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D6F1F6" w14:textId="05ABAF2A" w:rsidR="00DC3708" w:rsidRDefault="00DC3708" w:rsidP="00643FB5">
      <w:pPr>
        <w:pStyle w:val="NormalWeb"/>
        <w:spacing w:before="0" w:beforeAutospacing="0" w:after="0" w:afterAutospacing="0"/>
        <w:ind w:firstLine="425"/>
        <w:jc w:val="center"/>
        <w:rPr>
          <w:sz w:val="22"/>
          <w:szCs w:val="22"/>
        </w:rPr>
      </w:pPr>
      <w:r w:rsidRPr="00DC3708">
        <w:rPr>
          <w:sz w:val="22"/>
          <w:szCs w:val="22"/>
        </w:rPr>
        <w:t>МОДЕЛИРОВАНИЕ ПРЕНУКЛЕАЦИИ ПЕРИЛЕНА НА N</w:t>
      </w:r>
      <w:proofErr w:type="spellStart"/>
      <w:r w:rsidR="008320EC">
        <w:rPr>
          <w:sz w:val="22"/>
          <w:szCs w:val="22"/>
          <w:lang w:val="en-US"/>
        </w:rPr>
        <w:t>i</w:t>
      </w:r>
      <w:proofErr w:type="spellEnd"/>
      <w:r w:rsidRPr="000270B1">
        <w:rPr>
          <w:sz w:val="22"/>
          <w:szCs w:val="22"/>
        </w:rPr>
        <w:t xml:space="preserve"> </w:t>
      </w:r>
      <w:r w:rsidRPr="00DC3708">
        <w:rPr>
          <w:sz w:val="22"/>
          <w:szCs w:val="22"/>
        </w:rPr>
        <w:t>(331)</w:t>
      </w:r>
    </w:p>
    <w:p w14:paraId="5CA7666C" w14:textId="5B44ECA6" w:rsidR="00C96909" w:rsidRPr="00C96909" w:rsidRDefault="00C96909" w:rsidP="00643FB5">
      <w:pPr>
        <w:pStyle w:val="NormalWeb"/>
        <w:spacing w:before="0" w:beforeAutospacing="0" w:after="0" w:afterAutospacing="0"/>
        <w:ind w:firstLine="425"/>
        <w:jc w:val="center"/>
        <w:rPr>
          <w:sz w:val="22"/>
          <w:szCs w:val="22"/>
          <w:vertAlign w:val="superscript"/>
        </w:rPr>
      </w:pPr>
      <w:r w:rsidRPr="00C96909">
        <w:rPr>
          <w:sz w:val="22"/>
          <w:szCs w:val="22"/>
        </w:rPr>
        <w:t>Д.Х. Хусанова</w:t>
      </w:r>
      <w:r w:rsidRPr="00C96909">
        <w:rPr>
          <w:sz w:val="22"/>
          <w:szCs w:val="22"/>
          <w:vertAlign w:val="superscript"/>
        </w:rPr>
        <w:t>1*)</w:t>
      </w:r>
      <w:r w:rsidRPr="00C96909">
        <w:rPr>
          <w:sz w:val="22"/>
          <w:szCs w:val="22"/>
        </w:rPr>
        <w:t xml:space="preserve">, </w:t>
      </w:r>
      <w:r w:rsidR="0093774B" w:rsidRPr="00C96909">
        <w:rPr>
          <w:sz w:val="22"/>
          <w:szCs w:val="22"/>
        </w:rPr>
        <w:t>С.З. Мирзаев</w:t>
      </w:r>
      <w:r w:rsidR="0093774B" w:rsidRPr="00C96909">
        <w:rPr>
          <w:sz w:val="22"/>
          <w:szCs w:val="22"/>
          <w:vertAlign w:val="superscript"/>
        </w:rPr>
        <w:t>1)</w:t>
      </w:r>
      <w:r w:rsidR="008320EC">
        <w:rPr>
          <w:sz w:val="22"/>
          <w:szCs w:val="22"/>
        </w:rPr>
        <w:t xml:space="preserve"> </w:t>
      </w:r>
      <w:r w:rsidR="008320EC" w:rsidRPr="00C96909">
        <w:rPr>
          <w:sz w:val="22"/>
          <w:szCs w:val="22"/>
        </w:rPr>
        <w:t>и</w:t>
      </w:r>
      <w:r w:rsidR="0093774B" w:rsidRPr="0093774B">
        <w:rPr>
          <w:sz w:val="22"/>
          <w:szCs w:val="22"/>
        </w:rPr>
        <w:t xml:space="preserve"> </w:t>
      </w:r>
      <w:r w:rsidRPr="00C96909">
        <w:rPr>
          <w:sz w:val="22"/>
          <w:szCs w:val="22"/>
        </w:rPr>
        <w:t>У.Б. Халилов</w:t>
      </w:r>
      <w:r w:rsidRPr="00C96909">
        <w:rPr>
          <w:sz w:val="22"/>
          <w:szCs w:val="22"/>
          <w:vertAlign w:val="superscript"/>
        </w:rPr>
        <w:t>1,2)</w:t>
      </w:r>
    </w:p>
    <w:p w14:paraId="7DAFE0CA" w14:textId="77777777" w:rsidR="00C96909" w:rsidRDefault="002911FC" w:rsidP="00FF36FD">
      <w:pPr>
        <w:pStyle w:val="NormalWeb"/>
        <w:spacing w:before="0" w:beforeAutospacing="0" w:after="0" w:afterAutospacing="0"/>
        <w:ind w:firstLine="425"/>
        <w:jc w:val="center"/>
        <w:rPr>
          <w:sz w:val="22"/>
          <w:szCs w:val="22"/>
        </w:rPr>
      </w:pPr>
      <w:r w:rsidRPr="002911FC">
        <w:rPr>
          <w:sz w:val="22"/>
          <w:szCs w:val="22"/>
          <w:vertAlign w:val="superscript"/>
        </w:rPr>
        <w:t>1)</w:t>
      </w:r>
      <w:r w:rsidRPr="002911FC">
        <w:t xml:space="preserve"> </w:t>
      </w:r>
      <w:r w:rsidR="00C96909" w:rsidRPr="00C96909">
        <w:rPr>
          <w:sz w:val="22"/>
          <w:szCs w:val="22"/>
        </w:rPr>
        <w:t xml:space="preserve">Институт ионно-плазменных и лазерных технологий АН </w:t>
      </w:r>
      <w:proofErr w:type="spellStart"/>
      <w:r w:rsidR="00C96909" w:rsidRPr="00C96909">
        <w:rPr>
          <w:sz w:val="22"/>
          <w:szCs w:val="22"/>
        </w:rPr>
        <w:t>РУз</w:t>
      </w:r>
      <w:proofErr w:type="spellEnd"/>
      <w:r w:rsidR="00C96909" w:rsidRPr="00C96909">
        <w:rPr>
          <w:sz w:val="22"/>
          <w:szCs w:val="22"/>
        </w:rPr>
        <w:t>, Ташкент, Узбекистан</w:t>
      </w:r>
    </w:p>
    <w:p w14:paraId="41320E92" w14:textId="13E35823" w:rsidR="002911FC" w:rsidRDefault="007C7E5F" w:rsidP="00FF36FD">
      <w:pPr>
        <w:pStyle w:val="NormalWeb"/>
        <w:spacing w:before="0" w:beforeAutospacing="0" w:after="0" w:afterAutospacing="0"/>
        <w:ind w:firstLine="425"/>
        <w:jc w:val="center"/>
        <w:rPr>
          <w:sz w:val="22"/>
          <w:szCs w:val="22"/>
        </w:rPr>
      </w:pPr>
      <w:r w:rsidRPr="002911FC">
        <w:rPr>
          <w:sz w:val="22"/>
          <w:szCs w:val="22"/>
          <w:vertAlign w:val="superscript"/>
        </w:rPr>
        <w:t>1)</w:t>
      </w:r>
      <w:r w:rsidRPr="002911FC">
        <w:t xml:space="preserve"> </w:t>
      </w:r>
      <w:r w:rsidR="00C96909" w:rsidRPr="00C96909">
        <w:rPr>
          <w:sz w:val="22"/>
          <w:szCs w:val="22"/>
        </w:rPr>
        <w:t>Университет Антверпена, Антверпен, Бельгия</w:t>
      </w:r>
    </w:p>
    <w:p w14:paraId="5FF6A10A" w14:textId="3A70DC3D" w:rsidR="00C96909" w:rsidRPr="00335E16" w:rsidRDefault="0028071C" w:rsidP="00FF36FD">
      <w:pPr>
        <w:pStyle w:val="NormalWeb"/>
        <w:spacing w:before="0" w:beforeAutospacing="0" w:after="0" w:afterAutospacing="0"/>
        <w:ind w:firstLine="425"/>
        <w:jc w:val="center"/>
        <w:rPr>
          <w:sz w:val="22"/>
          <w:szCs w:val="22"/>
        </w:rPr>
      </w:pPr>
      <w:r w:rsidRPr="00335E16">
        <w:rPr>
          <w:sz w:val="22"/>
          <w:szCs w:val="22"/>
          <w:vertAlign w:val="superscript"/>
        </w:rPr>
        <w:t>*)</w:t>
      </w:r>
      <w:r w:rsidRPr="00335E16">
        <w:rPr>
          <w:sz w:val="22"/>
          <w:szCs w:val="22"/>
        </w:rPr>
        <w:t xml:space="preserve"> </w:t>
      </w:r>
      <w:r>
        <w:rPr>
          <w:sz w:val="22"/>
          <w:szCs w:val="22"/>
          <w:lang w:val="en-US"/>
        </w:rPr>
        <w:t>e</w:t>
      </w:r>
      <w:r w:rsidRPr="00335E16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mail</w:t>
      </w:r>
      <w:r w:rsidRPr="00335E16">
        <w:rPr>
          <w:sz w:val="22"/>
          <w:szCs w:val="22"/>
        </w:rPr>
        <w:t xml:space="preserve">: </w:t>
      </w:r>
      <w:hyperlink r:id="rId7" w:history="1">
        <w:r w:rsidR="00C96909" w:rsidRPr="005326F3">
          <w:rPr>
            <w:rStyle w:val="Hyperlink"/>
            <w:sz w:val="22"/>
            <w:szCs w:val="22"/>
            <w:lang w:val="en-US"/>
          </w:rPr>
          <w:t>dilfuzahusanova</w:t>
        </w:r>
        <w:r w:rsidR="00C96909" w:rsidRPr="005326F3">
          <w:rPr>
            <w:rStyle w:val="Hyperlink"/>
            <w:sz w:val="22"/>
            <w:szCs w:val="22"/>
          </w:rPr>
          <w:t>75@</w:t>
        </w:r>
        <w:r w:rsidR="00C96909" w:rsidRPr="005326F3">
          <w:rPr>
            <w:rStyle w:val="Hyperlink"/>
            <w:sz w:val="22"/>
            <w:szCs w:val="22"/>
            <w:lang w:val="en-US"/>
          </w:rPr>
          <w:t>gmail</w:t>
        </w:r>
        <w:r w:rsidR="00C96909" w:rsidRPr="005326F3">
          <w:rPr>
            <w:rStyle w:val="Hyperlink"/>
            <w:sz w:val="22"/>
            <w:szCs w:val="22"/>
          </w:rPr>
          <w:t>.</w:t>
        </w:r>
        <w:r w:rsidR="00C96909" w:rsidRPr="005326F3">
          <w:rPr>
            <w:rStyle w:val="Hyperlink"/>
            <w:sz w:val="22"/>
            <w:szCs w:val="22"/>
            <w:lang w:val="en-US"/>
          </w:rPr>
          <w:t>com</w:t>
        </w:r>
      </w:hyperlink>
    </w:p>
    <w:p w14:paraId="3865E0FD" w14:textId="77777777" w:rsidR="00F231B3" w:rsidRPr="00335E16" w:rsidRDefault="00F231B3" w:rsidP="0028071C">
      <w:pPr>
        <w:jc w:val="both"/>
        <w:rPr>
          <w:sz w:val="22"/>
          <w:szCs w:val="22"/>
        </w:rPr>
      </w:pPr>
    </w:p>
    <w:p w14:paraId="12DC0C34" w14:textId="77777777" w:rsidR="008320EC" w:rsidRDefault="00E03367" w:rsidP="00FF36FD">
      <w:pPr>
        <w:ind w:firstLine="425"/>
        <w:jc w:val="both"/>
        <w:rPr>
          <w:sz w:val="22"/>
          <w:szCs w:val="22"/>
        </w:rPr>
      </w:pPr>
      <w:r w:rsidRPr="0041657B">
        <w:rPr>
          <w:sz w:val="22"/>
          <w:szCs w:val="22"/>
        </w:rPr>
        <w:t xml:space="preserve">Процессы </w:t>
      </w:r>
      <w:proofErr w:type="spellStart"/>
      <w:r w:rsidRPr="0041657B">
        <w:rPr>
          <w:sz w:val="22"/>
          <w:szCs w:val="22"/>
        </w:rPr>
        <w:t>предзародышеобразования</w:t>
      </w:r>
      <w:proofErr w:type="spellEnd"/>
      <w:r w:rsidRPr="0041657B">
        <w:rPr>
          <w:sz w:val="22"/>
          <w:szCs w:val="22"/>
        </w:rPr>
        <w:t xml:space="preserve"> </w:t>
      </w:r>
      <w:proofErr w:type="spellStart"/>
      <w:r w:rsidR="008320EC">
        <w:rPr>
          <w:sz w:val="22"/>
          <w:szCs w:val="22"/>
        </w:rPr>
        <w:t>кристала</w:t>
      </w:r>
      <w:proofErr w:type="spellEnd"/>
      <w:r w:rsidRPr="0041657B">
        <w:rPr>
          <w:sz w:val="22"/>
          <w:szCs w:val="22"/>
        </w:rPr>
        <w:t xml:space="preserve"> </w:t>
      </w:r>
      <w:proofErr w:type="spellStart"/>
      <w:r w:rsidRPr="0041657B">
        <w:rPr>
          <w:sz w:val="22"/>
          <w:szCs w:val="22"/>
        </w:rPr>
        <w:t>перилена</w:t>
      </w:r>
      <w:proofErr w:type="spellEnd"/>
      <w:r w:rsidRPr="0041657B">
        <w:rPr>
          <w:sz w:val="22"/>
          <w:szCs w:val="22"/>
        </w:rPr>
        <w:t xml:space="preserve"> на поверхности катализатора до сих пор полностью не изучены. </w:t>
      </w:r>
      <w:r w:rsidR="0041657B" w:rsidRPr="0041657B">
        <w:rPr>
          <w:sz w:val="22"/>
          <w:szCs w:val="22"/>
        </w:rPr>
        <w:t>В данном исследовании</w:t>
      </w:r>
      <w:r w:rsidR="008320EC" w:rsidRPr="008320EC">
        <w:rPr>
          <w:sz w:val="22"/>
          <w:szCs w:val="22"/>
        </w:rPr>
        <w:t>,</w:t>
      </w:r>
      <w:r w:rsidR="0041657B" w:rsidRPr="0041657B">
        <w:rPr>
          <w:sz w:val="22"/>
          <w:szCs w:val="22"/>
        </w:rPr>
        <w:t xml:space="preserve"> </w:t>
      </w:r>
      <w:r>
        <w:rPr>
          <w:sz w:val="22"/>
          <w:szCs w:val="22"/>
        </w:rPr>
        <w:t>м</w:t>
      </w:r>
      <w:r w:rsidR="0041657B" w:rsidRPr="0041657B">
        <w:rPr>
          <w:sz w:val="22"/>
          <w:szCs w:val="22"/>
        </w:rPr>
        <w:t xml:space="preserve">ы </w:t>
      </w:r>
      <w:r>
        <w:rPr>
          <w:sz w:val="22"/>
          <w:szCs w:val="22"/>
        </w:rPr>
        <w:t>изучали</w:t>
      </w:r>
      <w:r w:rsidR="0041657B" w:rsidRPr="0041657B">
        <w:rPr>
          <w:sz w:val="22"/>
          <w:szCs w:val="22"/>
        </w:rPr>
        <w:t xml:space="preserve"> процессы </w:t>
      </w:r>
      <w:proofErr w:type="spellStart"/>
      <w:r>
        <w:rPr>
          <w:sz w:val="22"/>
          <w:szCs w:val="22"/>
        </w:rPr>
        <w:t>кластеро</w:t>
      </w:r>
      <w:r w:rsidR="0041657B" w:rsidRPr="0041657B">
        <w:rPr>
          <w:sz w:val="22"/>
          <w:szCs w:val="22"/>
        </w:rPr>
        <w:t>образования</w:t>
      </w:r>
      <w:proofErr w:type="spellEnd"/>
      <w:r w:rsidR="0041657B" w:rsidRPr="0041657B">
        <w:rPr>
          <w:sz w:val="22"/>
          <w:szCs w:val="22"/>
        </w:rPr>
        <w:t xml:space="preserve"> молекул </w:t>
      </w:r>
      <w:proofErr w:type="spellStart"/>
      <w:r w:rsidR="0041657B" w:rsidRPr="0041657B">
        <w:rPr>
          <w:sz w:val="22"/>
          <w:szCs w:val="22"/>
        </w:rPr>
        <w:t>перилена</w:t>
      </w:r>
      <w:proofErr w:type="spellEnd"/>
      <w:r w:rsidR="00CA76BD" w:rsidRPr="00CA76BD">
        <w:rPr>
          <w:sz w:val="22"/>
          <w:szCs w:val="22"/>
        </w:rPr>
        <w:t xml:space="preserve"> [1]</w:t>
      </w:r>
      <w:r w:rsidR="0041657B" w:rsidRPr="0041657B">
        <w:rPr>
          <w:sz w:val="22"/>
          <w:szCs w:val="22"/>
        </w:rPr>
        <w:t xml:space="preserve"> на поверхности </w:t>
      </w:r>
      <w:proofErr w:type="spellStart"/>
      <w:r w:rsidR="0041657B" w:rsidRPr="0041657B">
        <w:rPr>
          <w:sz w:val="22"/>
          <w:szCs w:val="22"/>
        </w:rPr>
        <w:t>Ni</w:t>
      </w:r>
      <w:proofErr w:type="spellEnd"/>
      <w:r>
        <w:rPr>
          <w:sz w:val="22"/>
          <w:szCs w:val="22"/>
        </w:rPr>
        <w:t xml:space="preserve"> </w:t>
      </w:r>
      <w:r w:rsidR="0041657B" w:rsidRPr="0041657B">
        <w:rPr>
          <w:sz w:val="22"/>
          <w:szCs w:val="22"/>
        </w:rPr>
        <w:t>(331) с использованием методов молекулярной динамики</w:t>
      </w:r>
      <w:r w:rsidR="008320EC">
        <w:rPr>
          <w:sz w:val="22"/>
          <w:szCs w:val="22"/>
        </w:rPr>
        <w:t>.</w:t>
      </w:r>
      <w:bookmarkStart w:id="0" w:name="_GoBack"/>
      <w:bookmarkEnd w:id="0"/>
    </w:p>
    <w:p w14:paraId="47852354" w14:textId="1ECCE801" w:rsidR="00FF36FD" w:rsidRDefault="004C21F6" w:rsidP="006E647D">
      <w:pPr>
        <w:ind w:firstLine="708"/>
        <w:jc w:val="center"/>
        <w:rPr>
          <w:sz w:val="18"/>
          <w:szCs w:val="18"/>
        </w:rPr>
      </w:pPr>
      <w:r>
        <w:rPr>
          <w:sz w:val="18"/>
          <w:szCs w:val="18"/>
        </w:rPr>
        <w:t>Рис.1</w:t>
      </w:r>
      <w:r w:rsidR="000270B1" w:rsidRPr="000270B1">
        <w:rPr>
          <w:sz w:val="18"/>
          <w:szCs w:val="18"/>
        </w:rPr>
        <w:t>.</w:t>
      </w:r>
      <w:r>
        <w:rPr>
          <w:sz w:val="18"/>
          <w:szCs w:val="18"/>
        </w:rPr>
        <w:t xml:space="preserve"> </w:t>
      </w:r>
      <w:r w:rsidRPr="004C21F6">
        <w:rPr>
          <w:sz w:val="18"/>
          <w:szCs w:val="18"/>
        </w:rPr>
        <w:t xml:space="preserve">а) молекула </w:t>
      </w:r>
      <w:proofErr w:type="spellStart"/>
      <w:r w:rsidRPr="004C21F6">
        <w:rPr>
          <w:sz w:val="18"/>
          <w:szCs w:val="18"/>
        </w:rPr>
        <w:t>перилена</w:t>
      </w:r>
      <w:proofErr w:type="spellEnd"/>
      <w:r w:rsidRPr="004C21F6">
        <w:rPr>
          <w:sz w:val="18"/>
          <w:szCs w:val="18"/>
        </w:rPr>
        <w:t xml:space="preserve">, б) поверхность </w:t>
      </w:r>
      <w:proofErr w:type="spellStart"/>
      <w:r w:rsidRPr="004C21F6">
        <w:rPr>
          <w:sz w:val="18"/>
          <w:szCs w:val="18"/>
        </w:rPr>
        <w:t>Ni</w:t>
      </w:r>
      <w:proofErr w:type="spellEnd"/>
      <w:r w:rsidR="00F920CB" w:rsidRPr="00F920CB">
        <w:rPr>
          <w:sz w:val="18"/>
          <w:szCs w:val="18"/>
        </w:rPr>
        <w:t xml:space="preserve"> </w:t>
      </w:r>
      <w:r w:rsidRPr="004C21F6">
        <w:rPr>
          <w:sz w:val="18"/>
          <w:szCs w:val="18"/>
        </w:rPr>
        <w:t xml:space="preserve">(331) и в) кластер молекул </w:t>
      </w:r>
      <w:proofErr w:type="spellStart"/>
      <w:r w:rsidRPr="004C21F6">
        <w:rPr>
          <w:sz w:val="18"/>
          <w:szCs w:val="18"/>
        </w:rPr>
        <w:t>перилена</w:t>
      </w:r>
      <w:proofErr w:type="spellEnd"/>
      <w:r w:rsidRPr="004C21F6">
        <w:rPr>
          <w:sz w:val="18"/>
          <w:szCs w:val="18"/>
        </w:rPr>
        <w:t xml:space="preserve"> на поверхности </w:t>
      </w:r>
      <w:proofErr w:type="spellStart"/>
      <w:r w:rsidRPr="004C21F6">
        <w:rPr>
          <w:sz w:val="18"/>
          <w:szCs w:val="18"/>
        </w:rPr>
        <w:t>Ni</w:t>
      </w:r>
      <w:proofErr w:type="spellEnd"/>
      <w:r w:rsidR="00F920CB" w:rsidRPr="00F920CB">
        <w:rPr>
          <w:sz w:val="18"/>
          <w:szCs w:val="18"/>
        </w:rPr>
        <w:t xml:space="preserve"> </w:t>
      </w:r>
      <w:r w:rsidRPr="004C21F6">
        <w:rPr>
          <w:sz w:val="18"/>
          <w:szCs w:val="18"/>
        </w:rPr>
        <w:t>(331)</w:t>
      </w:r>
    </w:p>
    <w:p w14:paraId="0EA6F7F6" w14:textId="69141E6D" w:rsidR="00FF36FD" w:rsidRPr="00FF36FD" w:rsidRDefault="004C21F6" w:rsidP="0041657B">
      <w:pPr>
        <w:ind w:firstLine="425"/>
        <w:jc w:val="center"/>
        <w:rPr>
          <w:sz w:val="18"/>
          <w:szCs w:val="18"/>
        </w:rPr>
      </w:pPr>
      <w:r>
        <w:rPr>
          <w:noProof/>
          <w:sz w:val="18"/>
          <w:szCs w:val="18"/>
          <w:lang w:val="en-US" w:eastAsia="en-US"/>
        </w:rPr>
        <w:drawing>
          <wp:inline distT="0" distB="0" distL="0" distR="0" wp14:anchorId="71D526A0" wp14:editId="2A773897">
            <wp:extent cx="2171700" cy="1903563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048" cy="190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BAC1C" w14:textId="444BBE0E" w:rsidR="006C363D" w:rsidRDefault="0032511F" w:rsidP="0032511F">
      <w:pPr>
        <w:ind w:firstLine="425"/>
        <w:jc w:val="both"/>
        <w:rPr>
          <w:sz w:val="22"/>
          <w:szCs w:val="22"/>
        </w:rPr>
      </w:pPr>
      <w:r w:rsidRPr="0032511F">
        <w:rPr>
          <w:sz w:val="22"/>
          <w:szCs w:val="22"/>
        </w:rPr>
        <w:t xml:space="preserve">Характер осаждения молекул </w:t>
      </w:r>
      <w:proofErr w:type="spellStart"/>
      <w:r w:rsidRPr="0032511F">
        <w:rPr>
          <w:sz w:val="22"/>
          <w:szCs w:val="22"/>
        </w:rPr>
        <w:t>перилена</w:t>
      </w:r>
      <w:proofErr w:type="spellEnd"/>
      <w:r w:rsidRPr="0032511F">
        <w:rPr>
          <w:sz w:val="22"/>
          <w:szCs w:val="22"/>
        </w:rPr>
        <w:t xml:space="preserve"> на неровной поверхности </w:t>
      </w:r>
      <w:r w:rsidR="008320EC">
        <w:rPr>
          <w:sz w:val="22"/>
          <w:szCs w:val="22"/>
        </w:rPr>
        <w:t xml:space="preserve">никеля </w:t>
      </w:r>
      <w:r w:rsidRPr="0032511F">
        <w:rPr>
          <w:sz w:val="22"/>
          <w:szCs w:val="22"/>
        </w:rPr>
        <w:t>приводит к формированию структуры, обладающей зигзагообразной симметрией. Полученные данные позволяют предположить, что на начальных этапах формируется кристаллическая структура α- или β-</w:t>
      </w:r>
      <w:proofErr w:type="spellStart"/>
      <w:r w:rsidRPr="0032511F">
        <w:rPr>
          <w:sz w:val="22"/>
          <w:szCs w:val="22"/>
        </w:rPr>
        <w:t>перилена</w:t>
      </w:r>
      <w:proofErr w:type="spellEnd"/>
      <w:r w:rsidR="006C363D" w:rsidRPr="006C363D">
        <w:rPr>
          <w:sz w:val="22"/>
          <w:szCs w:val="22"/>
        </w:rPr>
        <w:t xml:space="preserve"> </w:t>
      </w:r>
      <w:r w:rsidR="006C363D">
        <w:rPr>
          <w:sz w:val="22"/>
          <w:szCs w:val="22"/>
        </w:rPr>
        <w:t>[</w:t>
      </w:r>
      <w:r w:rsidR="003C4E90">
        <w:rPr>
          <w:sz w:val="22"/>
          <w:szCs w:val="22"/>
        </w:rPr>
        <w:t>2</w:t>
      </w:r>
      <w:r w:rsidR="006C363D">
        <w:rPr>
          <w:sz w:val="22"/>
          <w:szCs w:val="22"/>
        </w:rPr>
        <w:t>]</w:t>
      </w:r>
      <w:r w:rsidR="006C363D" w:rsidRPr="006C363D">
        <w:rPr>
          <w:sz w:val="22"/>
          <w:szCs w:val="22"/>
        </w:rPr>
        <w:t xml:space="preserve">. </w:t>
      </w:r>
      <w:r w:rsidR="00FB4049" w:rsidRPr="00FB4049">
        <w:rPr>
          <w:sz w:val="22"/>
          <w:szCs w:val="22"/>
        </w:rPr>
        <w:t xml:space="preserve">Данное исследование углубляет понимание каталитического образования </w:t>
      </w:r>
      <w:proofErr w:type="spellStart"/>
      <w:r w:rsidR="00FB4049" w:rsidRPr="00FB4049">
        <w:rPr>
          <w:sz w:val="22"/>
          <w:szCs w:val="22"/>
        </w:rPr>
        <w:t>периленовых</w:t>
      </w:r>
      <w:proofErr w:type="spellEnd"/>
      <w:r w:rsidR="00FB4049" w:rsidRPr="00FB4049">
        <w:rPr>
          <w:sz w:val="22"/>
          <w:szCs w:val="22"/>
        </w:rPr>
        <w:t xml:space="preserve"> кластеров и направляет манипуляции с органическими кристаллами на основе </w:t>
      </w:r>
      <w:proofErr w:type="spellStart"/>
      <w:r w:rsidR="00FB4049" w:rsidRPr="00FB4049">
        <w:rPr>
          <w:sz w:val="22"/>
          <w:szCs w:val="22"/>
        </w:rPr>
        <w:t>перилена</w:t>
      </w:r>
      <w:proofErr w:type="spellEnd"/>
      <w:r w:rsidR="00FB4049" w:rsidRPr="00FB4049">
        <w:rPr>
          <w:sz w:val="22"/>
          <w:szCs w:val="22"/>
        </w:rPr>
        <w:t>.</w:t>
      </w:r>
      <w:r w:rsidRPr="0032511F">
        <w:rPr>
          <w:sz w:val="22"/>
          <w:szCs w:val="22"/>
        </w:rPr>
        <w:t xml:space="preserve"> </w:t>
      </w:r>
    </w:p>
    <w:p w14:paraId="270D1727" w14:textId="77777777" w:rsidR="00755D04" w:rsidRDefault="00755D04" w:rsidP="0032511F">
      <w:pPr>
        <w:ind w:firstLine="425"/>
        <w:jc w:val="both"/>
        <w:rPr>
          <w:sz w:val="22"/>
          <w:szCs w:val="22"/>
        </w:rPr>
      </w:pPr>
    </w:p>
    <w:p w14:paraId="192558D9" w14:textId="08DCBFED" w:rsidR="00DF5661" w:rsidRPr="00CA76BD" w:rsidRDefault="00DF5661" w:rsidP="00FB4049">
      <w:pPr>
        <w:ind w:firstLine="425"/>
        <w:jc w:val="center"/>
        <w:rPr>
          <w:sz w:val="22"/>
          <w:szCs w:val="22"/>
          <w:lang w:val="en-US"/>
        </w:rPr>
      </w:pPr>
      <w:r>
        <w:rPr>
          <w:sz w:val="22"/>
          <w:szCs w:val="22"/>
        </w:rPr>
        <w:t>ЛИТЕРАТУРА</w:t>
      </w:r>
    </w:p>
    <w:p w14:paraId="75E47396" w14:textId="7C946874" w:rsidR="00375A97" w:rsidRPr="00264DE3" w:rsidRDefault="00375A97" w:rsidP="00E4763A">
      <w:pPr>
        <w:ind w:firstLine="284"/>
        <w:jc w:val="both"/>
        <w:rPr>
          <w:sz w:val="22"/>
          <w:szCs w:val="22"/>
          <w:lang w:val="en-US"/>
        </w:rPr>
      </w:pPr>
      <w:r w:rsidRPr="00264DE3">
        <w:rPr>
          <w:sz w:val="22"/>
          <w:szCs w:val="22"/>
          <w:lang w:val="en-US"/>
        </w:rPr>
        <w:t>1</w:t>
      </w:r>
      <w:r w:rsidR="00DF5661" w:rsidRPr="00264DE3">
        <w:rPr>
          <w:sz w:val="22"/>
          <w:szCs w:val="22"/>
          <w:lang w:val="en-US"/>
        </w:rPr>
        <w:t>.</w:t>
      </w:r>
      <w:r w:rsidRPr="00264DE3">
        <w:rPr>
          <w:sz w:val="22"/>
          <w:szCs w:val="22"/>
          <w:lang w:val="en-US"/>
        </w:rPr>
        <w:t xml:space="preserve"> </w:t>
      </w:r>
      <w:proofErr w:type="spellStart"/>
      <w:r w:rsidR="004318D2" w:rsidRPr="004318D2">
        <w:rPr>
          <w:sz w:val="22"/>
          <w:szCs w:val="22"/>
          <w:lang w:val="en-US"/>
        </w:rPr>
        <w:t>Husanova</w:t>
      </w:r>
      <w:proofErr w:type="spellEnd"/>
      <w:r w:rsidR="004318D2" w:rsidRPr="004318D2">
        <w:rPr>
          <w:sz w:val="22"/>
          <w:szCs w:val="22"/>
          <w:lang w:val="en-US"/>
        </w:rPr>
        <w:t xml:space="preserve">, D., </w:t>
      </w:r>
      <w:r w:rsidR="004318D2">
        <w:rPr>
          <w:sz w:val="22"/>
          <w:szCs w:val="22"/>
          <w:lang w:val="en-US"/>
        </w:rPr>
        <w:t>et al.,</w:t>
      </w:r>
      <w:r w:rsidR="004318D2" w:rsidRPr="004318D2">
        <w:rPr>
          <w:sz w:val="22"/>
          <w:szCs w:val="22"/>
          <w:lang w:val="en-US"/>
        </w:rPr>
        <w:t xml:space="preserve"> Chemical Physics, </w:t>
      </w:r>
      <w:r w:rsidR="004318D2">
        <w:rPr>
          <w:sz w:val="22"/>
          <w:szCs w:val="22"/>
          <w:lang w:val="en-US"/>
        </w:rPr>
        <w:t>2024,</w:t>
      </w:r>
      <w:r w:rsidR="004318D2" w:rsidRPr="004318D2">
        <w:rPr>
          <w:sz w:val="22"/>
          <w:szCs w:val="22"/>
          <w:lang w:val="en-US"/>
        </w:rPr>
        <w:t xml:space="preserve"> 579, 112191.</w:t>
      </w:r>
    </w:p>
    <w:p w14:paraId="282798DE" w14:textId="042FD857" w:rsidR="00F4676D" w:rsidRPr="00264DE3" w:rsidRDefault="00375A97" w:rsidP="00E4763A">
      <w:pPr>
        <w:ind w:firstLine="284"/>
        <w:jc w:val="both"/>
        <w:rPr>
          <w:sz w:val="22"/>
          <w:szCs w:val="22"/>
          <w:lang w:val="en-US"/>
        </w:rPr>
      </w:pPr>
      <w:r w:rsidRPr="00264DE3">
        <w:rPr>
          <w:sz w:val="22"/>
          <w:szCs w:val="22"/>
          <w:lang w:val="en-US"/>
        </w:rPr>
        <w:t>2</w:t>
      </w:r>
      <w:r w:rsidR="00DF5661" w:rsidRPr="00264DE3">
        <w:rPr>
          <w:sz w:val="22"/>
          <w:szCs w:val="22"/>
          <w:lang w:val="en-US"/>
        </w:rPr>
        <w:t>.</w:t>
      </w:r>
      <w:r w:rsidRPr="00264DE3">
        <w:rPr>
          <w:sz w:val="22"/>
          <w:szCs w:val="22"/>
          <w:lang w:val="en-US"/>
        </w:rPr>
        <w:t xml:space="preserve"> </w:t>
      </w:r>
      <w:proofErr w:type="spellStart"/>
      <w:r w:rsidR="003C4E90" w:rsidRPr="003C4E90">
        <w:rPr>
          <w:sz w:val="22"/>
          <w:szCs w:val="22"/>
          <w:lang w:val="en-US"/>
        </w:rPr>
        <w:t>Urbelis</w:t>
      </w:r>
      <w:proofErr w:type="spellEnd"/>
      <w:r w:rsidR="003C4E90" w:rsidRPr="003C4E90">
        <w:rPr>
          <w:sz w:val="22"/>
          <w:szCs w:val="22"/>
          <w:lang w:val="en-US"/>
        </w:rPr>
        <w:t xml:space="preserve">, J. H., </w:t>
      </w:r>
      <w:r w:rsidR="003C4E90">
        <w:rPr>
          <w:sz w:val="22"/>
          <w:szCs w:val="22"/>
          <w:lang w:val="en-US"/>
        </w:rPr>
        <w:t>et al.,</w:t>
      </w:r>
      <w:r w:rsidR="003C4E90" w:rsidRPr="003C4E90">
        <w:rPr>
          <w:sz w:val="22"/>
          <w:szCs w:val="22"/>
          <w:lang w:val="en-US"/>
        </w:rPr>
        <w:t xml:space="preserve"> Crystal Growth &amp; Design, 2014</w:t>
      </w:r>
      <w:r w:rsidR="003C4E90">
        <w:rPr>
          <w:sz w:val="22"/>
          <w:szCs w:val="22"/>
          <w:lang w:val="en-US"/>
        </w:rPr>
        <w:t xml:space="preserve">, </w:t>
      </w:r>
      <w:r w:rsidR="003C4E90" w:rsidRPr="003C4E90">
        <w:rPr>
          <w:sz w:val="22"/>
          <w:szCs w:val="22"/>
          <w:lang w:val="en-US"/>
        </w:rPr>
        <w:t>14(10), 5244-5251.</w:t>
      </w:r>
    </w:p>
    <w:sectPr w:rsidR="00F4676D" w:rsidRPr="00264DE3" w:rsidSect="00A56F2D">
      <w:footerReference w:type="default" r:id="rId9"/>
      <w:pgSz w:w="8392" w:h="11907" w:code="11"/>
      <w:pgMar w:top="635" w:right="851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1126D3" w14:textId="77777777" w:rsidR="00E22B16" w:rsidRDefault="00E22B16">
      <w:r>
        <w:separator/>
      </w:r>
    </w:p>
  </w:endnote>
  <w:endnote w:type="continuationSeparator" w:id="0">
    <w:p w14:paraId="17DAB0A3" w14:textId="77777777" w:rsidR="00E22B16" w:rsidRDefault="00E22B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8D350F" w14:textId="77777777" w:rsidR="00E30B97" w:rsidRDefault="00E30B97" w:rsidP="00E30B9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84A3E8" w14:textId="77777777" w:rsidR="00E22B16" w:rsidRDefault="00E22B16">
      <w:r>
        <w:separator/>
      </w:r>
    </w:p>
  </w:footnote>
  <w:footnote w:type="continuationSeparator" w:id="0">
    <w:p w14:paraId="62844F06" w14:textId="77777777" w:rsidR="00E22B16" w:rsidRDefault="00E22B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FB5"/>
    <w:rsid w:val="00021493"/>
    <w:rsid w:val="000270B1"/>
    <w:rsid w:val="001037A4"/>
    <w:rsid w:val="001923A1"/>
    <w:rsid w:val="001E1D1D"/>
    <w:rsid w:val="001F63B3"/>
    <w:rsid w:val="00212407"/>
    <w:rsid w:val="002503AB"/>
    <w:rsid w:val="00264DE3"/>
    <w:rsid w:val="00274F14"/>
    <w:rsid w:val="0028071C"/>
    <w:rsid w:val="002911FC"/>
    <w:rsid w:val="002D1CB1"/>
    <w:rsid w:val="002D21EC"/>
    <w:rsid w:val="002E2926"/>
    <w:rsid w:val="0032413D"/>
    <w:rsid w:val="0032511F"/>
    <w:rsid w:val="00335E16"/>
    <w:rsid w:val="00375A97"/>
    <w:rsid w:val="003C4E90"/>
    <w:rsid w:val="003D14E2"/>
    <w:rsid w:val="0041657B"/>
    <w:rsid w:val="004318D2"/>
    <w:rsid w:val="00495997"/>
    <w:rsid w:val="004C21F6"/>
    <w:rsid w:val="004C4911"/>
    <w:rsid w:val="0052052D"/>
    <w:rsid w:val="00535334"/>
    <w:rsid w:val="00554FC8"/>
    <w:rsid w:val="005633FA"/>
    <w:rsid w:val="00567D78"/>
    <w:rsid w:val="005707D1"/>
    <w:rsid w:val="00582060"/>
    <w:rsid w:val="0062646B"/>
    <w:rsid w:val="00643FB5"/>
    <w:rsid w:val="00656809"/>
    <w:rsid w:val="006A09CB"/>
    <w:rsid w:val="006C363D"/>
    <w:rsid w:val="006E647D"/>
    <w:rsid w:val="006F5B27"/>
    <w:rsid w:val="007136E1"/>
    <w:rsid w:val="007171BE"/>
    <w:rsid w:val="00755D04"/>
    <w:rsid w:val="007C7E5F"/>
    <w:rsid w:val="007D253F"/>
    <w:rsid w:val="007D3121"/>
    <w:rsid w:val="00814F9E"/>
    <w:rsid w:val="008320EC"/>
    <w:rsid w:val="00836AB6"/>
    <w:rsid w:val="00842B0C"/>
    <w:rsid w:val="00876BF9"/>
    <w:rsid w:val="008F783C"/>
    <w:rsid w:val="00901341"/>
    <w:rsid w:val="00936D7C"/>
    <w:rsid w:val="0093774B"/>
    <w:rsid w:val="00955D9D"/>
    <w:rsid w:val="00983A60"/>
    <w:rsid w:val="009B6F97"/>
    <w:rsid w:val="009E163B"/>
    <w:rsid w:val="00A3333F"/>
    <w:rsid w:val="00A53A51"/>
    <w:rsid w:val="00A56F2D"/>
    <w:rsid w:val="00A94A58"/>
    <w:rsid w:val="00AD12D7"/>
    <w:rsid w:val="00B251DF"/>
    <w:rsid w:val="00B53F98"/>
    <w:rsid w:val="00B70401"/>
    <w:rsid w:val="00B844D3"/>
    <w:rsid w:val="00B962E0"/>
    <w:rsid w:val="00BD0421"/>
    <w:rsid w:val="00BE3747"/>
    <w:rsid w:val="00C96909"/>
    <w:rsid w:val="00CA76BD"/>
    <w:rsid w:val="00D450D4"/>
    <w:rsid w:val="00D75382"/>
    <w:rsid w:val="00D95DF8"/>
    <w:rsid w:val="00DB7BC7"/>
    <w:rsid w:val="00DC3708"/>
    <w:rsid w:val="00DC74CB"/>
    <w:rsid w:val="00DD4ECC"/>
    <w:rsid w:val="00DF5661"/>
    <w:rsid w:val="00E03367"/>
    <w:rsid w:val="00E22B16"/>
    <w:rsid w:val="00E30B97"/>
    <w:rsid w:val="00E4763A"/>
    <w:rsid w:val="00EF03B4"/>
    <w:rsid w:val="00F2045D"/>
    <w:rsid w:val="00F231B3"/>
    <w:rsid w:val="00F44E33"/>
    <w:rsid w:val="00F4676D"/>
    <w:rsid w:val="00F620BE"/>
    <w:rsid w:val="00F920CB"/>
    <w:rsid w:val="00FB4049"/>
    <w:rsid w:val="00FD2348"/>
    <w:rsid w:val="00FF3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E997E62"/>
  <w14:defaultImageDpi w14:val="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semiHidden="1"/>
    <w:lsdException w:name="footer" w:semiHidden="1"/>
    <w:lsdException w:name="caption" w:semiHidden="1" w:uiPriority="35" w:unhideWhenUsed="1" w:qFormat="1"/>
    <w:lsdException w:name="line number" w:semiHidden="1" w:unhideWhenUsed="1"/>
    <w:lsdException w:name="page number" w:semiHidden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2" w:semiHidden="1"/>
    <w:lsdException w:name="Strong" w:uiPriority="22" w:qFormat="1"/>
    <w:lsdException w:name="Emphasis" w:uiPriority="20" w:qFormat="1"/>
    <w:lsdException w:name="Normal (Web)" w:semiHidden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</w:style>
  <w:style w:type="paragraph" w:styleId="BodyText2">
    <w:name w:val="Body Text 2"/>
    <w:basedOn w:val="Normal"/>
    <w:link w:val="BodyText2Char"/>
    <w:uiPriority w:val="99"/>
    <w:pPr>
      <w:ind w:firstLine="540"/>
    </w:pPr>
    <w:rPr>
      <w:sz w:val="28"/>
      <w:szCs w:val="28"/>
    </w:rPr>
  </w:style>
  <w:style w:type="paragraph" w:styleId="Footer">
    <w:name w:val="footer"/>
    <w:basedOn w:val="Normal"/>
    <w:link w:val="FooterChar"/>
    <w:uiPriority w:val="99"/>
    <w:rsid w:val="00E30B97"/>
    <w:pPr>
      <w:tabs>
        <w:tab w:val="center" w:pos="4677"/>
        <w:tab w:val="right" w:pos="9355"/>
      </w:tabs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E30B97"/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E30B97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C969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2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openxmlformats.org/officeDocument/2006/relationships/settings" Target="settings.xml"/><Relationship Id="rId7" Type="http://schemas.openxmlformats.org/officeDocument/2006/relationships/hyperlink" Target="mailto:dilfuzahusanova75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FFBF3DBA-7131-4635-8662-DDC6788C2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</Pages>
  <Words>190</Words>
  <Characters>1086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НАЗВАНИЕ ПЕЧАТАЕТСЯ ЗАГЛАВНЫМИ БУКВАМИ БЕЗ ПЕРЕНОСА И БЕЗ ТОЧКИ В КОНЦЕ</vt:lpstr>
      <vt:lpstr>НАЗВАНИЕ ПЕЧАТАЕТСЯ ЗАГЛАВНЫМИ БУКВАМИ БЕЗ ПЕРЕНОСА И БЕЗ ТОЧКИ В КОНЦЕ</vt:lpstr>
    </vt:vector>
  </TitlesOfParts>
  <Company>Sinp</Company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НАЗВАНИЕ ПЕЧАТАЕТСЯ ЗАГЛАВНЫМИ БУКВАМИ БЕЗ ПЕРЕНОСА И БЕЗ ТОЧКИ В КОНЦЕ</dc:title>
  <dc:subject/>
  <dc:creator>Yavlinski</dc:creator>
  <cp:keywords/>
  <dc:description/>
  <cp:lastModifiedBy>Builder</cp:lastModifiedBy>
  <cp:revision>27</cp:revision>
  <cp:lastPrinted>2017-12-26T13:36:00Z</cp:lastPrinted>
  <dcterms:created xsi:type="dcterms:W3CDTF">2025-02-20T08:31:00Z</dcterms:created>
  <dcterms:modified xsi:type="dcterms:W3CDTF">2025-02-20T12:48:00Z</dcterms:modified>
</cp:coreProperties>
</file>