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B530" w14:textId="5C08A473" w:rsidR="00265FA6" w:rsidRDefault="00265FA6" w:rsidP="000F52EC">
      <w:pPr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265FA6">
        <w:rPr>
          <w:sz w:val="22"/>
          <w:szCs w:val="22"/>
        </w:rPr>
        <w:t xml:space="preserve">ОДЕЛИРОВАНИЕ ПРОЦЕССОВ АДСОРБЦИИ КЛАСТЕРОВ </w:t>
      </w:r>
      <w:r w:rsidRPr="00265FA6">
        <w:rPr>
          <w:sz w:val="22"/>
          <w:szCs w:val="22"/>
          <w:lang w:val="en-US"/>
        </w:rPr>
        <w:t>C</w:t>
      </w:r>
      <w:r w:rsidRPr="00DC39BD">
        <w:rPr>
          <w:sz w:val="22"/>
          <w:szCs w:val="22"/>
          <w:vertAlign w:val="subscript"/>
          <w:lang w:val="en-US"/>
        </w:rPr>
        <w:t>n</w:t>
      </w:r>
      <w:r w:rsidRPr="00265FA6">
        <w:rPr>
          <w:sz w:val="22"/>
          <w:szCs w:val="22"/>
        </w:rPr>
        <w:t>@</w:t>
      </w:r>
      <w:r w:rsidRPr="00265FA6">
        <w:rPr>
          <w:sz w:val="22"/>
          <w:szCs w:val="22"/>
          <w:lang w:val="en-US"/>
        </w:rPr>
        <w:t>C</w:t>
      </w:r>
      <w:r w:rsidRPr="00DC39BD">
        <w:rPr>
          <w:sz w:val="22"/>
          <w:szCs w:val="22"/>
          <w:vertAlign w:val="subscript"/>
        </w:rPr>
        <w:t>20</w:t>
      </w:r>
      <w:r w:rsidRPr="00265FA6">
        <w:rPr>
          <w:sz w:val="22"/>
          <w:szCs w:val="22"/>
        </w:rPr>
        <w:t xml:space="preserve"> </w:t>
      </w:r>
      <w:proofErr w:type="gramStart"/>
      <w:r w:rsidRPr="00265FA6">
        <w:rPr>
          <w:sz w:val="22"/>
          <w:szCs w:val="22"/>
        </w:rPr>
        <w:t>И</w:t>
      </w:r>
      <w:proofErr w:type="gramEnd"/>
      <w:r w:rsidRPr="00265FA6">
        <w:rPr>
          <w:sz w:val="22"/>
          <w:szCs w:val="22"/>
        </w:rPr>
        <w:t xml:space="preserve"> </w:t>
      </w:r>
      <w:r w:rsidRPr="00265FA6">
        <w:rPr>
          <w:sz w:val="22"/>
          <w:szCs w:val="22"/>
          <w:lang w:val="en-US"/>
        </w:rPr>
        <w:t>C</w:t>
      </w:r>
      <w:r w:rsidRPr="00DC39BD">
        <w:rPr>
          <w:sz w:val="22"/>
          <w:szCs w:val="22"/>
          <w:vertAlign w:val="subscript"/>
          <w:lang w:val="en-US"/>
        </w:rPr>
        <w:t>n</w:t>
      </w:r>
      <w:r w:rsidRPr="00265FA6">
        <w:rPr>
          <w:sz w:val="22"/>
          <w:szCs w:val="22"/>
        </w:rPr>
        <w:t>@</w:t>
      </w:r>
      <w:r w:rsidRPr="00265FA6">
        <w:rPr>
          <w:sz w:val="22"/>
          <w:szCs w:val="22"/>
          <w:lang w:val="en-US"/>
        </w:rPr>
        <w:t>C</w:t>
      </w:r>
      <w:r w:rsidRPr="00DC39BD">
        <w:rPr>
          <w:sz w:val="22"/>
          <w:szCs w:val="22"/>
          <w:vertAlign w:val="subscript"/>
        </w:rPr>
        <w:t>60</w:t>
      </w:r>
      <w:r w:rsidRPr="00265FA6">
        <w:rPr>
          <w:sz w:val="22"/>
          <w:szCs w:val="22"/>
        </w:rPr>
        <w:t xml:space="preserve"> НА ПОВЕРХНОСТИ КРЕМНИЯ </w:t>
      </w:r>
      <w:r w:rsidRPr="00265FA6">
        <w:rPr>
          <w:sz w:val="22"/>
          <w:szCs w:val="22"/>
          <w:lang w:val="en-US"/>
        </w:rPr>
        <w:t>Si</w:t>
      </w:r>
      <w:r w:rsidRPr="00265FA6">
        <w:rPr>
          <w:sz w:val="22"/>
          <w:szCs w:val="22"/>
        </w:rPr>
        <w:t>(001)</w:t>
      </w:r>
    </w:p>
    <w:p w14:paraId="45B1B610" w14:textId="77777777" w:rsidR="00265FA6" w:rsidRDefault="00265FA6" w:rsidP="000F52EC">
      <w:pPr>
        <w:jc w:val="both"/>
        <w:rPr>
          <w:sz w:val="22"/>
          <w:szCs w:val="22"/>
        </w:rPr>
      </w:pPr>
    </w:p>
    <w:p w14:paraId="4C2C7857" w14:textId="12BC4751" w:rsidR="00265FA6" w:rsidRPr="00265FA6" w:rsidRDefault="00265FA6" w:rsidP="00265FA6">
      <w:pPr>
        <w:jc w:val="center"/>
        <w:rPr>
          <w:sz w:val="22"/>
          <w:szCs w:val="22"/>
        </w:rPr>
      </w:pPr>
      <w:r>
        <w:rPr>
          <w:sz w:val="22"/>
          <w:szCs w:val="22"/>
        </w:rPr>
        <w:t>И.Д. Ядгаров</w:t>
      </w:r>
      <w:proofErr w:type="gramStart"/>
      <w:r w:rsidRPr="00265FA6">
        <w:rPr>
          <w:sz w:val="22"/>
          <w:szCs w:val="22"/>
          <w:vertAlign w:val="superscript"/>
        </w:rPr>
        <w:t>1,*</w:t>
      </w:r>
      <w:proofErr w:type="gramEnd"/>
      <w:r w:rsidRPr="00265FA6">
        <w:rPr>
          <w:sz w:val="22"/>
          <w:szCs w:val="22"/>
          <w:vertAlign w:val="superscript"/>
        </w:rPr>
        <w:t>)</w:t>
      </w:r>
      <w:r w:rsidRPr="00265FA6">
        <w:rPr>
          <w:sz w:val="22"/>
          <w:szCs w:val="22"/>
        </w:rPr>
        <w:t xml:space="preserve"> </w:t>
      </w:r>
      <w:r>
        <w:rPr>
          <w:sz w:val="22"/>
          <w:szCs w:val="22"/>
        </w:rPr>
        <w:t>И.З. Уралов</w:t>
      </w:r>
      <w:r w:rsidRPr="00265FA6">
        <w:rPr>
          <w:sz w:val="22"/>
          <w:szCs w:val="22"/>
          <w:vertAlign w:val="superscript"/>
        </w:rPr>
        <w:t>1,2)</w:t>
      </w:r>
    </w:p>
    <w:p w14:paraId="61118D21" w14:textId="77777777" w:rsidR="00265FA6" w:rsidRDefault="00265FA6" w:rsidP="00265FA6">
      <w:pPr>
        <w:ind w:right="27"/>
        <w:jc w:val="center"/>
        <w:rPr>
          <w:sz w:val="22"/>
          <w:szCs w:val="22"/>
          <w:vertAlign w:val="subscript"/>
        </w:rPr>
      </w:pPr>
      <w:r w:rsidRPr="00FE467D">
        <w:rPr>
          <w:sz w:val="22"/>
          <w:szCs w:val="22"/>
          <w:vertAlign w:val="superscript"/>
        </w:rPr>
        <w:t>1</w:t>
      </w:r>
      <w:r w:rsidRPr="00AD5FB3">
        <w:rPr>
          <w:sz w:val="22"/>
          <w:szCs w:val="22"/>
          <w:vertAlign w:val="superscript"/>
        </w:rPr>
        <w:t xml:space="preserve">) </w:t>
      </w:r>
      <w:r w:rsidRPr="00AD5FB3">
        <w:rPr>
          <w:sz w:val="22"/>
          <w:szCs w:val="22"/>
        </w:rPr>
        <w:t xml:space="preserve">Институт ионно-плазменных и лазерных технологий АН </w:t>
      </w:r>
      <w:proofErr w:type="spellStart"/>
      <w:r w:rsidRPr="00AD5FB3">
        <w:rPr>
          <w:sz w:val="22"/>
          <w:szCs w:val="22"/>
        </w:rPr>
        <w:t>РУз</w:t>
      </w:r>
      <w:proofErr w:type="spellEnd"/>
      <w:r w:rsidRPr="00AD5FB3">
        <w:rPr>
          <w:sz w:val="22"/>
          <w:szCs w:val="22"/>
        </w:rPr>
        <w:t>.</w:t>
      </w:r>
      <w:r w:rsidRPr="005E7B06">
        <w:rPr>
          <w:sz w:val="22"/>
          <w:szCs w:val="22"/>
        </w:rPr>
        <w:t xml:space="preserve"> </w:t>
      </w:r>
      <w:r w:rsidRPr="00AD5FB3">
        <w:rPr>
          <w:sz w:val="22"/>
          <w:szCs w:val="22"/>
        </w:rPr>
        <w:t>Ташкент, Узбекистан</w:t>
      </w:r>
    </w:p>
    <w:p w14:paraId="79600307" w14:textId="77777777" w:rsidR="00265FA6" w:rsidRDefault="00265FA6" w:rsidP="00265FA6">
      <w:pPr>
        <w:ind w:right="27"/>
        <w:jc w:val="center"/>
        <w:rPr>
          <w:sz w:val="22"/>
          <w:szCs w:val="22"/>
        </w:rPr>
      </w:pPr>
      <w:r w:rsidRPr="00FE467D">
        <w:rPr>
          <w:sz w:val="22"/>
          <w:szCs w:val="22"/>
          <w:vertAlign w:val="superscript"/>
        </w:rPr>
        <w:t>2</w:t>
      </w:r>
      <w:r w:rsidRPr="005B10E1">
        <w:rPr>
          <w:sz w:val="22"/>
          <w:szCs w:val="22"/>
          <w:vertAlign w:val="superscript"/>
        </w:rPr>
        <w:t>)</w:t>
      </w:r>
      <w:r w:rsidRPr="00FE467D">
        <w:t xml:space="preserve"> </w:t>
      </w:r>
      <w:r w:rsidRPr="00FE467D">
        <w:rPr>
          <w:sz w:val="22"/>
          <w:szCs w:val="22"/>
        </w:rPr>
        <w:t>Национальный университет Узбекистана</w:t>
      </w:r>
      <w:r>
        <w:rPr>
          <w:sz w:val="22"/>
          <w:szCs w:val="22"/>
        </w:rPr>
        <w:t>, Ташкент, Узбекистан</w:t>
      </w:r>
    </w:p>
    <w:p w14:paraId="73610DCA" w14:textId="77777777" w:rsidR="00265FA6" w:rsidRPr="0072076B" w:rsidRDefault="00265FA6" w:rsidP="00265FA6">
      <w:pPr>
        <w:ind w:right="27"/>
        <w:jc w:val="center"/>
        <w:rPr>
          <w:rStyle w:val="aa"/>
        </w:rPr>
      </w:pPr>
      <w:r w:rsidRPr="00FE467D">
        <w:t>*</w:t>
      </w:r>
      <w:r w:rsidRPr="00FE467D">
        <w:rPr>
          <w:lang w:val="en-US"/>
        </w:rPr>
        <w:t>e</w:t>
      </w:r>
      <w:r w:rsidRPr="00FE467D">
        <w:t>-</w:t>
      </w:r>
      <w:r w:rsidRPr="00FE467D">
        <w:rPr>
          <w:lang w:val="en-US"/>
        </w:rPr>
        <w:t>mail</w:t>
      </w:r>
      <w:r w:rsidRPr="00FE467D">
        <w:t xml:space="preserve">: </w:t>
      </w:r>
      <w:hyperlink r:id="rId7" w:history="1">
        <w:r w:rsidRPr="0018152E">
          <w:rPr>
            <w:rStyle w:val="aa"/>
            <w:lang w:val="en-US"/>
          </w:rPr>
          <w:t>ishmuminyadgarov</w:t>
        </w:r>
        <w:r w:rsidRPr="0018152E">
          <w:rPr>
            <w:rStyle w:val="aa"/>
          </w:rPr>
          <w:t>@</w:t>
        </w:r>
        <w:r w:rsidRPr="0018152E">
          <w:rPr>
            <w:rStyle w:val="aa"/>
            <w:lang w:val="en-US"/>
          </w:rPr>
          <w:t>gmail</w:t>
        </w:r>
        <w:r w:rsidRPr="0018152E">
          <w:rPr>
            <w:rStyle w:val="aa"/>
          </w:rPr>
          <w:t>.</w:t>
        </w:r>
        <w:r w:rsidRPr="0018152E">
          <w:rPr>
            <w:rStyle w:val="aa"/>
            <w:lang w:val="en-US"/>
          </w:rPr>
          <w:t>com</w:t>
        </w:r>
      </w:hyperlink>
    </w:p>
    <w:p w14:paraId="6082C75B" w14:textId="77777777" w:rsidR="00265FA6" w:rsidRDefault="00265FA6" w:rsidP="000F52EC">
      <w:pPr>
        <w:jc w:val="both"/>
        <w:rPr>
          <w:sz w:val="22"/>
          <w:szCs w:val="22"/>
        </w:rPr>
      </w:pPr>
    </w:p>
    <w:p w14:paraId="2EC50A11" w14:textId="77777777" w:rsidR="000379E9" w:rsidRPr="000379E9" w:rsidRDefault="000379E9" w:rsidP="000379E9">
      <w:pPr>
        <w:ind w:firstLine="708"/>
        <w:jc w:val="both"/>
        <w:rPr>
          <w:sz w:val="22"/>
          <w:szCs w:val="22"/>
        </w:rPr>
      </w:pPr>
      <w:r w:rsidRPr="000379E9">
        <w:rPr>
          <w:sz w:val="22"/>
          <w:szCs w:val="22"/>
        </w:rPr>
        <w:t xml:space="preserve">В настоящее время </w:t>
      </w:r>
      <w:proofErr w:type="spellStart"/>
      <w:r w:rsidRPr="000379E9">
        <w:rPr>
          <w:sz w:val="22"/>
          <w:szCs w:val="22"/>
        </w:rPr>
        <w:t>фуллереновые</w:t>
      </w:r>
      <w:proofErr w:type="spellEnd"/>
      <w:r w:rsidRPr="000379E9">
        <w:rPr>
          <w:sz w:val="22"/>
          <w:szCs w:val="22"/>
        </w:rPr>
        <w:t xml:space="preserve"> структуры на основе полупроводников резко выделяются в материаловедении своими блестящими перспективами. В частности, возможность использования гидрогенизированных молекул фуллерена с водородом или инкапсулированным атомом в различных участках кристалла кремния в качестве твердотельных </w:t>
      </w:r>
      <w:proofErr w:type="spellStart"/>
      <w:r w:rsidRPr="000379E9">
        <w:rPr>
          <w:sz w:val="22"/>
          <w:szCs w:val="22"/>
        </w:rPr>
        <w:t>кубитов</w:t>
      </w:r>
      <w:proofErr w:type="spellEnd"/>
      <w:r w:rsidRPr="000379E9">
        <w:rPr>
          <w:sz w:val="22"/>
          <w:szCs w:val="22"/>
        </w:rPr>
        <w:t xml:space="preserve"> в квантовых компьютерах [1] повышает значимость практических и теоретических работ в этой области.</w:t>
      </w:r>
    </w:p>
    <w:p w14:paraId="523B0BA8" w14:textId="04BFA1BD" w:rsidR="00265FA6" w:rsidRDefault="000379E9" w:rsidP="000379E9">
      <w:pPr>
        <w:ind w:firstLine="708"/>
        <w:jc w:val="both"/>
        <w:rPr>
          <w:sz w:val="22"/>
          <w:szCs w:val="22"/>
        </w:rPr>
      </w:pPr>
      <w:r w:rsidRPr="000379E9">
        <w:rPr>
          <w:sz w:val="22"/>
          <w:szCs w:val="22"/>
        </w:rPr>
        <w:t xml:space="preserve">В </w:t>
      </w:r>
      <w:proofErr w:type="gramStart"/>
      <w:r w:rsidRPr="000379E9">
        <w:rPr>
          <w:sz w:val="22"/>
          <w:szCs w:val="22"/>
        </w:rPr>
        <w:t>данной  работе</w:t>
      </w:r>
      <w:proofErr w:type="gramEnd"/>
      <w:r w:rsidRPr="000379E9">
        <w:rPr>
          <w:sz w:val="22"/>
          <w:szCs w:val="22"/>
        </w:rPr>
        <w:t xml:space="preserve"> адсорбция кластеров углерода Cn@C</w:t>
      </w:r>
      <w:r w:rsidRPr="00DC39BD">
        <w:rPr>
          <w:sz w:val="22"/>
          <w:szCs w:val="22"/>
          <w:vertAlign w:val="subscript"/>
        </w:rPr>
        <w:t>20</w:t>
      </w:r>
      <w:r w:rsidRPr="000379E9">
        <w:rPr>
          <w:sz w:val="22"/>
          <w:szCs w:val="22"/>
        </w:rPr>
        <w:t xml:space="preserve"> и </w:t>
      </w:r>
      <w:r w:rsidR="00DC39BD" w:rsidRPr="00265FA6">
        <w:rPr>
          <w:sz w:val="22"/>
          <w:szCs w:val="22"/>
          <w:lang w:val="en-US"/>
        </w:rPr>
        <w:t>C</w:t>
      </w:r>
      <w:r w:rsidR="00DC39BD" w:rsidRPr="00DC39BD">
        <w:rPr>
          <w:sz w:val="22"/>
          <w:szCs w:val="22"/>
          <w:vertAlign w:val="subscript"/>
          <w:lang w:val="en-US"/>
        </w:rPr>
        <w:t>n</w:t>
      </w:r>
      <w:r w:rsidR="00DC39BD" w:rsidRPr="00265FA6">
        <w:rPr>
          <w:sz w:val="22"/>
          <w:szCs w:val="22"/>
        </w:rPr>
        <w:t>@</w:t>
      </w:r>
      <w:r w:rsidR="00DC39BD" w:rsidRPr="00265FA6">
        <w:rPr>
          <w:sz w:val="22"/>
          <w:szCs w:val="22"/>
          <w:lang w:val="en-US"/>
        </w:rPr>
        <w:t>C</w:t>
      </w:r>
      <w:r w:rsidR="00DC39BD" w:rsidRPr="00DC39BD">
        <w:rPr>
          <w:sz w:val="22"/>
          <w:szCs w:val="22"/>
          <w:vertAlign w:val="subscript"/>
        </w:rPr>
        <w:t>60</w:t>
      </w:r>
      <w:r w:rsidRPr="000379E9">
        <w:rPr>
          <w:sz w:val="22"/>
          <w:szCs w:val="22"/>
        </w:rPr>
        <w:t xml:space="preserve"> на поверхности </w:t>
      </w:r>
      <w:proofErr w:type="spellStart"/>
      <w:r w:rsidRPr="000379E9">
        <w:rPr>
          <w:sz w:val="22"/>
          <w:szCs w:val="22"/>
        </w:rPr>
        <w:t>Si</w:t>
      </w:r>
      <w:proofErr w:type="spellEnd"/>
      <w:r w:rsidRPr="000379E9">
        <w:rPr>
          <w:sz w:val="22"/>
          <w:szCs w:val="22"/>
        </w:rPr>
        <w:t xml:space="preserve">(001) моделировалась методом молекулярной динамики с использованием открытого пакета LAMMPS. Рассмотрена адсорбция углеродных структур </w:t>
      </w:r>
      <w:r w:rsidR="00DC39BD" w:rsidRPr="00265FA6">
        <w:rPr>
          <w:sz w:val="22"/>
          <w:szCs w:val="22"/>
          <w:lang w:val="en-US"/>
        </w:rPr>
        <w:t>C</w:t>
      </w:r>
      <w:r w:rsidR="00DC39BD" w:rsidRPr="00DC39BD">
        <w:rPr>
          <w:sz w:val="22"/>
          <w:szCs w:val="22"/>
          <w:vertAlign w:val="subscript"/>
          <w:lang w:val="en-US"/>
        </w:rPr>
        <w:t>n</w:t>
      </w:r>
      <w:r w:rsidR="00DC39BD" w:rsidRPr="00265FA6">
        <w:rPr>
          <w:sz w:val="22"/>
          <w:szCs w:val="22"/>
        </w:rPr>
        <w:t>@</w:t>
      </w:r>
      <w:r w:rsidR="00DC39BD" w:rsidRPr="00265FA6">
        <w:rPr>
          <w:sz w:val="22"/>
          <w:szCs w:val="22"/>
          <w:lang w:val="en-US"/>
        </w:rPr>
        <w:t>C</w:t>
      </w:r>
      <w:r w:rsidR="00DC39BD" w:rsidRPr="00DC39BD">
        <w:rPr>
          <w:sz w:val="22"/>
          <w:szCs w:val="22"/>
          <w:vertAlign w:val="subscript"/>
        </w:rPr>
        <w:t>20</w:t>
      </w:r>
      <w:r w:rsidR="00DC39BD" w:rsidRPr="00265FA6">
        <w:rPr>
          <w:sz w:val="22"/>
          <w:szCs w:val="22"/>
        </w:rPr>
        <w:t xml:space="preserve"> </w:t>
      </w:r>
      <w:r w:rsidRPr="000379E9">
        <w:rPr>
          <w:sz w:val="22"/>
          <w:szCs w:val="22"/>
        </w:rPr>
        <w:t xml:space="preserve">и </w:t>
      </w:r>
      <w:r w:rsidR="00DC39BD" w:rsidRPr="00265FA6">
        <w:rPr>
          <w:sz w:val="22"/>
          <w:szCs w:val="22"/>
          <w:lang w:val="en-US"/>
        </w:rPr>
        <w:t>C</w:t>
      </w:r>
      <w:r w:rsidR="00DC39BD" w:rsidRPr="00DC39BD">
        <w:rPr>
          <w:sz w:val="22"/>
          <w:szCs w:val="22"/>
          <w:vertAlign w:val="subscript"/>
          <w:lang w:val="en-US"/>
        </w:rPr>
        <w:t>n</w:t>
      </w:r>
      <w:r w:rsidR="00DC39BD" w:rsidRPr="00265FA6">
        <w:rPr>
          <w:sz w:val="22"/>
          <w:szCs w:val="22"/>
        </w:rPr>
        <w:t>@</w:t>
      </w:r>
      <w:r w:rsidR="00DC39BD" w:rsidRPr="00265FA6">
        <w:rPr>
          <w:sz w:val="22"/>
          <w:szCs w:val="22"/>
          <w:lang w:val="en-US"/>
        </w:rPr>
        <w:t>C</w:t>
      </w:r>
      <w:r w:rsidR="00DC39BD" w:rsidRPr="00DC39BD">
        <w:rPr>
          <w:sz w:val="22"/>
          <w:szCs w:val="22"/>
          <w:vertAlign w:val="subscript"/>
        </w:rPr>
        <w:t>60</w:t>
      </w:r>
      <w:r w:rsidRPr="000379E9">
        <w:rPr>
          <w:sz w:val="22"/>
          <w:szCs w:val="22"/>
        </w:rPr>
        <w:t xml:space="preserve"> на поверхности </w:t>
      </w:r>
      <w:proofErr w:type="spellStart"/>
      <w:r w:rsidRPr="000379E9">
        <w:rPr>
          <w:sz w:val="22"/>
          <w:szCs w:val="22"/>
        </w:rPr>
        <w:t>Si</w:t>
      </w:r>
      <w:proofErr w:type="spellEnd"/>
      <w:r w:rsidRPr="000379E9">
        <w:rPr>
          <w:sz w:val="22"/>
          <w:szCs w:val="22"/>
        </w:rPr>
        <w:t xml:space="preserve">(001) для всех возможных форм углеродного кластера </w:t>
      </w:r>
      <w:proofErr w:type="spellStart"/>
      <w:r w:rsidRPr="000379E9">
        <w:rPr>
          <w:sz w:val="22"/>
          <w:szCs w:val="22"/>
        </w:rPr>
        <w:t>C</w:t>
      </w:r>
      <w:r w:rsidRPr="00DC39BD">
        <w:rPr>
          <w:sz w:val="22"/>
          <w:szCs w:val="22"/>
          <w:vertAlign w:val="subscript"/>
        </w:rPr>
        <w:t>n</w:t>
      </w:r>
      <w:proofErr w:type="spellEnd"/>
      <w:r w:rsidRPr="000379E9">
        <w:rPr>
          <w:sz w:val="22"/>
          <w:szCs w:val="22"/>
        </w:rPr>
        <w:t xml:space="preserve"> (n=1-5) в </w:t>
      </w:r>
      <w:proofErr w:type="spellStart"/>
      <w:r w:rsidRPr="000379E9">
        <w:rPr>
          <w:sz w:val="22"/>
          <w:szCs w:val="22"/>
        </w:rPr>
        <w:t>димерном</w:t>
      </w:r>
      <w:proofErr w:type="spellEnd"/>
      <w:r w:rsidRPr="000379E9">
        <w:rPr>
          <w:sz w:val="22"/>
          <w:szCs w:val="22"/>
        </w:rPr>
        <w:t xml:space="preserve"> ма</w:t>
      </w:r>
      <w:r w:rsidR="00DC39BD">
        <w:rPr>
          <w:sz w:val="22"/>
          <w:szCs w:val="22"/>
        </w:rPr>
        <w:t xml:space="preserve">ссиве на поверхности и в </w:t>
      </w:r>
      <w:proofErr w:type="spellStart"/>
      <w:r w:rsidR="00DC39BD">
        <w:rPr>
          <w:sz w:val="22"/>
          <w:szCs w:val="22"/>
        </w:rPr>
        <w:t>тренче</w:t>
      </w:r>
      <w:proofErr w:type="spellEnd"/>
      <w:r w:rsidRPr="000379E9">
        <w:rPr>
          <w:sz w:val="22"/>
          <w:szCs w:val="22"/>
        </w:rPr>
        <w:t xml:space="preserve">, сделаны выводы об энергии адсорбции и длине связи </w:t>
      </w:r>
      <w:proofErr w:type="spellStart"/>
      <w:r w:rsidRPr="000379E9">
        <w:rPr>
          <w:sz w:val="22"/>
          <w:szCs w:val="22"/>
        </w:rPr>
        <w:t>Si</w:t>
      </w:r>
      <w:proofErr w:type="spellEnd"/>
      <w:r w:rsidRPr="000379E9">
        <w:rPr>
          <w:sz w:val="22"/>
          <w:szCs w:val="22"/>
        </w:rPr>
        <w:t>-C, а также их природе для каждого случая.</w:t>
      </w:r>
    </w:p>
    <w:p w14:paraId="2EBB4E16" w14:textId="77777777" w:rsidR="00DC39BD" w:rsidRDefault="00DC39BD" w:rsidP="000379E9">
      <w:pPr>
        <w:ind w:firstLine="708"/>
        <w:jc w:val="both"/>
        <w:rPr>
          <w:sz w:val="22"/>
          <w:szCs w:val="22"/>
        </w:rPr>
      </w:pPr>
    </w:p>
    <w:p w14:paraId="3E3B0A97" w14:textId="6AB243EA" w:rsidR="00265FA6" w:rsidRDefault="00265FA6" w:rsidP="0066570A">
      <w:pPr>
        <w:ind w:firstLine="708"/>
        <w:jc w:val="center"/>
        <w:rPr>
          <w:noProof/>
        </w:rPr>
      </w:pPr>
      <w:r>
        <w:rPr>
          <w:noProof/>
        </w:rPr>
        <w:drawing>
          <wp:inline distT="0" distB="0" distL="0" distR="0" wp14:anchorId="2536DB14" wp14:editId="408C0CA6">
            <wp:extent cx="833933" cy="893820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62" cy="92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70A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47647AF" wp14:editId="66CFAA2D">
            <wp:extent cx="619696" cy="863193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8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0461" w14:textId="778862A7" w:rsidR="00265FA6" w:rsidRDefault="00265FA6" w:rsidP="00265FA6">
      <w:pPr>
        <w:ind w:firstLine="708"/>
        <w:jc w:val="center"/>
        <w:rPr>
          <w:rStyle w:val="ezkurwreuab5ozgtqnkl"/>
          <w:sz w:val="22"/>
          <w:szCs w:val="22"/>
        </w:rPr>
      </w:pPr>
      <w:r w:rsidRPr="00265FA6">
        <w:rPr>
          <w:rStyle w:val="ezkurwreuab5ozgtqnkl"/>
          <w:sz w:val="22"/>
          <w:szCs w:val="22"/>
        </w:rPr>
        <w:t>Рисунок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1.</w:t>
      </w:r>
      <w:r w:rsidRPr="00265FA6">
        <w:rPr>
          <w:sz w:val="22"/>
          <w:szCs w:val="22"/>
        </w:rPr>
        <w:t xml:space="preserve"> </w:t>
      </w:r>
      <w:r w:rsidR="00DC39BD">
        <w:rPr>
          <w:rStyle w:val="ezkurwreuab5ozgtqnkl"/>
          <w:sz w:val="22"/>
          <w:szCs w:val="22"/>
        </w:rPr>
        <w:t xml:space="preserve">Примеры </w:t>
      </w:r>
      <w:r w:rsidRPr="00265FA6">
        <w:rPr>
          <w:rStyle w:val="ezkurwreuab5ozgtqnkl"/>
          <w:sz w:val="22"/>
          <w:szCs w:val="22"/>
        </w:rPr>
        <w:t>адсорбции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углеродных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структур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C</w:t>
      </w:r>
      <w:r w:rsidRPr="00DC39BD">
        <w:rPr>
          <w:rStyle w:val="ezkurwreuab5ozgtqnkl"/>
          <w:sz w:val="22"/>
          <w:szCs w:val="22"/>
          <w:vertAlign w:val="subscript"/>
        </w:rPr>
        <w:t>N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@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C</w:t>
      </w:r>
      <w:r w:rsidRPr="00DC39BD">
        <w:rPr>
          <w:rStyle w:val="ezkurwreuab5ozgtqnkl"/>
          <w:sz w:val="22"/>
          <w:szCs w:val="22"/>
          <w:vertAlign w:val="subscript"/>
        </w:rPr>
        <w:t>20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и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C</w:t>
      </w:r>
      <w:r w:rsidRPr="00DC39BD">
        <w:rPr>
          <w:rStyle w:val="ezkurwreuab5ozgtqnkl"/>
          <w:sz w:val="22"/>
          <w:szCs w:val="22"/>
          <w:vertAlign w:val="subscript"/>
        </w:rPr>
        <w:t>N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@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C</w:t>
      </w:r>
      <w:r w:rsidRPr="00DC39BD">
        <w:rPr>
          <w:rStyle w:val="ezkurwreuab5ozgtqnkl"/>
          <w:sz w:val="22"/>
          <w:szCs w:val="22"/>
          <w:vertAlign w:val="subscript"/>
        </w:rPr>
        <w:t>60</w:t>
      </w:r>
      <w:r w:rsidRPr="00265FA6">
        <w:rPr>
          <w:sz w:val="22"/>
          <w:szCs w:val="22"/>
        </w:rPr>
        <w:t xml:space="preserve"> на </w:t>
      </w:r>
      <w:r w:rsidRPr="00265FA6">
        <w:rPr>
          <w:rStyle w:val="ezkurwreuab5ozgtqnkl"/>
          <w:sz w:val="22"/>
          <w:szCs w:val="22"/>
        </w:rPr>
        <w:t>поверхности</w:t>
      </w:r>
      <w:r w:rsidRPr="00265FA6">
        <w:rPr>
          <w:sz w:val="22"/>
          <w:szCs w:val="22"/>
        </w:rPr>
        <w:t xml:space="preserve"> </w:t>
      </w:r>
      <w:r w:rsidR="00DC39BD">
        <w:rPr>
          <w:sz w:val="22"/>
          <w:szCs w:val="22"/>
          <w:lang w:val="en-US"/>
        </w:rPr>
        <w:t>S</w:t>
      </w:r>
      <w:r w:rsidRPr="00265FA6">
        <w:rPr>
          <w:rStyle w:val="ezkurwreuab5ozgtqnkl"/>
          <w:sz w:val="22"/>
          <w:szCs w:val="22"/>
        </w:rPr>
        <w:t>i</w:t>
      </w:r>
      <w:r w:rsidRPr="00265FA6">
        <w:rPr>
          <w:sz w:val="22"/>
          <w:szCs w:val="22"/>
        </w:rPr>
        <w:t xml:space="preserve"> </w:t>
      </w:r>
      <w:r w:rsidRPr="00265FA6">
        <w:rPr>
          <w:rStyle w:val="ezkurwreuab5ozgtqnkl"/>
          <w:sz w:val="22"/>
          <w:szCs w:val="22"/>
        </w:rPr>
        <w:t>(001)</w:t>
      </w:r>
    </w:p>
    <w:p w14:paraId="53E449DD" w14:textId="77777777" w:rsidR="0066570A" w:rsidRDefault="0066570A" w:rsidP="00265FA6">
      <w:pPr>
        <w:ind w:firstLine="708"/>
        <w:jc w:val="center"/>
        <w:rPr>
          <w:rStyle w:val="ezkurwreuab5ozgtqnkl"/>
          <w:sz w:val="22"/>
          <w:szCs w:val="22"/>
        </w:rPr>
      </w:pPr>
    </w:p>
    <w:p w14:paraId="380ED150" w14:textId="03EE5D5B" w:rsidR="00810362" w:rsidRPr="00810362" w:rsidRDefault="00810362" w:rsidP="00265FA6">
      <w:pPr>
        <w:ind w:firstLine="708"/>
        <w:jc w:val="center"/>
        <w:rPr>
          <w:rStyle w:val="ezkurwreuab5ozgtqnkl"/>
          <w:sz w:val="22"/>
          <w:szCs w:val="22"/>
          <w:lang w:val="en-US"/>
        </w:rPr>
      </w:pPr>
      <w:r>
        <w:rPr>
          <w:rStyle w:val="ezkurwreuab5ozgtqnkl"/>
          <w:sz w:val="22"/>
          <w:szCs w:val="22"/>
        </w:rPr>
        <w:t>ЛИТЕРАТУРА</w:t>
      </w:r>
    </w:p>
    <w:p w14:paraId="2B80B6B7" w14:textId="38323BBF" w:rsidR="00810362" w:rsidRPr="00810362" w:rsidRDefault="00810362" w:rsidP="009E741C">
      <w:pPr>
        <w:jc w:val="both"/>
        <w:rPr>
          <w:sz w:val="22"/>
          <w:szCs w:val="22"/>
          <w:lang w:val="en-US"/>
        </w:rPr>
      </w:pPr>
      <w:r w:rsidRPr="00DC39BD">
        <w:rPr>
          <w:sz w:val="22"/>
          <w:szCs w:val="22"/>
          <w:lang w:val="en-US"/>
        </w:rPr>
        <w:t>1</w:t>
      </w:r>
      <w:r w:rsidRPr="00D86326">
        <w:rPr>
          <w:sz w:val="22"/>
          <w:szCs w:val="22"/>
          <w:lang w:val="en-US"/>
        </w:rPr>
        <w:t>. S. Park, D. Srivastava, K. Cho, MRS Online Proceedings Library (OPL</w:t>
      </w:r>
      <w:proofErr w:type="gramStart"/>
      <w:r w:rsidRPr="00D86326">
        <w:rPr>
          <w:sz w:val="22"/>
          <w:szCs w:val="22"/>
          <w:lang w:val="en-US"/>
        </w:rPr>
        <w:t>) ,</w:t>
      </w:r>
      <w:proofErr w:type="gramEnd"/>
      <w:r w:rsidRPr="00D86326">
        <w:rPr>
          <w:sz w:val="22"/>
          <w:szCs w:val="22"/>
          <w:lang w:val="en-US"/>
        </w:rPr>
        <w:t xml:space="preserve"> Volume 675: Symposium W – Nanotubes, Fullerenes, Nanostructured and Disordered Carbon , 2001 , W1.8.1, </w:t>
      </w:r>
      <w:bookmarkStart w:id="0" w:name="_GoBack"/>
      <w:bookmarkEnd w:id="0"/>
    </w:p>
    <w:sectPr w:rsidR="00810362" w:rsidRPr="00810362" w:rsidSect="00D86326">
      <w:footerReference w:type="default" r:id="rId10"/>
      <w:type w:val="continuous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E48EB" w14:textId="77777777" w:rsidR="00FE1A60" w:rsidRDefault="00FE1A60">
      <w:r>
        <w:separator/>
      </w:r>
    </w:p>
  </w:endnote>
  <w:endnote w:type="continuationSeparator" w:id="0">
    <w:p w14:paraId="2DEDB107" w14:textId="77777777" w:rsidR="00FE1A60" w:rsidRDefault="00FE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73087" w14:textId="77777777" w:rsidR="00FE1A60" w:rsidRDefault="00FE1A60">
      <w:r>
        <w:separator/>
      </w:r>
    </w:p>
  </w:footnote>
  <w:footnote w:type="continuationSeparator" w:id="0">
    <w:p w14:paraId="315085FA" w14:textId="77777777" w:rsidR="00FE1A60" w:rsidRDefault="00FE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379E9"/>
    <w:rsid w:val="000F52EC"/>
    <w:rsid w:val="001037A4"/>
    <w:rsid w:val="001E1D1D"/>
    <w:rsid w:val="00210938"/>
    <w:rsid w:val="002503AB"/>
    <w:rsid w:val="00265FA6"/>
    <w:rsid w:val="00274F14"/>
    <w:rsid w:val="0028071C"/>
    <w:rsid w:val="002911FC"/>
    <w:rsid w:val="002D1CB1"/>
    <w:rsid w:val="002D21EC"/>
    <w:rsid w:val="0032413D"/>
    <w:rsid w:val="00335E16"/>
    <w:rsid w:val="00375A97"/>
    <w:rsid w:val="00397C6F"/>
    <w:rsid w:val="003D14E2"/>
    <w:rsid w:val="00423F93"/>
    <w:rsid w:val="00436606"/>
    <w:rsid w:val="00495997"/>
    <w:rsid w:val="0053105A"/>
    <w:rsid w:val="00554FC8"/>
    <w:rsid w:val="00567D78"/>
    <w:rsid w:val="005707D1"/>
    <w:rsid w:val="00582060"/>
    <w:rsid w:val="005B5A1C"/>
    <w:rsid w:val="0062646B"/>
    <w:rsid w:val="00643FB5"/>
    <w:rsid w:val="0066570A"/>
    <w:rsid w:val="006A09CB"/>
    <w:rsid w:val="006A0B56"/>
    <w:rsid w:val="006F5B27"/>
    <w:rsid w:val="007136E1"/>
    <w:rsid w:val="007171BE"/>
    <w:rsid w:val="0072076B"/>
    <w:rsid w:val="00762808"/>
    <w:rsid w:val="007C7231"/>
    <w:rsid w:val="007C7E5F"/>
    <w:rsid w:val="007D253F"/>
    <w:rsid w:val="007D3121"/>
    <w:rsid w:val="007F3315"/>
    <w:rsid w:val="00810362"/>
    <w:rsid w:val="00836AB6"/>
    <w:rsid w:val="00842B0C"/>
    <w:rsid w:val="00876BF9"/>
    <w:rsid w:val="00885878"/>
    <w:rsid w:val="008C6B96"/>
    <w:rsid w:val="008F783C"/>
    <w:rsid w:val="00901341"/>
    <w:rsid w:val="00936D7C"/>
    <w:rsid w:val="00955D9D"/>
    <w:rsid w:val="00983A60"/>
    <w:rsid w:val="009E741C"/>
    <w:rsid w:val="00A3333F"/>
    <w:rsid w:val="00A53A51"/>
    <w:rsid w:val="00A56F2D"/>
    <w:rsid w:val="00A94A58"/>
    <w:rsid w:val="00AD12D7"/>
    <w:rsid w:val="00B251DF"/>
    <w:rsid w:val="00B53F98"/>
    <w:rsid w:val="00B70401"/>
    <w:rsid w:val="00B82995"/>
    <w:rsid w:val="00B844D3"/>
    <w:rsid w:val="00B92865"/>
    <w:rsid w:val="00B962E0"/>
    <w:rsid w:val="00BD0421"/>
    <w:rsid w:val="00BE3747"/>
    <w:rsid w:val="00CC2393"/>
    <w:rsid w:val="00D86326"/>
    <w:rsid w:val="00D95DF8"/>
    <w:rsid w:val="00DC39BD"/>
    <w:rsid w:val="00DF5661"/>
    <w:rsid w:val="00E30B97"/>
    <w:rsid w:val="00F0524A"/>
    <w:rsid w:val="00F2045D"/>
    <w:rsid w:val="00F231B3"/>
    <w:rsid w:val="00F41F9D"/>
    <w:rsid w:val="00F4676D"/>
    <w:rsid w:val="00F620BE"/>
    <w:rsid w:val="00FD2348"/>
    <w:rsid w:val="00FE1A60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23F93"/>
    <w:rPr>
      <w:color w:val="808080"/>
    </w:rPr>
  </w:style>
  <w:style w:type="character" w:styleId="aa">
    <w:name w:val="Hyperlink"/>
    <w:basedOn w:val="a0"/>
    <w:uiPriority w:val="99"/>
    <w:unhideWhenUsed/>
    <w:rsid w:val="00423F9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9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265FA6"/>
  </w:style>
  <w:style w:type="paragraph" w:styleId="ac">
    <w:name w:val="Balloon Text"/>
    <w:basedOn w:val="a"/>
    <w:link w:val="ad"/>
    <w:uiPriority w:val="99"/>
    <w:semiHidden/>
    <w:unhideWhenUsed/>
    <w:rsid w:val="006657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5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shmuminyadgar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390679D-219E-4C0D-931F-0212C733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XTreme.ws</cp:lastModifiedBy>
  <cp:revision>8</cp:revision>
  <cp:lastPrinted>2025-02-18T08:34:00Z</cp:lastPrinted>
  <dcterms:created xsi:type="dcterms:W3CDTF">2025-02-18T07:28:00Z</dcterms:created>
  <dcterms:modified xsi:type="dcterms:W3CDTF">2025-02-21T05:33:00Z</dcterms:modified>
</cp:coreProperties>
</file>