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09" w:rsidRPr="003F4E7E" w:rsidRDefault="00C07EFD" w:rsidP="003F4E7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E7E">
        <w:rPr>
          <w:rFonts w:ascii="Times New Roman" w:hAnsi="Times New Roman" w:cs="Times New Roman"/>
          <w:b/>
          <w:sz w:val="28"/>
          <w:szCs w:val="28"/>
        </w:rPr>
        <w:t>ВЛИЯНИЕ ИОННОЙ ИМПЛАНТАЦИИ И АКТИВАЦИИ НА ЭМИССИОННЫЕ СВОЙСТВА</w:t>
      </w:r>
      <w:r w:rsidR="00374109" w:rsidRPr="003F4E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4109" w:rsidRPr="003F4E7E">
        <w:rPr>
          <w:rFonts w:ascii="Times New Roman" w:hAnsi="Times New Roman" w:cs="Times New Roman"/>
          <w:b/>
          <w:sz w:val="28"/>
          <w:szCs w:val="28"/>
        </w:rPr>
        <w:t>Pd-Ba</w:t>
      </w:r>
      <w:proofErr w:type="spellEnd"/>
    </w:p>
    <w:p w:rsidR="00C07EFD" w:rsidRPr="003F4E7E" w:rsidRDefault="00C07EFD" w:rsidP="003F4E7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4E7E">
        <w:rPr>
          <w:rFonts w:ascii="Times New Roman" w:hAnsi="Times New Roman" w:cs="Times New Roman"/>
          <w:sz w:val="28"/>
          <w:szCs w:val="28"/>
        </w:rPr>
        <w:t>Ширинов</w:t>
      </w:r>
      <w:proofErr w:type="spellEnd"/>
      <w:r w:rsidRPr="003F4E7E">
        <w:rPr>
          <w:rFonts w:ascii="Times New Roman" w:hAnsi="Times New Roman" w:cs="Times New Roman"/>
          <w:sz w:val="28"/>
          <w:szCs w:val="28"/>
        </w:rPr>
        <w:t xml:space="preserve"> Г.М</w:t>
      </w:r>
      <w:r w:rsidRPr="003F4E7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F4E7E">
        <w:rPr>
          <w:rFonts w:ascii="Times New Roman" w:hAnsi="Times New Roman" w:cs="Times New Roman"/>
          <w:sz w:val="28"/>
          <w:szCs w:val="28"/>
        </w:rPr>
        <w:t>Донаев</w:t>
      </w:r>
      <w:proofErr w:type="spellEnd"/>
      <w:r w:rsidRPr="003F4E7E">
        <w:rPr>
          <w:rFonts w:ascii="Times New Roman" w:hAnsi="Times New Roman" w:cs="Times New Roman"/>
          <w:sz w:val="28"/>
          <w:szCs w:val="28"/>
        </w:rPr>
        <w:t xml:space="preserve"> С.Б</w:t>
      </w:r>
      <w:r w:rsidR="003F4E7E" w:rsidRPr="003F4E7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3F4E7E" w:rsidRPr="003F4E7E">
        <w:rPr>
          <w:rFonts w:ascii="Times New Roman" w:hAnsi="Times New Roman" w:cs="Times New Roman"/>
          <w:sz w:val="28"/>
          <w:szCs w:val="28"/>
        </w:rPr>
        <w:t>Умирзаков</w:t>
      </w:r>
      <w:proofErr w:type="spellEnd"/>
      <w:r w:rsidR="003F4E7E" w:rsidRPr="003F4E7E">
        <w:rPr>
          <w:rFonts w:ascii="Times New Roman" w:hAnsi="Times New Roman" w:cs="Times New Roman"/>
          <w:sz w:val="28"/>
          <w:szCs w:val="28"/>
        </w:rPr>
        <w:t xml:space="preserve"> Б.Е</w:t>
      </w:r>
      <w:bookmarkStart w:id="0" w:name="_GoBack"/>
      <w:bookmarkEnd w:id="0"/>
    </w:p>
    <w:p w:rsidR="00C07EFD" w:rsidRPr="003F4E7E" w:rsidRDefault="00C07EFD" w:rsidP="00C07E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3F4E7E">
        <w:rPr>
          <w:rFonts w:ascii="Times New Roman" w:hAnsi="Times New Roman" w:cs="Times New Roman"/>
          <w:i/>
          <w:sz w:val="28"/>
          <w:szCs w:val="24"/>
        </w:rPr>
        <w:t>Ташкентский государственный технический университет им. Ислама Каримова г. Ташкент</w:t>
      </w:r>
    </w:p>
    <w:p w:rsidR="00C07EFD" w:rsidRPr="003F4E7E" w:rsidRDefault="00C07EFD" w:rsidP="00C07EF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E7E">
        <w:rPr>
          <w:rFonts w:ascii="Times New Roman" w:hAnsi="Times New Roman" w:cs="Times New Roman"/>
          <w:sz w:val="24"/>
          <w:szCs w:val="24"/>
        </w:rPr>
        <w:t>е-</w:t>
      </w:r>
      <w:r w:rsidRPr="003F4E7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F4E7E">
        <w:rPr>
          <w:rFonts w:ascii="Times New Roman" w:hAnsi="Times New Roman" w:cs="Times New Roman"/>
          <w:sz w:val="24"/>
          <w:szCs w:val="24"/>
        </w:rPr>
        <w:t>:</w:t>
      </w:r>
      <w:r w:rsidRPr="003F4E7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EB0E04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ganjimurod</w:t>
        </w:r>
        <w:r w:rsidRPr="00EB0E0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777@</w:t>
        </w:r>
        <w:r w:rsidRPr="00EB0E04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gmail</w:t>
        </w:r>
        <w:r w:rsidRPr="00EB0E0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EB0E04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com</w:t>
        </w:r>
      </w:hyperlink>
    </w:p>
    <w:p w:rsidR="00374109" w:rsidRPr="00374109" w:rsidRDefault="00374109" w:rsidP="00242936">
      <w:pPr>
        <w:spacing w:after="0" w:line="276" w:lineRule="auto"/>
        <w:jc w:val="both"/>
        <w:rPr>
          <w:rStyle w:val="FontStyle108"/>
          <w:rFonts w:ascii="Times New Roman" w:hAnsi="Times New Roman" w:cs="Times New Roman"/>
          <w:color w:val="000000"/>
          <w:sz w:val="28"/>
          <w:szCs w:val="28"/>
        </w:rPr>
      </w:pPr>
    </w:p>
    <w:p w:rsidR="00C24837" w:rsidRPr="003F4E7E" w:rsidRDefault="001B6090" w:rsidP="00C07EFD">
      <w:pPr>
        <w:spacing w:after="0" w:line="276" w:lineRule="auto"/>
        <w:ind w:firstLine="708"/>
        <w:jc w:val="both"/>
        <w:rPr>
          <w:rStyle w:val="FontStyle89"/>
          <w:rFonts w:ascii="Times New Roman" w:hAnsi="Times New Roman" w:cs="Times New Roman"/>
          <w:b w:val="0"/>
          <w:bCs/>
          <w:color w:val="000000"/>
        </w:rPr>
      </w:pPr>
      <w:r>
        <w:rPr>
          <w:rStyle w:val="FontStyle108"/>
          <w:rFonts w:ascii="Times New Roman" w:hAnsi="Times New Roman" w:cs="Times New Roman"/>
          <w:color w:val="000000"/>
          <w:sz w:val="22"/>
        </w:rPr>
        <w:t>Из табл.</w:t>
      </w:r>
      <w:r w:rsidR="00C818AA">
        <w:rPr>
          <w:rStyle w:val="FontStyle108"/>
          <w:rFonts w:ascii="Times New Roman" w:hAnsi="Times New Roman" w:cs="Times New Roman"/>
          <w:color w:val="000000"/>
          <w:sz w:val="22"/>
        </w:rPr>
        <w:t xml:space="preserve"> 1</w:t>
      </w:r>
      <w:r>
        <w:rPr>
          <w:rStyle w:val="FontStyle108"/>
          <w:rFonts w:ascii="Times New Roman" w:hAnsi="Times New Roman" w:cs="Times New Roman"/>
          <w:color w:val="000000"/>
          <w:sz w:val="22"/>
        </w:rPr>
        <w:t xml:space="preserve"> 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 xml:space="preserve">видно, что сплав </w:t>
      </w:r>
      <w:proofErr w:type="spellStart"/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  <w:lang w:val="en-US"/>
        </w:rPr>
        <w:t>Pd</w:t>
      </w:r>
      <w:proofErr w:type="spellEnd"/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</w:rPr>
        <w:t>-</w:t>
      </w:r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  <w:lang w:val="en-US"/>
        </w:rPr>
        <w:t>Ba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 xml:space="preserve">, активированный в </w:t>
      </w:r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</w:rPr>
        <w:t>атмо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>сфере кислорода с Р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  <w:vertAlign w:val="subscript"/>
        </w:rPr>
        <w:t xml:space="preserve">О2 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>=10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  <w:vertAlign w:val="superscript"/>
        </w:rPr>
        <w:t xml:space="preserve">-4 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 xml:space="preserve">Па, обладает лучшими ВЭ параметрами, чем </w:t>
      </w:r>
      <w:proofErr w:type="spellStart"/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  <w:lang w:val="en-US"/>
        </w:rPr>
        <w:t>Pd</w:t>
      </w:r>
      <w:proofErr w:type="spellEnd"/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</w:rPr>
        <w:t>-</w:t>
      </w:r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  <w:lang w:val="en-US"/>
        </w:rPr>
        <w:t>Ba</w:t>
      </w:r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</w:rPr>
        <w:t>,</w:t>
      </w:r>
      <w:r w:rsidR="0088206C" w:rsidRPr="003F4E7E">
        <w:rPr>
          <w:rStyle w:val="FontStyle89"/>
          <w:rFonts w:ascii="Times New Roman" w:hAnsi="Times New Roman" w:cs="Times New Roman"/>
          <w:bCs/>
          <w:color w:val="000000"/>
        </w:rPr>
        <w:t xml:space="preserve"> 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>активированный при Р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  <w:vertAlign w:val="subscript"/>
        </w:rPr>
        <w:t>О2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 xml:space="preserve"> = 10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  <w:vertAlign w:val="superscript"/>
        </w:rPr>
        <w:t>-6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 xml:space="preserve"> Па. Это обусловлено тем, что при Р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  <w:vertAlign w:val="subscript"/>
        </w:rPr>
        <w:t>О2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 xml:space="preserve"> = 10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  <w:vertAlign w:val="superscript"/>
        </w:rPr>
        <w:t>-4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 xml:space="preserve"> Па на поверхности </w:t>
      </w:r>
      <w:proofErr w:type="spellStart"/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  <w:lang w:val="en-US"/>
        </w:rPr>
        <w:t>Pd</w:t>
      </w:r>
      <w:proofErr w:type="spellEnd"/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</w:rPr>
        <w:t>-</w:t>
      </w:r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  <w:lang w:val="en-US"/>
        </w:rPr>
        <w:t>Ba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 xml:space="preserve"> образуется пленка окиси бария толщиной θ = 1 </w:t>
      </w:r>
      <w:proofErr w:type="spellStart"/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>монослой</w:t>
      </w:r>
      <w:proofErr w:type="spellEnd"/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>. В случае ионной имплантации с повышением давления кислорода наблюдается значительное увеличение значений σ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  <w:vertAlign w:val="subscript"/>
          <w:lang w:val="en-US"/>
        </w:rPr>
        <w:t>m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 xml:space="preserve">, уменьшение значений </w:t>
      </w:r>
      <w:proofErr w:type="spellStart"/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>е</w:t>
      </w:r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</w:rPr>
        <w:t>φ</w:t>
      </w:r>
      <w:proofErr w:type="spellEnd"/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>, а также смещение положения Е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  <w:vertAlign w:val="subscript"/>
        </w:rPr>
        <w:t>р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  <w:vertAlign w:val="superscript"/>
        </w:rPr>
        <w:t>/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 xml:space="preserve"> в сторону меньших энергий, а </w:t>
      </w:r>
      <w:proofErr w:type="spellStart"/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  <w:lang w:val="en-US"/>
        </w:rPr>
        <w:t>E</w:t>
      </w:r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  <w:vertAlign w:val="subscript"/>
          <w:lang w:val="en-US"/>
        </w:rPr>
        <w:t>pm</w:t>
      </w:r>
      <w:proofErr w:type="spellEnd"/>
      <w:r w:rsidR="0088206C" w:rsidRPr="003F4E7E">
        <w:rPr>
          <w:rStyle w:val="FontStyle89"/>
          <w:rFonts w:ascii="Times New Roman" w:hAnsi="Times New Roman" w:cs="Times New Roman"/>
          <w:bCs/>
          <w:color w:val="000000"/>
          <w:vertAlign w:val="subscript"/>
        </w:rPr>
        <w:t xml:space="preserve"> 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>- в сторону больших энергий. Наибольшее увеличение σ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  <w:vertAlign w:val="subscript"/>
          <w:lang w:val="en-US"/>
        </w:rPr>
        <w:t>m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  <w:vertAlign w:val="subscript"/>
        </w:rPr>
        <w:t xml:space="preserve"> 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 xml:space="preserve">получено нами при бомбардировке </w:t>
      </w:r>
      <w:proofErr w:type="spellStart"/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  <w:lang w:val="en-US"/>
        </w:rPr>
        <w:t>Pd</w:t>
      </w:r>
      <w:proofErr w:type="spellEnd"/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</w:rPr>
        <w:t>-</w:t>
      </w:r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  <w:lang w:val="en-US"/>
        </w:rPr>
        <w:t>Ba</w:t>
      </w:r>
      <w:r w:rsidR="0088206C" w:rsidRPr="003F4E7E">
        <w:rPr>
          <w:rStyle w:val="FontStyle89"/>
          <w:rFonts w:ascii="Times New Roman" w:hAnsi="Times New Roman" w:cs="Times New Roman"/>
          <w:bCs/>
          <w:color w:val="000000"/>
        </w:rPr>
        <w:t xml:space="preserve"> 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 xml:space="preserve">ионами </w:t>
      </w:r>
      <w:proofErr w:type="spellStart"/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>Ва</w:t>
      </w:r>
      <w:proofErr w:type="spellEnd"/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  <w:vertAlign w:val="superscript"/>
        </w:rPr>
        <w:t xml:space="preserve">+ 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 xml:space="preserve">с 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  <w:lang w:val="en-US"/>
        </w:rPr>
        <w:t>E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  <w:vertAlign w:val="subscript"/>
        </w:rPr>
        <w:t>0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 xml:space="preserve"> = </w:t>
      </w:r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</w:rPr>
        <w:t>0,5</w:t>
      </w:r>
      <w:r w:rsidR="0088206C" w:rsidRPr="003F4E7E">
        <w:rPr>
          <w:rStyle w:val="FontStyle89"/>
          <w:rFonts w:ascii="Times New Roman" w:hAnsi="Times New Roman" w:cs="Times New Roman"/>
          <w:bCs/>
          <w:color w:val="000000"/>
        </w:rPr>
        <w:t xml:space="preserve"> 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 xml:space="preserve">кэВ и дозой 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  <w:lang w:val="en-US"/>
        </w:rPr>
        <w:t>D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 xml:space="preserve"> </w:t>
      </w:r>
      <w:r w:rsidR="0088206C" w:rsidRPr="003F4E7E">
        <w:rPr>
          <w:rStyle w:val="FontStyle89"/>
          <w:rFonts w:ascii="Times New Roman" w:hAnsi="Times New Roman" w:cs="Times New Roman"/>
          <w:bCs/>
          <w:color w:val="000000"/>
        </w:rPr>
        <w:t xml:space="preserve">= </w:t>
      </w:r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</w:rPr>
        <w:t>2·10</w:t>
      </w:r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  <w:vertAlign w:val="superscript"/>
        </w:rPr>
        <w:t>17</w:t>
      </w:r>
      <w:r w:rsidR="0088206C" w:rsidRPr="003F4E7E">
        <w:rPr>
          <w:rStyle w:val="FontStyle89"/>
          <w:rFonts w:ascii="Times New Roman" w:hAnsi="Times New Roman" w:cs="Times New Roman"/>
          <w:bCs/>
          <w:color w:val="000000"/>
          <w:vertAlign w:val="superscript"/>
        </w:rPr>
        <w:t xml:space="preserve"> 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>см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  <w:vertAlign w:val="superscript"/>
        </w:rPr>
        <w:t>-2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 xml:space="preserve"> в среде кислорода с </w:t>
      </w:r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</w:rPr>
        <w:t>Р</w:t>
      </w:r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  <w:vertAlign w:val="subscript"/>
        </w:rPr>
        <w:t xml:space="preserve">О2 </w:t>
      </w:r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</w:rPr>
        <w:t>≈</w:t>
      </w:r>
      <w:r w:rsidR="0088206C" w:rsidRPr="003F4E7E">
        <w:rPr>
          <w:rStyle w:val="FontStyle89"/>
          <w:rFonts w:ascii="Times New Roman" w:hAnsi="Times New Roman" w:cs="Times New Roman"/>
          <w:bCs/>
          <w:color w:val="000000"/>
        </w:rPr>
        <w:t xml:space="preserve"> </w:t>
      </w:r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</w:rPr>
        <w:t>5·10</w:t>
      </w:r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  <w:vertAlign w:val="superscript"/>
        </w:rPr>
        <w:t>-2</w:t>
      </w:r>
      <w:r w:rsidR="0088206C" w:rsidRPr="003F4E7E">
        <w:rPr>
          <w:rStyle w:val="FontStyle89"/>
          <w:rFonts w:ascii="Times New Roman" w:hAnsi="Times New Roman" w:cs="Times New Roman"/>
          <w:bCs/>
          <w:color w:val="000000"/>
        </w:rPr>
        <w:t xml:space="preserve"> </w:t>
      </w:r>
      <w:r w:rsidR="0088206C" w:rsidRPr="003F4E7E">
        <w:rPr>
          <w:rStyle w:val="FontStyle108"/>
          <w:rFonts w:ascii="Times New Roman" w:hAnsi="Times New Roman" w:cs="Times New Roman"/>
          <w:color w:val="000000"/>
          <w:sz w:val="22"/>
        </w:rPr>
        <w:t xml:space="preserve">Па. При такой дозе дальнейшее увеличение давления кислорода приводило к «тушению» параметров ВЭЭ, что связано с избытком кислорода и «отравлением» поверхности сплава </w:t>
      </w:r>
      <w:proofErr w:type="spellStart"/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  <w:lang w:val="en-US"/>
        </w:rPr>
        <w:t>Pd</w:t>
      </w:r>
      <w:proofErr w:type="spellEnd"/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</w:rPr>
        <w:t>-</w:t>
      </w:r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  <w:lang w:val="en-US"/>
        </w:rPr>
        <w:t>Ba</w:t>
      </w:r>
      <w:r w:rsidR="0088206C" w:rsidRPr="003F4E7E">
        <w:rPr>
          <w:rStyle w:val="FontStyle89"/>
          <w:rFonts w:ascii="Times New Roman" w:hAnsi="Times New Roman" w:cs="Times New Roman"/>
          <w:b w:val="0"/>
          <w:bCs/>
          <w:color w:val="000000"/>
        </w:rPr>
        <w:t>.</w:t>
      </w:r>
    </w:p>
    <w:p w:rsidR="0088206C" w:rsidRPr="003F4E7E" w:rsidRDefault="0088206C" w:rsidP="00242936">
      <w:pPr>
        <w:pStyle w:val="Style58"/>
        <w:widowControl/>
        <w:spacing w:line="360" w:lineRule="auto"/>
        <w:ind w:firstLine="720"/>
        <w:jc w:val="right"/>
        <w:rPr>
          <w:rStyle w:val="FontStyle89"/>
          <w:rFonts w:ascii="Times New Roman" w:hAnsi="Times New Roman"/>
          <w:b w:val="0"/>
          <w:bCs/>
          <w:color w:val="000000"/>
          <w:szCs w:val="22"/>
          <w:lang w:val="uz-Cyrl-UZ"/>
        </w:rPr>
      </w:pPr>
      <w:r w:rsidRPr="003F4E7E">
        <w:rPr>
          <w:rStyle w:val="FontStyle89"/>
          <w:rFonts w:ascii="Times New Roman" w:hAnsi="Times New Roman"/>
          <w:b w:val="0"/>
          <w:bCs/>
          <w:color w:val="000000"/>
          <w:szCs w:val="22"/>
        </w:rPr>
        <w:t>Таблица</w:t>
      </w:r>
      <w:r w:rsidR="00C818AA">
        <w:rPr>
          <w:rStyle w:val="FontStyle89"/>
          <w:rFonts w:ascii="Times New Roman" w:hAnsi="Times New Roman"/>
          <w:b w:val="0"/>
          <w:bCs/>
          <w:color w:val="000000"/>
          <w:szCs w:val="22"/>
        </w:rPr>
        <w:t>.1</w:t>
      </w:r>
    </w:p>
    <w:p w:rsidR="0088206C" w:rsidRPr="003F4E7E" w:rsidRDefault="0088206C" w:rsidP="0088206C">
      <w:pPr>
        <w:pStyle w:val="Style58"/>
        <w:widowControl/>
        <w:spacing w:line="240" w:lineRule="auto"/>
        <w:ind w:firstLine="0"/>
        <w:jc w:val="center"/>
        <w:rPr>
          <w:rStyle w:val="FontStyle89"/>
          <w:rFonts w:ascii="Times New Roman" w:hAnsi="Times New Roman"/>
          <w:b w:val="0"/>
          <w:bCs/>
          <w:color w:val="000000"/>
          <w:szCs w:val="22"/>
        </w:rPr>
      </w:pPr>
      <w:r w:rsidRPr="003F4E7E">
        <w:rPr>
          <w:rStyle w:val="FontStyle89"/>
          <w:rFonts w:ascii="Times New Roman" w:hAnsi="Times New Roman"/>
          <w:b w:val="0"/>
          <w:bCs/>
          <w:color w:val="000000"/>
          <w:szCs w:val="22"/>
          <w:lang w:val="uz-Cyrl-UZ"/>
        </w:rPr>
        <w:t>Вторично</w:t>
      </w:r>
      <w:r w:rsidRPr="003F4E7E">
        <w:rPr>
          <w:rStyle w:val="FontStyle89"/>
          <w:rFonts w:ascii="Times New Roman" w:hAnsi="Times New Roman"/>
          <w:b w:val="0"/>
          <w:bCs/>
          <w:color w:val="000000"/>
          <w:szCs w:val="22"/>
        </w:rPr>
        <w:t xml:space="preserve">-эмиссионные параметры сплава </w:t>
      </w:r>
      <w:proofErr w:type="spellStart"/>
      <w:r w:rsidRPr="003F4E7E">
        <w:rPr>
          <w:rStyle w:val="FontStyle89"/>
          <w:rFonts w:ascii="Times New Roman" w:hAnsi="Times New Roman"/>
          <w:b w:val="0"/>
          <w:bCs/>
          <w:color w:val="000000"/>
          <w:szCs w:val="22"/>
          <w:lang w:val="en-US"/>
        </w:rPr>
        <w:t>Pd</w:t>
      </w:r>
      <w:proofErr w:type="spellEnd"/>
      <w:r w:rsidRPr="003F4E7E">
        <w:rPr>
          <w:rStyle w:val="FontStyle89"/>
          <w:rFonts w:ascii="Times New Roman" w:hAnsi="Times New Roman"/>
          <w:b w:val="0"/>
          <w:bCs/>
          <w:color w:val="000000"/>
          <w:szCs w:val="22"/>
        </w:rPr>
        <w:t>-</w:t>
      </w:r>
      <w:r w:rsidRPr="003F4E7E">
        <w:rPr>
          <w:rStyle w:val="FontStyle89"/>
          <w:rFonts w:ascii="Times New Roman" w:hAnsi="Times New Roman"/>
          <w:b w:val="0"/>
          <w:bCs/>
          <w:color w:val="000000"/>
          <w:szCs w:val="22"/>
          <w:lang w:val="en-US"/>
        </w:rPr>
        <w:t>Ba</w:t>
      </w:r>
      <w:r w:rsidRPr="003F4E7E">
        <w:rPr>
          <w:rStyle w:val="FontStyle89"/>
          <w:rFonts w:ascii="Times New Roman" w:hAnsi="Times New Roman"/>
          <w:b w:val="0"/>
          <w:bCs/>
          <w:color w:val="000000"/>
          <w:szCs w:val="22"/>
        </w:rPr>
        <w:t>, активированного и ионно-имплантированного при различных парциальных давлениях кислорода</w:t>
      </w:r>
    </w:p>
    <w:p w:rsidR="0088206C" w:rsidRPr="003F4E7E" w:rsidRDefault="0088206C" w:rsidP="0088206C">
      <w:pPr>
        <w:pStyle w:val="Style58"/>
        <w:widowControl/>
        <w:spacing w:line="240" w:lineRule="auto"/>
        <w:ind w:firstLine="0"/>
        <w:jc w:val="center"/>
        <w:rPr>
          <w:rStyle w:val="FontStyle89"/>
          <w:rFonts w:ascii="Times New Roman" w:hAnsi="Times New Roman"/>
          <w:b w:val="0"/>
          <w:color w:val="000000"/>
          <w:szCs w:val="22"/>
        </w:rPr>
      </w:pPr>
      <w:r w:rsidRPr="003F4E7E">
        <w:rPr>
          <w:rStyle w:val="FontStyle89"/>
          <w:rFonts w:ascii="Times New Roman" w:hAnsi="Times New Roman"/>
          <w:b w:val="0"/>
          <w:bCs/>
          <w:color w:val="000000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559"/>
        <w:gridCol w:w="1256"/>
        <w:gridCol w:w="1701"/>
        <w:gridCol w:w="2546"/>
      </w:tblGrid>
      <w:tr w:rsidR="0088206C" w:rsidRPr="003F4E7E" w:rsidTr="0088206C">
        <w:trPr>
          <w:trHeight w:val="543"/>
          <w:jc w:val="center"/>
        </w:trPr>
        <w:tc>
          <w:tcPr>
            <w:tcW w:w="2283" w:type="dxa"/>
            <w:vMerge w:val="restart"/>
          </w:tcPr>
          <w:p w:rsidR="0088206C" w:rsidRPr="00EA5293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5293">
              <w:rPr>
                <w:rStyle w:val="FontStyle108"/>
                <w:rFonts w:ascii="Times New Roman" w:hAnsi="Times New Roman"/>
                <w:b/>
                <w:color w:val="000000"/>
                <w:sz w:val="22"/>
                <w:szCs w:val="22"/>
              </w:rPr>
              <w:t>Система</w:t>
            </w:r>
          </w:p>
        </w:tc>
        <w:tc>
          <w:tcPr>
            <w:tcW w:w="1559" w:type="dxa"/>
            <w:vMerge w:val="restart"/>
          </w:tcPr>
          <w:p w:rsidR="0088206C" w:rsidRPr="00EA5293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A5293">
              <w:rPr>
                <w:rStyle w:val="FontStyle108"/>
                <w:rFonts w:ascii="Times New Roman" w:hAnsi="Times New Roman"/>
                <w:b/>
                <w:color w:val="000000"/>
                <w:sz w:val="22"/>
                <w:szCs w:val="22"/>
              </w:rPr>
              <w:t>Параметры ВЭЭ</w:t>
            </w:r>
          </w:p>
        </w:tc>
        <w:tc>
          <w:tcPr>
            <w:tcW w:w="5503" w:type="dxa"/>
            <w:gridSpan w:val="3"/>
          </w:tcPr>
          <w:p w:rsidR="0088206C" w:rsidRPr="00EA5293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A5293">
              <w:rPr>
                <w:rStyle w:val="FontStyle108"/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P</w:t>
            </w:r>
            <w:r w:rsidRPr="00EA5293">
              <w:rPr>
                <w:rStyle w:val="FontStyle108"/>
                <w:rFonts w:ascii="Times New Roman" w:hAnsi="Times New Roman"/>
                <w:b/>
                <w:color w:val="000000"/>
                <w:sz w:val="22"/>
                <w:szCs w:val="22"/>
                <w:vertAlign w:val="subscript"/>
                <w:lang w:val="en-US"/>
              </w:rPr>
              <w:t>O</w:t>
            </w:r>
            <w:r w:rsidRPr="00EA5293">
              <w:rPr>
                <w:rStyle w:val="FontStyle108"/>
                <w:rFonts w:ascii="Times New Roman" w:hAnsi="Times New Roman"/>
                <w:b/>
                <w:color w:val="000000"/>
                <w:sz w:val="22"/>
                <w:szCs w:val="22"/>
                <w:vertAlign w:val="subscript"/>
              </w:rPr>
              <w:t>2</w:t>
            </w:r>
            <w:r w:rsidRPr="00EA5293">
              <w:rPr>
                <w:rStyle w:val="FontStyle108"/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/>
            </w:r>
            <w:r w:rsidRPr="00EA5293">
              <w:rPr>
                <w:rStyle w:val="FontStyle108"/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QUOTE </w:instrText>
            </w:r>
            <w:r w:rsidRPr="00EA5293">
              <w:rPr>
                <w:rFonts w:ascii="Times New Roman" w:hAnsi="Times New Roman"/>
                <w:b/>
                <w:noProof/>
                <w:position w:val="-9"/>
                <w:sz w:val="22"/>
                <w:szCs w:val="22"/>
              </w:rPr>
              <w:drawing>
                <wp:inline distT="0" distB="0" distL="0" distR="0">
                  <wp:extent cx="257175" cy="3048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5293">
              <w:rPr>
                <w:rStyle w:val="FontStyle108"/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</w:instrText>
            </w:r>
            <w:r w:rsidRPr="00EA5293">
              <w:rPr>
                <w:rStyle w:val="FontStyle108"/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  <w:r w:rsidRPr="00EA5293">
              <w:rPr>
                <w:rStyle w:val="FontStyle108"/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при </w:t>
            </w:r>
            <w:proofErr w:type="spellStart"/>
            <w:r w:rsidRPr="00EA5293">
              <w:rPr>
                <w:rStyle w:val="FontStyle108"/>
                <w:rFonts w:ascii="Times New Roman" w:hAnsi="Times New Roman"/>
                <w:b/>
                <w:color w:val="000000"/>
                <w:sz w:val="22"/>
                <w:szCs w:val="22"/>
              </w:rPr>
              <w:t>активировке</w:t>
            </w:r>
            <w:proofErr w:type="spellEnd"/>
            <w:r w:rsidRPr="00EA5293">
              <w:rPr>
                <w:rStyle w:val="FontStyle108"/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и ионной имплантации</w:t>
            </w:r>
          </w:p>
        </w:tc>
      </w:tr>
      <w:tr w:rsidR="0088206C" w:rsidRPr="003F4E7E" w:rsidTr="00EA5293">
        <w:trPr>
          <w:trHeight w:val="369"/>
          <w:jc w:val="center"/>
        </w:trPr>
        <w:tc>
          <w:tcPr>
            <w:tcW w:w="2283" w:type="dxa"/>
            <w:vMerge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-6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 xml:space="preserve"> Па</w:t>
            </w:r>
          </w:p>
        </w:tc>
        <w:tc>
          <w:tcPr>
            <w:tcW w:w="1701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 xml:space="preserve">-4 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Па</w:t>
            </w:r>
          </w:p>
        </w:tc>
        <w:tc>
          <w:tcPr>
            <w:tcW w:w="254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5·10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-2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 xml:space="preserve"> Па</w:t>
            </w:r>
          </w:p>
        </w:tc>
      </w:tr>
      <w:tr w:rsidR="0088206C" w:rsidRPr="003F4E7E" w:rsidTr="00EA5293">
        <w:trPr>
          <w:trHeight w:val="276"/>
          <w:jc w:val="center"/>
        </w:trPr>
        <w:tc>
          <w:tcPr>
            <w:tcW w:w="2283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Активированный</w:t>
            </w:r>
          </w:p>
        </w:tc>
        <w:tc>
          <w:tcPr>
            <w:tcW w:w="1559" w:type="dxa"/>
          </w:tcPr>
          <w:p w:rsidR="0088206C" w:rsidRPr="003F4E7E" w:rsidRDefault="0088206C" w:rsidP="003D7F23">
            <w:pPr>
              <w:pStyle w:val="Style1"/>
              <w:widowControl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bscript"/>
                <w:lang w:val="en-US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σ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bscript"/>
                <w:lang w:val="en-US"/>
              </w:rPr>
              <w:t>m</w:t>
            </w:r>
          </w:p>
        </w:tc>
        <w:tc>
          <w:tcPr>
            <w:tcW w:w="125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01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254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88206C" w:rsidRPr="003F4E7E" w:rsidTr="00EA5293">
        <w:trPr>
          <w:trHeight w:val="279"/>
          <w:jc w:val="center"/>
        </w:trPr>
        <w:tc>
          <w:tcPr>
            <w:tcW w:w="2283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  <w:lang w:val="en-US"/>
              </w:rPr>
              <w:t>Pd</w:t>
            </w:r>
            <w:proofErr w:type="spellEnd"/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</w:rPr>
              <w:t>-</w:t>
            </w:r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  <w:lang w:val="en-US"/>
              </w:rPr>
              <w:t>Ba</w:t>
            </w:r>
          </w:p>
        </w:tc>
        <w:tc>
          <w:tcPr>
            <w:tcW w:w="1559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  <w:lang w:val="en-US"/>
              </w:rPr>
              <w:t>E</w:t>
            </w:r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  <w:vertAlign w:val="subscript"/>
                <w:lang w:val="en-US"/>
              </w:rPr>
              <w:t>pm</w:t>
            </w:r>
            <w:proofErr w:type="spellEnd"/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  <w:vertAlign w:val="subscript"/>
              </w:rPr>
              <w:t xml:space="preserve">, </w:t>
            </w:r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</w:rPr>
              <w:t>эВ</w:t>
            </w:r>
          </w:p>
        </w:tc>
        <w:tc>
          <w:tcPr>
            <w:tcW w:w="125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254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550</w:t>
            </w:r>
          </w:p>
        </w:tc>
      </w:tr>
      <w:tr w:rsidR="0088206C" w:rsidRPr="003F4E7E" w:rsidTr="0088206C">
        <w:trPr>
          <w:trHeight w:val="304"/>
          <w:jc w:val="center"/>
        </w:trPr>
        <w:tc>
          <w:tcPr>
            <w:tcW w:w="2283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Т=1100º К</w:t>
            </w:r>
          </w:p>
        </w:tc>
        <w:tc>
          <w:tcPr>
            <w:tcW w:w="1559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</w:rPr>
              <w:t>φ</w:t>
            </w:r>
            <w:proofErr w:type="spellEnd"/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</w:rPr>
              <w:t>, эВ</w:t>
            </w:r>
          </w:p>
        </w:tc>
        <w:tc>
          <w:tcPr>
            <w:tcW w:w="125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701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254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</w:tr>
      <w:tr w:rsidR="0088206C" w:rsidRPr="003F4E7E" w:rsidTr="00EA5293">
        <w:trPr>
          <w:trHeight w:val="231"/>
          <w:jc w:val="center"/>
        </w:trPr>
        <w:tc>
          <w:tcPr>
            <w:tcW w:w="2283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р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/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, эВ</w:t>
            </w:r>
          </w:p>
        </w:tc>
        <w:tc>
          <w:tcPr>
            <w:tcW w:w="125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01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54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54</w:t>
            </w:r>
          </w:p>
        </w:tc>
      </w:tr>
      <w:tr w:rsidR="0088206C" w:rsidRPr="003F4E7E" w:rsidTr="00EA5293">
        <w:trPr>
          <w:trHeight w:val="392"/>
          <w:jc w:val="center"/>
        </w:trPr>
        <w:tc>
          <w:tcPr>
            <w:tcW w:w="2283" w:type="dxa"/>
          </w:tcPr>
          <w:p w:rsidR="0088206C" w:rsidRPr="003F4E7E" w:rsidRDefault="0088206C" w:rsidP="002C0D70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Ва</w:t>
            </w:r>
            <w:proofErr w:type="spellEnd"/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+</w:t>
            </w:r>
            <w:r w:rsidRPr="003F4E7E">
              <w:rPr>
                <w:rStyle w:val="FontStyle89"/>
                <w:rFonts w:ascii="Times New Roman" w:hAnsi="Times New Roman"/>
                <w:bCs/>
                <w:color w:val="000000"/>
                <w:szCs w:val="22"/>
                <w:lang w:val="en-US"/>
              </w:rPr>
              <w:fldChar w:fldCharType="begin"/>
            </w:r>
            <w:r w:rsidRPr="003F4E7E">
              <w:rPr>
                <w:rStyle w:val="FontStyle89"/>
                <w:rFonts w:ascii="Times New Roman" w:hAnsi="Times New Roman"/>
                <w:bCs/>
                <w:color w:val="000000"/>
                <w:szCs w:val="22"/>
                <w:lang w:val="en-US"/>
              </w:rPr>
              <w:instrText xml:space="preserve"> QUOTE </w:instrText>
            </w:r>
            <w:r w:rsidRPr="003F4E7E">
              <w:rPr>
                <w:rFonts w:ascii="Times New Roman" w:hAnsi="Times New Roman"/>
                <w:noProof/>
                <w:position w:val="-9"/>
                <w:sz w:val="22"/>
                <w:szCs w:val="22"/>
              </w:rPr>
              <w:drawing>
                <wp:inline distT="0" distB="0" distL="0" distR="0">
                  <wp:extent cx="152400" cy="304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4E7E">
              <w:rPr>
                <w:rStyle w:val="FontStyle89"/>
                <w:rFonts w:ascii="Times New Roman" w:hAnsi="Times New Roman"/>
                <w:bCs/>
                <w:color w:val="000000"/>
                <w:szCs w:val="22"/>
                <w:lang w:val="en-US"/>
              </w:rPr>
              <w:instrText xml:space="preserve"> </w:instrText>
            </w:r>
            <w:r w:rsidRPr="003F4E7E">
              <w:rPr>
                <w:rStyle w:val="FontStyle89"/>
                <w:rFonts w:ascii="Times New Roman" w:hAnsi="Times New Roman"/>
                <w:bCs/>
                <w:color w:val="000000"/>
                <w:szCs w:val="22"/>
                <w:lang w:val="en-US"/>
              </w:rPr>
              <w:fldChar w:fldCharType="separate"/>
            </w:r>
            <w:r w:rsidRPr="003F4E7E">
              <w:rPr>
                <w:rFonts w:ascii="Times New Roman" w:hAnsi="Times New Roman"/>
                <w:noProof/>
                <w:position w:val="-9"/>
                <w:sz w:val="22"/>
                <w:szCs w:val="22"/>
              </w:rPr>
              <w:drawing>
                <wp:inline distT="0" distB="0" distL="0" distR="0">
                  <wp:extent cx="152400" cy="304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4E7E">
              <w:rPr>
                <w:rStyle w:val="FontStyle89"/>
                <w:rFonts w:ascii="Times New Roman" w:hAnsi="Times New Roman"/>
                <w:bCs/>
                <w:color w:val="000000"/>
                <w:szCs w:val="22"/>
                <w:lang w:val="en-US"/>
              </w:rPr>
              <w:fldChar w:fldCharType="end"/>
            </w:r>
            <w:r w:rsidRPr="003F4E7E">
              <w:rPr>
                <w:rStyle w:val="FontStyle89"/>
                <w:rFonts w:ascii="Times New Roman" w:hAnsi="Times New Roman"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  <w:lang w:val="en-US"/>
              </w:rPr>
              <w:t>Pd</w:t>
            </w:r>
            <w:proofErr w:type="spellEnd"/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</w:rPr>
              <w:t>-</w:t>
            </w:r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  <w:lang w:val="en-US"/>
              </w:rPr>
              <w:t>Ba</w:t>
            </w:r>
          </w:p>
        </w:tc>
        <w:tc>
          <w:tcPr>
            <w:tcW w:w="1559" w:type="dxa"/>
          </w:tcPr>
          <w:p w:rsidR="0088206C" w:rsidRPr="003F4E7E" w:rsidRDefault="0088206C" w:rsidP="003D7F23">
            <w:pPr>
              <w:pStyle w:val="Style1"/>
              <w:widowControl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bscript"/>
                <w:lang w:val="en-US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σ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bscript"/>
                <w:lang w:val="en-US"/>
              </w:rPr>
              <w:t>m</w:t>
            </w:r>
          </w:p>
        </w:tc>
        <w:tc>
          <w:tcPr>
            <w:tcW w:w="125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254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lang w:val="en-US"/>
              </w:rPr>
              <w:t>8,1</w:t>
            </w:r>
          </w:p>
        </w:tc>
      </w:tr>
      <w:tr w:rsidR="0088206C" w:rsidRPr="003F4E7E" w:rsidTr="00EA5293">
        <w:trPr>
          <w:trHeight w:val="200"/>
          <w:jc w:val="center"/>
        </w:trPr>
        <w:tc>
          <w:tcPr>
            <w:tcW w:w="2283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  <w:lang w:val="en-US"/>
              </w:rPr>
              <w:t>E</w:t>
            </w:r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  <w:vertAlign w:val="subscript"/>
                <w:lang w:val="en-US"/>
              </w:rPr>
              <w:t>pm</w:t>
            </w:r>
            <w:proofErr w:type="spellEnd"/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  <w:vertAlign w:val="subscript"/>
              </w:rPr>
              <w:t xml:space="preserve">, </w:t>
            </w:r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</w:rPr>
              <w:t>эВ</w:t>
            </w:r>
          </w:p>
        </w:tc>
        <w:tc>
          <w:tcPr>
            <w:tcW w:w="125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54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88206C" w:rsidRPr="003F4E7E" w:rsidTr="00EA5293">
        <w:trPr>
          <w:trHeight w:val="358"/>
          <w:jc w:val="center"/>
        </w:trPr>
        <w:tc>
          <w:tcPr>
            <w:tcW w:w="2283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0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= 0,5 кэВ</w:t>
            </w:r>
          </w:p>
        </w:tc>
        <w:tc>
          <w:tcPr>
            <w:tcW w:w="1559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</w:rPr>
              <w:t>φ</w:t>
            </w:r>
            <w:proofErr w:type="spellEnd"/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</w:rPr>
              <w:t>, эВ</w:t>
            </w:r>
          </w:p>
        </w:tc>
        <w:tc>
          <w:tcPr>
            <w:tcW w:w="125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701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254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</w:tr>
      <w:tr w:rsidR="0088206C" w:rsidRPr="003F4E7E" w:rsidTr="0088206C">
        <w:trPr>
          <w:trHeight w:val="99"/>
          <w:jc w:val="center"/>
        </w:trPr>
        <w:tc>
          <w:tcPr>
            <w:tcW w:w="2283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р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bscript"/>
                <w:lang w:val="en-US"/>
              </w:rPr>
              <w:t>F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/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, эВ</w:t>
            </w:r>
          </w:p>
        </w:tc>
        <w:tc>
          <w:tcPr>
            <w:tcW w:w="125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01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4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</w:tr>
      <w:tr w:rsidR="0088206C" w:rsidRPr="003F4E7E" w:rsidTr="00EA5293">
        <w:trPr>
          <w:trHeight w:val="297"/>
          <w:jc w:val="center"/>
        </w:trPr>
        <w:tc>
          <w:tcPr>
            <w:tcW w:w="2283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Ва</w:t>
            </w:r>
            <w:proofErr w:type="spellEnd"/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+</w:t>
            </w:r>
            <w:r w:rsidRPr="003F4E7E">
              <w:rPr>
                <w:rStyle w:val="FontStyle89"/>
                <w:rFonts w:ascii="Times New Roman" w:hAnsi="Times New Roman"/>
                <w:bCs/>
                <w:color w:val="000000"/>
                <w:szCs w:val="22"/>
                <w:lang w:val="en-US"/>
              </w:rPr>
              <w:fldChar w:fldCharType="begin"/>
            </w:r>
            <w:r w:rsidRPr="003F4E7E">
              <w:rPr>
                <w:rStyle w:val="FontStyle89"/>
                <w:rFonts w:ascii="Times New Roman" w:hAnsi="Times New Roman"/>
                <w:bCs/>
                <w:color w:val="000000"/>
                <w:szCs w:val="22"/>
                <w:lang w:val="en-US"/>
              </w:rPr>
              <w:instrText xml:space="preserve"> QUOTE </w:instrText>
            </w:r>
            <w:r w:rsidRPr="003F4E7E">
              <w:rPr>
                <w:rFonts w:ascii="Times New Roman" w:hAnsi="Times New Roman"/>
                <w:noProof/>
                <w:position w:val="-9"/>
                <w:sz w:val="22"/>
                <w:szCs w:val="22"/>
              </w:rPr>
              <w:drawing>
                <wp:inline distT="0" distB="0" distL="0" distR="0">
                  <wp:extent cx="152400" cy="304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4E7E">
              <w:rPr>
                <w:rStyle w:val="FontStyle89"/>
                <w:rFonts w:ascii="Times New Roman" w:hAnsi="Times New Roman"/>
                <w:bCs/>
                <w:color w:val="000000"/>
                <w:szCs w:val="22"/>
                <w:lang w:val="en-US"/>
              </w:rPr>
              <w:instrText xml:space="preserve"> </w:instrText>
            </w:r>
            <w:r w:rsidRPr="003F4E7E">
              <w:rPr>
                <w:rStyle w:val="FontStyle89"/>
                <w:rFonts w:ascii="Times New Roman" w:hAnsi="Times New Roman"/>
                <w:bCs/>
                <w:color w:val="000000"/>
                <w:szCs w:val="22"/>
                <w:lang w:val="en-US"/>
              </w:rPr>
              <w:fldChar w:fldCharType="separate"/>
            </w:r>
            <w:r w:rsidRPr="003F4E7E">
              <w:rPr>
                <w:rFonts w:ascii="Times New Roman" w:hAnsi="Times New Roman"/>
                <w:noProof/>
                <w:position w:val="-9"/>
                <w:sz w:val="22"/>
                <w:szCs w:val="22"/>
              </w:rPr>
              <w:drawing>
                <wp:inline distT="0" distB="0" distL="0" distR="0">
                  <wp:extent cx="152400" cy="304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4E7E">
              <w:rPr>
                <w:rStyle w:val="FontStyle89"/>
                <w:rFonts w:ascii="Times New Roman" w:hAnsi="Times New Roman"/>
                <w:bCs/>
                <w:color w:val="000000"/>
                <w:szCs w:val="22"/>
                <w:lang w:val="en-US"/>
              </w:rPr>
              <w:fldChar w:fldCharType="end"/>
            </w:r>
            <w:r w:rsidRPr="003F4E7E">
              <w:rPr>
                <w:rStyle w:val="FontStyle89"/>
                <w:rFonts w:ascii="Times New Roman" w:hAnsi="Times New Roman"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  <w:lang w:val="en-US"/>
              </w:rPr>
              <w:t>Pd</w:t>
            </w:r>
            <w:proofErr w:type="spellEnd"/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</w:rPr>
              <w:t>-</w:t>
            </w:r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  <w:lang w:val="en-US"/>
              </w:rPr>
              <w:t>Ba</w:t>
            </w:r>
          </w:p>
        </w:tc>
        <w:tc>
          <w:tcPr>
            <w:tcW w:w="1559" w:type="dxa"/>
          </w:tcPr>
          <w:p w:rsidR="0088206C" w:rsidRPr="003F4E7E" w:rsidRDefault="0088206C" w:rsidP="003D7F23">
            <w:pPr>
              <w:pStyle w:val="Style1"/>
              <w:widowControl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bscript"/>
                <w:lang w:val="en-US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σ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bscript"/>
                <w:lang w:val="en-US"/>
              </w:rPr>
              <w:t>m</w:t>
            </w:r>
          </w:p>
        </w:tc>
        <w:tc>
          <w:tcPr>
            <w:tcW w:w="125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701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254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4,2</w:t>
            </w:r>
          </w:p>
        </w:tc>
      </w:tr>
      <w:tr w:rsidR="0088206C" w:rsidRPr="003F4E7E" w:rsidTr="00EA5293">
        <w:trPr>
          <w:trHeight w:val="233"/>
          <w:jc w:val="center"/>
        </w:trPr>
        <w:tc>
          <w:tcPr>
            <w:tcW w:w="2283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  <w:lang w:val="en-US"/>
              </w:rPr>
              <w:t>E</w:t>
            </w:r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  <w:vertAlign w:val="subscript"/>
                <w:lang w:val="en-US"/>
              </w:rPr>
              <w:t>pm</w:t>
            </w:r>
            <w:proofErr w:type="spellEnd"/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  <w:vertAlign w:val="subscript"/>
              </w:rPr>
              <w:t xml:space="preserve">, </w:t>
            </w:r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</w:rPr>
              <w:t>эВ</w:t>
            </w:r>
          </w:p>
        </w:tc>
        <w:tc>
          <w:tcPr>
            <w:tcW w:w="125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4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</w:tr>
      <w:tr w:rsidR="0088206C" w:rsidRPr="003F4E7E" w:rsidTr="00EA5293">
        <w:trPr>
          <w:trHeight w:val="251"/>
          <w:jc w:val="center"/>
        </w:trPr>
        <w:tc>
          <w:tcPr>
            <w:tcW w:w="2283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0</w:t>
            </w:r>
            <w:r w:rsid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 xml:space="preserve">= 3 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кэВ</w:t>
            </w:r>
          </w:p>
        </w:tc>
        <w:tc>
          <w:tcPr>
            <w:tcW w:w="1559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</w:rPr>
              <w:t>φ</w:t>
            </w:r>
            <w:proofErr w:type="spellEnd"/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</w:rPr>
              <w:t>, эВ</w:t>
            </w:r>
          </w:p>
        </w:tc>
        <w:tc>
          <w:tcPr>
            <w:tcW w:w="125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01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254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</w:tr>
      <w:tr w:rsidR="0088206C" w:rsidRPr="003F4E7E" w:rsidTr="00EA5293">
        <w:trPr>
          <w:trHeight w:val="270"/>
          <w:jc w:val="center"/>
        </w:trPr>
        <w:tc>
          <w:tcPr>
            <w:tcW w:w="2283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р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bscript"/>
                <w:lang w:val="en-US"/>
              </w:rPr>
              <w:t>F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/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, эВ</w:t>
            </w:r>
          </w:p>
        </w:tc>
        <w:tc>
          <w:tcPr>
            <w:tcW w:w="125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01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54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</w:tr>
      <w:tr w:rsidR="0088206C" w:rsidRPr="003F4E7E" w:rsidTr="00EA5293">
        <w:trPr>
          <w:trHeight w:val="273"/>
          <w:jc w:val="center"/>
        </w:trPr>
        <w:tc>
          <w:tcPr>
            <w:tcW w:w="2283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lang w:val="en-US"/>
              </w:rPr>
              <w:t>Cs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+</w:t>
            </w:r>
            <w:r w:rsidRPr="003F4E7E">
              <w:rPr>
                <w:rStyle w:val="FontStyle89"/>
                <w:rFonts w:ascii="Times New Roman" w:hAnsi="Times New Roman"/>
                <w:bCs/>
                <w:color w:val="000000"/>
                <w:szCs w:val="22"/>
                <w:lang w:val="en-US"/>
              </w:rPr>
              <w:fldChar w:fldCharType="begin"/>
            </w:r>
            <w:r w:rsidRPr="003F4E7E">
              <w:rPr>
                <w:rStyle w:val="FontStyle89"/>
                <w:rFonts w:ascii="Times New Roman" w:hAnsi="Times New Roman"/>
                <w:bCs/>
                <w:color w:val="000000"/>
                <w:szCs w:val="22"/>
                <w:lang w:val="en-US"/>
              </w:rPr>
              <w:instrText xml:space="preserve"> QUOTE </w:instrText>
            </w:r>
            <w:r w:rsidRPr="003F4E7E">
              <w:rPr>
                <w:rFonts w:ascii="Times New Roman" w:hAnsi="Times New Roman"/>
                <w:noProof/>
                <w:position w:val="-9"/>
                <w:sz w:val="22"/>
                <w:szCs w:val="22"/>
              </w:rPr>
              <w:drawing>
                <wp:inline distT="0" distB="0" distL="0" distR="0">
                  <wp:extent cx="152400" cy="304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4E7E">
              <w:rPr>
                <w:rStyle w:val="FontStyle89"/>
                <w:rFonts w:ascii="Times New Roman" w:hAnsi="Times New Roman"/>
                <w:bCs/>
                <w:color w:val="000000"/>
                <w:szCs w:val="22"/>
                <w:lang w:val="en-US"/>
              </w:rPr>
              <w:instrText xml:space="preserve"> </w:instrText>
            </w:r>
            <w:r w:rsidRPr="003F4E7E">
              <w:rPr>
                <w:rStyle w:val="FontStyle89"/>
                <w:rFonts w:ascii="Times New Roman" w:hAnsi="Times New Roman"/>
                <w:bCs/>
                <w:color w:val="000000"/>
                <w:szCs w:val="22"/>
                <w:lang w:val="en-US"/>
              </w:rPr>
              <w:fldChar w:fldCharType="separate"/>
            </w:r>
            <w:r w:rsidRPr="003F4E7E">
              <w:rPr>
                <w:rFonts w:ascii="Times New Roman" w:hAnsi="Times New Roman"/>
                <w:noProof/>
                <w:position w:val="-9"/>
                <w:sz w:val="22"/>
                <w:szCs w:val="22"/>
              </w:rPr>
              <w:drawing>
                <wp:inline distT="0" distB="0" distL="0" distR="0">
                  <wp:extent cx="152400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4E7E">
              <w:rPr>
                <w:rStyle w:val="FontStyle89"/>
                <w:rFonts w:ascii="Times New Roman" w:hAnsi="Times New Roman"/>
                <w:bCs/>
                <w:color w:val="000000"/>
                <w:szCs w:val="22"/>
                <w:lang w:val="en-US"/>
              </w:rPr>
              <w:fldChar w:fldCharType="end"/>
            </w:r>
            <w:r w:rsidRPr="003F4E7E">
              <w:rPr>
                <w:rStyle w:val="FontStyle89"/>
                <w:rFonts w:ascii="Times New Roman" w:hAnsi="Times New Roman"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  <w:lang w:val="en-US"/>
              </w:rPr>
              <w:t>Pd</w:t>
            </w:r>
            <w:proofErr w:type="spellEnd"/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</w:rPr>
              <w:t>-</w:t>
            </w:r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  <w:lang w:val="en-US"/>
              </w:rPr>
              <w:t>Ba</w:t>
            </w:r>
          </w:p>
        </w:tc>
        <w:tc>
          <w:tcPr>
            <w:tcW w:w="1559" w:type="dxa"/>
          </w:tcPr>
          <w:p w:rsidR="0088206C" w:rsidRPr="003F4E7E" w:rsidRDefault="0088206C" w:rsidP="003D7F23">
            <w:pPr>
              <w:pStyle w:val="Style1"/>
              <w:widowControl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bscript"/>
                <w:lang w:val="en-US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σ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bscript"/>
                <w:lang w:val="en-US"/>
              </w:rPr>
              <w:t>m</w:t>
            </w:r>
          </w:p>
        </w:tc>
        <w:tc>
          <w:tcPr>
            <w:tcW w:w="125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701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254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6,5</w:t>
            </w:r>
          </w:p>
        </w:tc>
      </w:tr>
      <w:tr w:rsidR="0088206C" w:rsidRPr="003F4E7E" w:rsidTr="00EA5293">
        <w:trPr>
          <w:trHeight w:val="209"/>
          <w:jc w:val="center"/>
        </w:trPr>
        <w:tc>
          <w:tcPr>
            <w:tcW w:w="2283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  <w:lang w:val="en-US"/>
              </w:rPr>
              <w:t>E</w:t>
            </w:r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  <w:vertAlign w:val="subscript"/>
                <w:lang w:val="en-US"/>
              </w:rPr>
              <w:t>pm</w:t>
            </w:r>
            <w:proofErr w:type="spellEnd"/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  <w:vertAlign w:val="subscript"/>
              </w:rPr>
              <w:t xml:space="preserve">, </w:t>
            </w:r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</w:rPr>
              <w:t>эВ</w:t>
            </w:r>
          </w:p>
        </w:tc>
        <w:tc>
          <w:tcPr>
            <w:tcW w:w="125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4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</w:tr>
      <w:tr w:rsidR="0088206C" w:rsidRPr="003F4E7E" w:rsidTr="00EA5293">
        <w:trPr>
          <w:trHeight w:val="228"/>
          <w:jc w:val="center"/>
        </w:trPr>
        <w:tc>
          <w:tcPr>
            <w:tcW w:w="2283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0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= 0,5 кэВ</w:t>
            </w:r>
          </w:p>
        </w:tc>
        <w:tc>
          <w:tcPr>
            <w:tcW w:w="1559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</w:rPr>
              <w:t>φ</w:t>
            </w:r>
            <w:proofErr w:type="spellEnd"/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</w:rPr>
              <w:t>,</w:t>
            </w:r>
            <w:r w:rsidRPr="003F4E7E">
              <w:rPr>
                <w:rStyle w:val="FontStyle89"/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3F4E7E">
              <w:rPr>
                <w:rStyle w:val="FontStyle89"/>
                <w:rFonts w:ascii="Times New Roman" w:hAnsi="Times New Roman"/>
                <w:b w:val="0"/>
                <w:bCs/>
                <w:color w:val="000000"/>
                <w:szCs w:val="22"/>
              </w:rPr>
              <w:t>эВ</w:t>
            </w:r>
          </w:p>
        </w:tc>
        <w:tc>
          <w:tcPr>
            <w:tcW w:w="125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701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254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</w:tr>
      <w:tr w:rsidR="0088206C" w:rsidRPr="003F4E7E" w:rsidTr="0088206C">
        <w:trPr>
          <w:trHeight w:val="48"/>
          <w:jc w:val="center"/>
        </w:trPr>
        <w:tc>
          <w:tcPr>
            <w:tcW w:w="2283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р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bscript"/>
                <w:lang w:val="en-US"/>
              </w:rPr>
              <w:t>F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/</w:t>
            </w: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, эВ</w:t>
            </w:r>
          </w:p>
        </w:tc>
        <w:tc>
          <w:tcPr>
            <w:tcW w:w="125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701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46" w:type="dxa"/>
          </w:tcPr>
          <w:p w:rsidR="0088206C" w:rsidRPr="003F4E7E" w:rsidRDefault="0088206C" w:rsidP="003D7F2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</w:pPr>
            <w:r w:rsidRPr="003F4E7E">
              <w:rPr>
                <w:rStyle w:val="FontStyle108"/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</w:tr>
    </w:tbl>
    <w:p w:rsidR="003F4E7E" w:rsidRDefault="003F4E7E" w:rsidP="0088206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8206C" w:rsidRPr="003F4E7E" w:rsidRDefault="0088206C" w:rsidP="0088206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F4E7E">
        <w:rPr>
          <w:rFonts w:ascii="Times New Roman" w:hAnsi="Times New Roman" w:cs="Times New Roman"/>
          <w:b/>
        </w:rPr>
        <w:t>Литература</w:t>
      </w:r>
    </w:p>
    <w:p w:rsidR="0088206C" w:rsidRPr="003F4E7E" w:rsidRDefault="0088206C" w:rsidP="007A0D58">
      <w:pPr>
        <w:spacing w:line="276" w:lineRule="auto"/>
        <w:jc w:val="both"/>
        <w:rPr>
          <w:rFonts w:ascii="Times New Roman" w:hAnsi="Times New Roman" w:cs="Times New Roman"/>
        </w:rPr>
      </w:pPr>
      <w:r w:rsidRPr="003F4E7E">
        <w:rPr>
          <w:rFonts w:ascii="Times New Roman" w:hAnsi="Times New Roman" w:cs="Times New Roman"/>
        </w:rPr>
        <w:t xml:space="preserve">1. </w:t>
      </w:r>
      <w:proofErr w:type="spellStart"/>
      <w:r w:rsidRPr="003F4E7E">
        <w:rPr>
          <w:rFonts w:ascii="Times New Roman" w:hAnsi="Times New Roman" w:cs="Times New Roman"/>
        </w:rPr>
        <w:t>Дюбуа</w:t>
      </w:r>
      <w:proofErr w:type="spellEnd"/>
      <w:r w:rsidRPr="003F4E7E">
        <w:rPr>
          <w:rFonts w:ascii="Times New Roman" w:hAnsi="Times New Roman" w:cs="Times New Roman"/>
        </w:rPr>
        <w:t xml:space="preserve"> Б.Ч., </w:t>
      </w:r>
      <w:proofErr w:type="spellStart"/>
      <w:r w:rsidRPr="003F4E7E">
        <w:rPr>
          <w:rFonts w:ascii="Times New Roman" w:hAnsi="Times New Roman" w:cs="Times New Roman"/>
        </w:rPr>
        <w:t>Култашев</w:t>
      </w:r>
      <w:proofErr w:type="spellEnd"/>
      <w:r w:rsidRPr="003F4E7E">
        <w:rPr>
          <w:rFonts w:ascii="Times New Roman" w:hAnsi="Times New Roman" w:cs="Times New Roman"/>
        </w:rPr>
        <w:t xml:space="preserve"> О.К., </w:t>
      </w:r>
      <w:proofErr w:type="spellStart"/>
      <w:r w:rsidRPr="003F4E7E">
        <w:rPr>
          <w:rFonts w:ascii="Times New Roman" w:hAnsi="Times New Roman" w:cs="Times New Roman"/>
        </w:rPr>
        <w:t>Поливникова</w:t>
      </w:r>
      <w:proofErr w:type="spellEnd"/>
      <w:r w:rsidRPr="003F4E7E">
        <w:rPr>
          <w:rFonts w:ascii="Times New Roman" w:hAnsi="Times New Roman" w:cs="Times New Roman"/>
        </w:rPr>
        <w:t xml:space="preserve"> О.В. Электронная техника, Сер.1. СВЧ-Техн</w:t>
      </w:r>
      <w:r w:rsidR="007A0D58" w:rsidRPr="003F4E7E">
        <w:rPr>
          <w:rFonts w:ascii="Times New Roman" w:hAnsi="Times New Roman" w:cs="Times New Roman"/>
        </w:rPr>
        <w:t xml:space="preserve">ика, </w:t>
      </w:r>
      <w:proofErr w:type="spellStart"/>
      <w:r w:rsidR="007A0D58" w:rsidRPr="003F4E7E">
        <w:rPr>
          <w:rFonts w:ascii="Times New Roman" w:hAnsi="Times New Roman" w:cs="Times New Roman"/>
        </w:rPr>
        <w:t>Вып</w:t>
      </w:r>
      <w:proofErr w:type="spellEnd"/>
      <w:r w:rsidR="007A0D58" w:rsidRPr="003F4E7E">
        <w:rPr>
          <w:rFonts w:ascii="Times New Roman" w:hAnsi="Times New Roman" w:cs="Times New Roman"/>
        </w:rPr>
        <w:t>. 4 (497). 2008. с. 3-</w:t>
      </w:r>
      <w:r w:rsidRPr="003F4E7E">
        <w:rPr>
          <w:rFonts w:ascii="Times New Roman" w:hAnsi="Times New Roman" w:cs="Times New Roman"/>
        </w:rPr>
        <w:t>21.</w:t>
      </w:r>
    </w:p>
    <w:sectPr w:rsidR="0088206C" w:rsidRPr="003F4E7E" w:rsidSect="003F4E7E">
      <w:pgSz w:w="11906" w:h="16838" w:code="9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89"/>
    <w:rsid w:val="001B6090"/>
    <w:rsid w:val="00242936"/>
    <w:rsid w:val="002C0D70"/>
    <w:rsid w:val="00374109"/>
    <w:rsid w:val="003F4E7E"/>
    <w:rsid w:val="007A0D58"/>
    <w:rsid w:val="0088206C"/>
    <w:rsid w:val="00C07EFD"/>
    <w:rsid w:val="00C24837"/>
    <w:rsid w:val="00C818AA"/>
    <w:rsid w:val="00C86A89"/>
    <w:rsid w:val="00EA5293"/>
    <w:rsid w:val="00EB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333F8-B2E2-40CA-98A4-2500416E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9">
    <w:name w:val="Font Style89"/>
    <w:rsid w:val="0088206C"/>
    <w:rPr>
      <w:rFonts w:ascii="Century Schoolbook" w:hAnsi="Century Schoolbook"/>
      <w:b/>
      <w:sz w:val="22"/>
    </w:rPr>
  </w:style>
  <w:style w:type="character" w:customStyle="1" w:styleId="FontStyle108">
    <w:name w:val="Font Style108"/>
    <w:rsid w:val="0088206C"/>
    <w:rPr>
      <w:rFonts w:ascii="Century Schoolbook" w:hAnsi="Century Schoolbook"/>
      <w:sz w:val="24"/>
    </w:rPr>
  </w:style>
  <w:style w:type="paragraph" w:customStyle="1" w:styleId="Style1">
    <w:name w:val="Style1"/>
    <w:basedOn w:val="a"/>
    <w:rsid w:val="008820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8206C"/>
    <w:pPr>
      <w:widowControl w:val="0"/>
      <w:autoSpaceDE w:val="0"/>
      <w:autoSpaceDN w:val="0"/>
      <w:adjustRightInd w:val="0"/>
      <w:spacing w:after="0" w:line="485" w:lineRule="exact"/>
      <w:ind w:hanging="24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88206C"/>
    <w:pPr>
      <w:widowControl w:val="0"/>
      <w:autoSpaceDE w:val="0"/>
      <w:autoSpaceDN w:val="0"/>
      <w:adjustRightInd w:val="0"/>
      <w:spacing w:after="0" w:line="490" w:lineRule="exact"/>
      <w:ind w:firstLine="518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820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E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ganjimurod77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2025-02-20T08:48:00Z</dcterms:created>
  <dcterms:modified xsi:type="dcterms:W3CDTF">2025-02-20T08:53:00Z</dcterms:modified>
</cp:coreProperties>
</file>