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D83B9" w14:textId="38CF5514" w:rsidR="007A38A1" w:rsidRDefault="007A38A1" w:rsidP="00B715B0">
      <w:pPr>
        <w:spacing w:after="0"/>
        <w:jc w:val="center"/>
        <w:rPr>
          <w:rFonts w:ascii="Times New Roman" w:hAnsi="Times New Roman"/>
          <w:lang w:val="uz-Cyrl-UZ"/>
        </w:rPr>
      </w:pPr>
      <w:r w:rsidRPr="007A38A1">
        <w:rPr>
          <w:rFonts w:ascii="Times New Roman" w:hAnsi="Times New Roman"/>
        </w:rPr>
        <w:t xml:space="preserve">ИОННО-ФОТОННОЙ ЭМИССИИ ПРИ БОМБАРДИРОВКЕ </w:t>
      </w:r>
      <w:proofErr w:type="spellStart"/>
      <w:r w:rsidRPr="007A38A1">
        <w:rPr>
          <w:rFonts w:ascii="Times New Roman" w:hAnsi="Times New Roman"/>
        </w:rPr>
        <w:t>T</w:t>
      </w:r>
      <w:r w:rsidR="003B0EDB" w:rsidRPr="007A38A1">
        <w:rPr>
          <w:rFonts w:ascii="Times New Roman" w:hAnsi="Times New Roman"/>
        </w:rPr>
        <w:t>m</w:t>
      </w:r>
      <w:proofErr w:type="spellEnd"/>
      <w:r w:rsidRPr="007A38A1">
        <w:rPr>
          <w:rFonts w:ascii="Times New Roman" w:hAnsi="Times New Roman"/>
        </w:rPr>
        <w:t xml:space="preserve"> МИШЕНИ КЛАСТЕРНЫМИ ИОНАМИ </w:t>
      </w:r>
      <w:r>
        <w:rPr>
          <w:rFonts w:ascii="Times New Roman" w:hAnsi="Times New Roman"/>
          <w:lang w:val="uz-Cyrl-UZ"/>
        </w:rPr>
        <w:t>ВИСМУТА</w:t>
      </w:r>
    </w:p>
    <w:p w14:paraId="04FFBBE8" w14:textId="77777777" w:rsidR="00AC4AA9" w:rsidRPr="007A38A1" w:rsidRDefault="00AC4AA9" w:rsidP="00B715B0">
      <w:pPr>
        <w:spacing w:after="0"/>
        <w:jc w:val="center"/>
        <w:rPr>
          <w:rFonts w:ascii="Times New Roman" w:hAnsi="Times New Roman"/>
          <w:lang w:val="uz-Cyrl-UZ"/>
        </w:rPr>
      </w:pPr>
    </w:p>
    <w:p w14:paraId="4C5F538F" w14:textId="589BFD86" w:rsidR="00062383" w:rsidRPr="00C76055" w:rsidRDefault="007A38A1" w:rsidP="00B715B0">
      <w:pPr>
        <w:spacing w:after="0"/>
        <w:jc w:val="center"/>
        <w:rPr>
          <w:rFonts w:ascii="Times New Roman" w:hAnsi="Times New Roman"/>
        </w:rPr>
      </w:pPr>
      <w:r w:rsidRPr="00C76055">
        <w:rPr>
          <w:rFonts w:ascii="Times New Roman" w:hAnsi="Times New Roman"/>
          <w:lang w:val="uz-Cyrl-UZ"/>
        </w:rPr>
        <w:t>П.Г. Кахрамонова</w:t>
      </w:r>
      <w:r w:rsidRPr="00C76055">
        <w:rPr>
          <w:rFonts w:ascii="Times New Roman" w:hAnsi="Times New Roman"/>
        </w:rPr>
        <w:t>*</w:t>
      </w:r>
      <w:r w:rsidRPr="00C76055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  <w:lang w:val="uz-Cyrl-UZ"/>
        </w:rPr>
        <w:t xml:space="preserve">, </w:t>
      </w:r>
      <w:r w:rsidR="00C76055" w:rsidRPr="00C76055">
        <w:rPr>
          <w:rFonts w:ascii="Times New Roman" w:hAnsi="Times New Roman"/>
          <w:lang w:val="uz-Cyrl-UZ"/>
        </w:rPr>
        <w:t>Ш.Дж.</w:t>
      </w:r>
      <w:r w:rsidR="001958E1">
        <w:rPr>
          <w:rFonts w:ascii="Times New Roman" w:hAnsi="Times New Roman"/>
          <w:lang w:val="uz-Cyrl-UZ"/>
        </w:rPr>
        <w:t xml:space="preserve"> </w:t>
      </w:r>
      <w:r w:rsidR="00C76055" w:rsidRPr="00C76055">
        <w:rPr>
          <w:rFonts w:ascii="Times New Roman" w:hAnsi="Times New Roman"/>
          <w:lang w:val="uz-Cyrl-UZ"/>
        </w:rPr>
        <w:t>Ахунов,</w:t>
      </w:r>
      <w:r w:rsidR="00C76055" w:rsidRPr="00C76055">
        <w:rPr>
          <w:rFonts w:ascii="Times New Roman" w:hAnsi="Times New Roman"/>
        </w:rPr>
        <w:t xml:space="preserve"> </w:t>
      </w:r>
      <w:r w:rsidR="007654E0" w:rsidRPr="00C76055">
        <w:rPr>
          <w:rFonts w:ascii="Times New Roman" w:hAnsi="Times New Roman"/>
        </w:rPr>
        <w:t>Д.Т.</w:t>
      </w:r>
      <w:r w:rsidR="001170B4" w:rsidRPr="00C76055">
        <w:rPr>
          <w:rFonts w:ascii="Times New Roman" w:hAnsi="Times New Roman"/>
        </w:rPr>
        <w:t xml:space="preserve"> </w:t>
      </w:r>
      <w:r w:rsidR="007654E0" w:rsidRPr="00C76055">
        <w:rPr>
          <w:rFonts w:ascii="Times New Roman" w:hAnsi="Times New Roman"/>
        </w:rPr>
        <w:t>Усманов</w:t>
      </w:r>
    </w:p>
    <w:p w14:paraId="54A94620" w14:textId="5AAD8F6E" w:rsidR="001170B4" w:rsidRPr="00C76055" w:rsidRDefault="00B715B0" w:rsidP="00B715B0">
      <w:pPr>
        <w:spacing w:after="0"/>
        <w:jc w:val="center"/>
        <w:rPr>
          <w:rFonts w:ascii="Times New Roman" w:hAnsi="Times New Roman"/>
        </w:rPr>
      </w:pPr>
      <w:r w:rsidRPr="00C76055">
        <w:rPr>
          <w:rFonts w:ascii="Times New Roman" w:hAnsi="Times New Roman"/>
        </w:rPr>
        <w:t xml:space="preserve">Институт ионно-плазменных и лазерных </w:t>
      </w:r>
      <w:r w:rsidR="00715AC9" w:rsidRPr="00C76055">
        <w:rPr>
          <w:rFonts w:ascii="Times New Roman" w:hAnsi="Times New Roman"/>
        </w:rPr>
        <w:t>технологий</w:t>
      </w:r>
      <w:r w:rsidRPr="00C76055">
        <w:rPr>
          <w:rFonts w:ascii="Times New Roman" w:hAnsi="Times New Roman"/>
        </w:rPr>
        <w:t>,</w:t>
      </w:r>
    </w:p>
    <w:p w14:paraId="7CF42C90" w14:textId="77777777" w:rsidR="00B715B0" w:rsidRPr="00C76055" w:rsidRDefault="00B715B0" w:rsidP="00B715B0">
      <w:pPr>
        <w:spacing w:after="0"/>
        <w:jc w:val="center"/>
        <w:rPr>
          <w:rFonts w:ascii="Times New Roman" w:hAnsi="Times New Roman"/>
        </w:rPr>
      </w:pPr>
      <w:r w:rsidRPr="00C76055">
        <w:rPr>
          <w:rFonts w:ascii="Times New Roman" w:hAnsi="Times New Roman"/>
        </w:rPr>
        <w:t xml:space="preserve"> АН РУз, Ташкент, Узбекистан</w:t>
      </w:r>
    </w:p>
    <w:p w14:paraId="4CCF6A37" w14:textId="72CCAB6D" w:rsidR="00D327C7" w:rsidRPr="00BB42FA" w:rsidRDefault="00D327C7" w:rsidP="003C0A79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B42FA">
        <w:rPr>
          <w:rFonts w:ascii="Times New Roman" w:hAnsi="Times New Roman"/>
        </w:rPr>
        <w:t xml:space="preserve">             </w:t>
      </w:r>
      <w:r w:rsidRPr="00C76055">
        <w:rPr>
          <w:rFonts w:ascii="Times New Roman" w:hAnsi="Times New Roman"/>
          <w:lang w:val="uz-Cyrl-UZ"/>
        </w:rPr>
        <w:t xml:space="preserve">  </w:t>
      </w:r>
      <w:r w:rsidRPr="00BB42FA">
        <w:rPr>
          <w:rFonts w:ascii="Times New Roman" w:hAnsi="Times New Roman"/>
          <w:vertAlign w:val="superscript"/>
        </w:rPr>
        <w:t>*)</w:t>
      </w:r>
      <w:r w:rsidRPr="00C76055">
        <w:rPr>
          <w:rFonts w:ascii="Times New Roman" w:hAnsi="Times New Roman"/>
          <w:lang w:val="en-US"/>
        </w:rPr>
        <w:t>email</w:t>
      </w:r>
      <w:r w:rsidRPr="00BB42FA">
        <w:rPr>
          <w:rFonts w:ascii="Times New Roman" w:hAnsi="Times New Roman"/>
        </w:rPr>
        <w:t xml:space="preserve">: </w:t>
      </w:r>
      <w:hyperlink r:id="rId6" w:history="1">
        <w:r w:rsidR="00BB42FA" w:rsidRPr="000D00F9">
          <w:rPr>
            <w:rStyle w:val="a6"/>
            <w:rFonts w:ascii="Times New Roman" w:hAnsi="Times New Roman"/>
            <w:lang w:val="en-US"/>
          </w:rPr>
          <w:t>kakhramonovag</w:t>
        </w:r>
        <w:r w:rsidR="00BB42FA" w:rsidRPr="00BB42FA">
          <w:rPr>
            <w:rStyle w:val="a6"/>
            <w:rFonts w:ascii="Times New Roman" w:hAnsi="Times New Roman"/>
          </w:rPr>
          <w:t>@</w:t>
        </w:r>
        <w:r w:rsidR="00BB42FA" w:rsidRPr="000D00F9">
          <w:rPr>
            <w:rStyle w:val="a6"/>
            <w:rFonts w:ascii="Times New Roman" w:hAnsi="Times New Roman"/>
            <w:lang w:val="en-US"/>
          </w:rPr>
          <w:t>mail</w:t>
        </w:r>
        <w:r w:rsidR="00BB42FA" w:rsidRPr="00BB42FA">
          <w:rPr>
            <w:rStyle w:val="a6"/>
            <w:rFonts w:ascii="Times New Roman" w:hAnsi="Times New Roman"/>
          </w:rPr>
          <w:t>.</w:t>
        </w:r>
        <w:proofErr w:type="spellStart"/>
        <w:r w:rsidR="00BB42FA" w:rsidRPr="000D00F9">
          <w:rPr>
            <w:rStyle w:val="a6"/>
            <w:rFonts w:ascii="Times New Roman" w:hAnsi="Times New Roman"/>
            <w:lang w:val="en-US"/>
          </w:rPr>
          <w:t>ru</w:t>
        </w:r>
        <w:proofErr w:type="spellEnd"/>
      </w:hyperlink>
    </w:p>
    <w:p w14:paraId="7B6D7427" w14:textId="77777777" w:rsidR="00BB42FA" w:rsidRPr="00BB42FA" w:rsidRDefault="00BB42FA" w:rsidP="003C0A79">
      <w:pPr>
        <w:spacing w:after="0" w:line="240" w:lineRule="auto"/>
        <w:ind w:firstLine="708"/>
        <w:jc w:val="both"/>
        <w:rPr>
          <w:rFonts w:ascii="Times New Roman" w:hAnsi="Times New Roman"/>
          <w:lang w:val="uz-Cyrl-UZ"/>
        </w:rPr>
      </w:pPr>
    </w:p>
    <w:p w14:paraId="59446380" w14:textId="7F875BA5" w:rsidR="003B0EDB" w:rsidRDefault="003B0EDB" w:rsidP="00D237A8">
      <w:pPr>
        <w:spacing w:after="0" w:line="240" w:lineRule="auto"/>
        <w:ind w:firstLine="708"/>
        <w:jc w:val="both"/>
        <w:rPr>
          <w:rFonts w:ascii="Times New Roman" w:hAnsi="Times New Roman"/>
          <w:lang w:val="uz-Cyrl-UZ"/>
        </w:rPr>
      </w:pPr>
      <w:r w:rsidRPr="003B0EDB">
        <w:rPr>
          <w:rFonts w:ascii="Times New Roman" w:hAnsi="Times New Roman"/>
        </w:rPr>
        <w:t>С целью дальнейшего изучения особенностей вторично-эмиссионных явлений в условиях существования плотных нелинейных каскадов при кластерной бомбардировке в настоящей работе проводятся экспериментальные исследования эмиссии возбужденных атомов</w:t>
      </w:r>
      <w:r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en-US"/>
        </w:rPr>
        <w:t>Tm</w:t>
      </w:r>
      <w:r w:rsidRPr="003B0EDB">
        <w:rPr>
          <w:rFonts w:ascii="Times New Roman" w:hAnsi="Times New Roman"/>
        </w:rPr>
        <w:t xml:space="preserve">, релаксация которых приводит к излучению фотонов или ионно-фотонной эмиссии </w:t>
      </w:r>
      <w:r>
        <w:rPr>
          <w:rFonts w:ascii="Times New Roman" w:hAnsi="Times New Roman"/>
          <w:lang w:val="uz-Cyrl-UZ"/>
        </w:rPr>
        <w:t>(</w:t>
      </w:r>
      <w:r w:rsidRPr="003B0EDB">
        <w:rPr>
          <w:rFonts w:ascii="Times New Roman" w:hAnsi="Times New Roman"/>
        </w:rPr>
        <w:t>ИФЭ</w:t>
      </w:r>
      <w:r>
        <w:rPr>
          <w:rFonts w:ascii="Times New Roman" w:hAnsi="Times New Roman"/>
          <w:lang w:val="uz-Cyrl-UZ"/>
        </w:rPr>
        <w:t>)</w:t>
      </w:r>
      <w:r w:rsidRPr="003B0EDB">
        <w:rPr>
          <w:rFonts w:ascii="Times New Roman" w:hAnsi="Times New Roman"/>
        </w:rPr>
        <w:t>.</w:t>
      </w:r>
      <w:r w:rsidRPr="003B0EDB">
        <w:rPr>
          <w:rFonts w:ascii="Times New Roman" w:hAnsi="Times New Roman"/>
        </w:rPr>
        <w:t xml:space="preserve"> </w:t>
      </w:r>
    </w:p>
    <w:p w14:paraId="32F65931" w14:textId="39155187" w:rsidR="00E25014" w:rsidRPr="008611E3" w:rsidRDefault="003B0EDB" w:rsidP="004738F0">
      <w:pPr>
        <w:spacing w:after="0"/>
        <w:ind w:firstLine="708"/>
        <w:jc w:val="both"/>
        <w:rPr>
          <w:rFonts w:ascii="Times New Roman" w:hAnsi="Times New Roman"/>
        </w:rPr>
      </w:pPr>
      <w:r w:rsidRPr="003B0EDB">
        <w:rPr>
          <w:rFonts w:ascii="Times New Roman" w:hAnsi="Times New Roman"/>
        </w:rPr>
        <w:t>Исследование проводились на созданной уникальной экспериментальной установке для исследования взаимодействия кластерных ионов с твердым телом, которая была модернизирована и дополнена системой измерения</w:t>
      </w:r>
      <w:r w:rsidR="00AC4AA9" w:rsidRPr="00AC4AA9">
        <w:rPr>
          <w:rFonts w:ascii="Times New Roman" w:hAnsi="Times New Roman"/>
        </w:rPr>
        <w:t xml:space="preserve"> </w:t>
      </w:r>
      <w:r w:rsidR="00AC4AA9">
        <w:rPr>
          <w:rFonts w:ascii="Times New Roman" w:hAnsi="Times New Roman"/>
          <w:lang w:val="uz-Cyrl-UZ"/>
        </w:rPr>
        <w:t>ИФЭ</w:t>
      </w:r>
      <w:r w:rsidRPr="003B0EDB">
        <w:rPr>
          <w:rFonts w:ascii="Times New Roman" w:hAnsi="Times New Roman"/>
        </w:rPr>
        <w:t xml:space="preserve">. Оптическое излучение распыленных атомов собиралось из ореола вблизи поверхности мишени и регистрировалось с помощью </w:t>
      </w:r>
      <w:bookmarkStart w:id="0" w:name="_GoBack"/>
      <w:bookmarkEnd w:id="0"/>
      <w:proofErr w:type="spellStart"/>
      <w:r w:rsidRPr="003B0EDB">
        <w:rPr>
          <w:rFonts w:ascii="Times New Roman" w:hAnsi="Times New Roman"/>
        </w:rPr>
        <w:t>фотоумножителя</w:t>
      </w:r>
      <w:proofErr w:type="spellEnd"/>
      <w:r w:rsidRPr="003B0EDB">
        <w:rPr>
          <w:rFonts w:ascii="Times New Roman" w:hAnsi="Times New Roman"/>
        </w:rPr>
        <w:t xml:space="preserve"> EMI 6256 В, что позволяло регистрировать излучение в диапазоне 250 – 700 </w:t>
      </w:r>
      <w:proofErr w:type="spellStart"/>
      <w:r w:rsidRPr="003B0EDB">
        <w:rPr>
          <w:rFonts w:ascii="Times New Roman" w:hAnsi="Times New Roman"/>
        </w:rPr>
        <w:t>нм</w:t>
      </w:r>
      <w:proofErr w:type="spellEnd"/>
      <w:r w:rsidRPr="003B0EDB">
        <w:rPr>
          <w:rFonts w:ascii="Times New Roman" w:hAnsi="Times New Roman"/>
        </w:rPr>
        <w:t xml:space="preserve">. Первичные кластерные ионы </w:t>
      </w:r>
      <w:proofErr w:type="spellStart"/>
      <w:r w:rsidRPr="003B0EDB">
        <w:rPr>
          <w:rFonts w:ascii="Times New Roman" w:hAnsi="Times New Roman"/>
        </w:rPr>
        <w:t>Bi</w:t>
      </w:r>
      <w:r w:rsidRPr="000A6B56">
        <w:rPr>
          <w:rFonts w:ascii="Times New Roman" w:hAnsi="Times New Roman"/>
          <w:vertAlign w:val="subscript"/>
        </w:rPr>
        <w:t>m</w:t>
      </w:r>
      <w:proofErr w:type="spellEnd"/>
      <w:r w:rsidRPr="000A6B56">
        <w:rPr>
          <w:rFonts w:ascii="Times New Roman" w:hAnsi="Times New Roman"/>
          <w:vertAlign w:val="superscript"/>
        </w:rPr>
        <w:t>-</w:t>
      </w:r>
      <w:r w:rsidRPr="003B0EDB">
        <w:rPr>
          <w:rFonts w:ascii="Times New Roman" w:hAnsi="Times New Roman"/>
        </w:rPr>
        <w:t xml:space="preserve"> (m=1-5) образовывались в источнике ионов путем распыления соответствующих мишеней положительными ионами цезия и сепарировались по количеству составляющих их атомов. </w:t>
      </w:r>
      <w:r w:rsidR="000A6B56" w:rsidRPr="008611E3">
        <w:rPr>
          <w:rFonts w:ascii="Times New Roman" w:hAnsi="Times New Roman"/>
        </w:rPr>
        <w:t>На другой экспериментальной установке,</w:t>
      </w:r>
      <w:r w:rsidR="000A6B56" w:rsidRPr="000A6B56">
        <w:rPr>
          <w:rFonts w:ascii="Times New Roman" w:hAnsi="Times New Roman"/>
        </w:rPr>
        <w:t xml:space="preserve"> </w:t>
      </w:r>
      <w:r w:rsidR="008611E3" w:rsidRPr="008611E3">
        <w:rPr>
          <w:rFonts w:ascii="Times New Roman" w:hAnsi="Times New Roman"/>
        </w:rPr>
        <w:t xml:space="preserve">оснащенной монохроматором, источником ионов ксенона и ускорителем ионов до 40 кэВ исследованы оптические спектры ИФЭ тулия. Бомбардировка </w:t>
      </w:r>
      <w:proofErr w:type="spellStart"/>
      <w:r w:rsidR="008611E3" w:rsidRPr="008611E3">
        <w:rPr>
          <w:rFonts w:ascii="Times New Roman" w:hAnsi="Times New Roman"/>
        </w:rPr>
        <w:t>Tm</w:t>
      </w:r>
      <w:proofErr w:type="spellEnd"/>
      <w:r w:rsidR="008611E3" w:rsidRPr="008611E3">
        <w:rPr>
          <w:rFonts w:ascii="Times New Roman" w:hAnsi="Times New Roman"/>
        </w:rPr>
        <w:t xml:space="preserve"> мишени ионами </w:t>
      </w:r>
      <w:proofErr w:type="spellStart"/>
      <w:r w:rsidR="008611E3" w:rsidRPr="008611E3">
        <w:rPr>
          <w:rFonts w:ascii="Times New Roman" w:hAnsi="Times New Roman"/>
        </w:rPr>
        <w:t>Xe</w:t>
      </w:r>
      <w:proofErr w:type="spellEnd"/>
      <w:r w:rsidR="008611E3" w:rsidRPr="008611E3">
        <w:rPr>
          <w:rFonts w:ascii="Times New Roman" w:hAnsi="Times New Roman"/>
          <w:vertAlign w:val="superscript"/>
        </w:rPr>
        <w:t>+</w:t>
      </w:r>
      <w:r w:rsidR="008611E3" w:rsidRPr="008611E3">
        <w:rPr>
          <w:rFonts w:ascii="Times New Roman" w:hAnsi="Times New Roman"/>
        </w:rPr>
        <w:t xml:space="preserve"> производилась по нормали к поверхности.</w:t>
      </w:r>
      <w:r w:rsidR="008611E3" w:rsidRPr="008611E3">
        <w:rPr>
          <w:rFonts w:ascii="Times New Roman" w:hAnsi="Times New Roman"/>
        </w:rPr>
        <w:t xml:space="preserve"> </w:t>
      </w:r>
      <w:r w:rsidR="008611E3" w:rsidRPr="008611E3">
        <w:rPr>
          <w:rFonts w:ascii="Times New Roman" w:hAnsi="Times New Roman"/>
        </w:rPr>
        <w:t>Для сопоставления эффективности возбуждения различных уровней пропорциональной их заселенности полученные спектры ИФЭ обрабатывались по методике [1].</w:t>
      </w:r>
    </w:p>
    <w:p w14:paraId="2FC87AF4" w14:textId="77777777" w:rsidR="004738F0" w:rsidRPr="00C76055" w:rsidRDefault="00C96066" w:rsidP="001958E1">
      <w:pPr>
        <w:spacing w:after="0"/>
        <w:ind w:firstLine="708"/>
        <w:jc w:val="center"/>
        <w:rPr>
          <w:rFonts w:ascii="Times New Roman" w:hAnsi="Times New Roman"/>
          <w:lang w:val="en-US"/>
        </w:rPr>
      </w:pPr>
      <w:r w:rsidRPr="00C76055">
        <w:rPr>
          <w:rFonts w:ascii="Times New Roman" w:hAnsi="Times New Roman"/>
        </w:rPr>
        <w:t>ЛИТЕРАТУРА</w:t>
      </w:r>
    </w:p>
    <w:p w14:paraId="3921A76D" w14:textId="67376B50" w:rsidR="000A6B42" w:rsidRPr="00C76055" w:rsidRDefault="004574FE" w:rsidP="007D7C01">
      <w:pPr>
        <w:spacing w:after="0"/>
        <w:ind w:firstLine="284"/>
        <w:jc w:val="both"/>
        <w:rPr>
          <w:rFonts w:ascii="Times New Roman" w:hAnsi="Times New Roman"/>
          <w:lang w:val="en-US"/>
        </w:rPr>
      </w:pPr>
      <w:r w:rsidRPr="002F3291">
        <w:rPr>
          <w:rFonts w:ascii="Times New Roman" w:hAnsi="Times New Roman"/>
        </w:rPr>
        <w:t>1.</w:t>
      </w:r>
      <w:r w:rsidR="002F3291" w:rsidRPr="002F3291">
        <w:rPr>
          <w:rFonts w:ascii="Times New Roman" w:hAnsi="Times New Roman"/>
        </w:rPr>
        <w:tab/>
        <w:t xml:space="preserve">Морозов С.Н., Васильева Е.К., Опт. и спектр. </w:t>
      </w:r>
      <w:r w:rsidR="002F3291" w:rsidRPr="002F3291">
        <w:rPr>
          <w:rFonts w:ascii="Times New Roman" w:hAnsi="Times New Roman"/>
          <w:lang w:val="en-US"/>
        </w:rPr>
        <w:t>89 (2000) 901</w:t>
      </w:r>
      <w:r w:rsidR="00666A47" w:rsidRPr="00C76055">
        <w:rPr>
          <w:rFonts w:ascii="Times New Roman" w:hAnsi="Times New Roman"/>
          <w:lang w:val="en-US"/>
        </w:rPr>
        <w:t>.</w:t>
      </w:r>
      <w:r w:rsidR="004738F0" w:rsidRPr="00C76055">
        <w:rPr>
          <w:rFonts w:ascii="Times New Roman" w:hAnsi="Times New Roman"/>
          <w:lang w:val="en-US"/>
        </w:rPr>
        <w:t xml:space="preserve"> </w:t>
      </w:r>
    </w:p>
    <w:sectPr w:rsidR="000A6B42" w:rsidRPr="00C76055" w:rsidSect="00310910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A2CC7"/>
    <w:multiLevelType w:val="hybridMultilevel"/>
    <w:tmpl w:val="94B43A60"/>
    <w:lvl w:ilvl="0" w:tplc="F9E8F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2B91"/>
    <w:multiLevelType w:val="hybridMultilevel"/>
    <w:tmpl w:val="9864B40E"/>
    <w:lvl w:ilvl="0" w:tplc="63C61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383"/>
    <w:rsid w:val="000211E8"/>
    <w:rsid w:val="000475BE"/>
    <w:rsid w:val="00057628"/>
    <w:rsid w:val="00062383"/>
    <w:rsid w:val="00076755"/>
    <w:rsid w:val="000A37FC"/>
    <w:rsid w:val="000A6B42"/>
    <w:rsid w:val="000A6B56"/>
    <w:rsid w:val="000C2B07"/>
    <w:rsid w:val="000F04DE"/>
    <w:rsid w:val="001170B4"/>
    <w:rsid w:val="00155A9A"/>
    <w:rsid w:val="001851F0"/>
    <w:rsid w:val="001958E1"/>
    <w:rsid w:val="001A5672"/>
    <w:rsid w:val="001E1CD2"/>
    <w:rsid w:val="001F4B6D"/>
    <w:rsid w:val="00213025"/>
    <w:rsid w:val="002451C3"/>
    <w:rsid w:val="002461DB"/>
    <w:rsid w:val="00265112"/>
    <w:rsid w:val="002A22AD"/>
    <w:rsid w:val="002B0398"/>
    <w:rsid w:val="002B5DAB"/>
    <w:rsid w:val="002F3291"/>
    <w:rsid w:val="002F6CC5"/>
    <w:rsid w:val="00310910"/>
    <w:rsid w:val="003704FB"/>
    <w:rsid w:val="00384067"/>
    <w:rsid w:val="003B0EDB"/>
    <w:rsid w:val="003C0A79"/>
    <w:rsid w:val="003D1459"/>
    <w:rsid w:val="003D6E23"/>
    <w:rsid w:val="003E4EDA"/>
    <w:rsid w:val="004574FE"/>
    <w:rsid w:val="00461077"/>
    <w:rsid w:val="00466BC3"/>
    <w:rsid w:val="00473349"/>
    <w:rsid w:val="004738F0"/>
    <w:rsid w:val="00484CB3"/>
    <w:rsid w:val="00484EE9"/>
    <w:rsid w:val="004A360B"/>
    <w:rsid w:val="004A4AFC"/>
    <w:rsid w:val="004B3EBB"/>
    <w:rsid w:val="004B7896"/>
    <w:rsid w:val="004D53B5"/>
    <w:rsid w:val="0050073D"/>
    <w:rsid w:val="00502153"/>
    <w:rsid w:val="00534AAD"/>
    <w:rsid w:val="0054599B"/>
    <w:rsid w:val="0057043F"/>
    <w:rsid w:val="005734B9"/>
    <w:rsid w:val="0061195C"/>
    <w:rsid w:val="00631B27"/>
    <w:rsid w:val="00650834"/>
    <w:rsid w:val="00666A47"/>
    <w:rsid w:val="006B3105"/>
    <w:rsid w:val="007129FB"/>
    <w:rsid w:val="0071514A"/>
    <w:rsid w:val="00715AC9"/>
    <w:rsid w:val="0075093D"/>
    <w:rsid w:val="00751B7E"/>
    <w:rsid w:val="00753FD4"/>
    <w:rsid w:val="007654E0"/>
    <w:rsid w:val="00797979"/>
    <w:rsid w:val="007A38A1"/>
    <w:rsid w:val="007A4CE8"/>
    <w:rsid w:val="007D5222"/>
    <w:rsid w:val="007D7C01"/>
    <w:rsid w:val="008514F8"/>
    <w:rsid w:val="008611E3"/>
    <w:rsid w:val="008B3580"/>
    <w:rsid w:val="008C076C"/>
    <w:rsid w:val="008C6D8C"/>
    <w:rsid w:val="008D6254"/>
    <w:rsid w:val="008E592B"/>
    <w:rsid w:val="008F1AAD"/>
    <w:rsid w:val="00905810"/>
    <w:rsid w:val="00932DF2"/>
    <w:rsid w:val="009502BE"/>
    <w:rsid w:val="0097585D"/>
    <w:rsid w:val="00982EA7"/>
    <w:rsid w:val="00A01B69"/>
    <w:rsid w:val="00A26D25"/>
    <w:rsid w:val="00A46302"/>
    <w:rsid w:val="00A7402E"/>
    <w:rsid w:val="00A96173"/>
    <w:rsid w:val="00AC3050"/>
    <w:rsid w:val="00AC4AA9"/>
    <w:rsid w:val="00AC644E"/>
    <w:rsid w:val="00AD7B2A"/>
    <w:rsid w:val="00AF665A"/>
    <w:rsid w:val="00AF77B5"/>
    <w:rsid w:val="00B170D4"/>
    <w:rsid w:val="00B43044"/>
    <w:rsid w:val="00B47D9B"/>
    <w:rsid w:val="00B53B27"/>
    <w:rsid w:val="00B63F34"/>
    <w:rsid w:val="00B715B0"/>
    <w:rsid w:val="00BA3E7D"/>
    <w:rsid w:val="00BB21A1"/>
    <w:rsid w:val="00BB42FA"/>
    <w:rsid w:val="00BE139B"/>
    <w:rsid w:val="00C16857"/>
    <w:rsid w:val="00C76055"/>
    <w:rsid w:val="00C96066"/>
    <w:rsid w:val="00C96589"/>
    <w:rsid w:val="00CA2D29"/>
    <w:rsid w:val="00CF093A"/>
    <w:rsid w:val="00CF6F22"/>
    <w:rsid w:val="00D01A97"/>
    <w:rsid w:val="00D14F60"/>
    <w:rsid w:val="00D156A1"/>
    <w:rsid w:val="00D237A8"/>
    <w:rsid w:val="00D327C7"/>
    <w:rsid w:val="00D63A1C"/>
    <w:rsid w:val="00D8402C"/>
    <w:rsid w:val="00DA1B41"/>
    <w:rsid w:val="00DA4213"/>
    <w:rsid w:val="00E22060"/>
    <w:rsid w:val="00E25014"/>
    <w:rsid w:val="00E51571"/>
    <w:rsid w:val="00EA074F"/>
    <w:rsid w:val="00EA625D"/>
    <w:rsid w:val="00EC1894"/>
    <w:rsid w:val="00ED4809"/>
    <w:rsid w:val="00EF107D"/>
    <w:rsid w:val="00F1039E"/>
    <w:rsid w:val="00F151D7"/>
    <w:rsid w:val="00F33CD6"/>
    <w:rsid w:val="00F34CDF"/>
    <w:rsid w:val="00F477B2"/>
    <w:rsid w:val="00F54B97"/>
    <w:rsid w:val="00F6362B"/>
    <w:rsid w:val="00F71152"/>
    <w:rsid w:val="00F75995"/>
    <w:rsid w:val="00FE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1D2D"/>
  <w15:docId w15:val="{54E9863C-1F3F-480E-8AC2-9F4BA3CC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7B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C07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27C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B4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9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khramonova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BE48-E439-40DE-A154-5E35C861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Дилшадбек</cp:lastModifiedBy>
  <cp:revision>8</cp:revision>
  <cp:lastPrinted>2021-03-27T12:49:00Z</cp:lastPrinted>
  <dcterms:created xsi:type="dcterms:W3CDTF">2025-02-12T05:14:00Z</dcterms:created>
  <dcterms:modified xsi:type="dcterms:W3CDTF">2025-02-12T09:08:00Z</dcterms:modified>
</cp:coreProperties>
</file>