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13" w:rsidRDefault="005E4F13" w:rsidP="005E4F13">
      <w:pPr>
        <w:jc w:val="center"/>
        <w:rPr>
          <w:rFonts w:ascii="Tahoma" w:hAnsi="Tahoma" w:cs="Tahoma"/>
          <w:b/>
          <w:color w:val="1A1A1A"/>
          <w:sz w:val="23"/>
          <w:szCs w:val="23"/>
        </w:rPr>
      </w:pPr>
      <w:r>
        <w:rPr>
          <w:rFonts w:ascii="Tahoma" w:hAnsi="Tahoma" w:cs="Tahoma"/>
          <w:b/>
          <w:color w:val="1A1A1A"/>
          <w:sz w:val="23"/>
          <w:szCs w:val="23"/>
        </w:rPr>
        <w:t xml:space="preserve">54-й Международная </w:t>
      </w:r>
      <w:proofErr w:type="spellStart"/>
      <w:r>
        <w:rPr>
          <w:rFonts w:ascii="Tahoma" w:hAnsi="Tahoma" w:cs="Tahoma"/>
          <w:b/>
          <w:color w:val="1A1A1A"/>
          <w:sz w:val="23"/>
          <w:szCs w:val="23"/>
        </w:rPr>
        <w:t>Тулиновская</w:t>
      </w:r>
      <w:proofErr w:type="spellEnd"/>
      <w:r>
        <w:rPr>
          <w:rFonts w:ascii="Tahoma" w:hAnsi="Tahoma" w:cs="Tahoma"/>
          <w:b/>
          <w:color w:val="1A1A1A"/>
          <w:sz w:val="23"/>
          <w:szCs w:val="23"/>
        </w:rPr>
        <w:t xml:space="preserve"> конференция (МТК-54),</w:t>
      </w:r>
    </w:p>
    <w:p w:rsidR="005E4F13" w:rsidRDefault="005E4F13" w:rsidP="005E4F13">
      <w:pPr>
        <w:jc w:val="center"/>
        <w:rPr>
          <w:rFonts w:ascii="Tahoma" w:hAnsi="Tahoma" w:cs="Tahoma"/>
          <w:b/>
          <w:color w:val="1A1A1A"/>
          <w:sz w:val="23"/>
          <w:szCs w:val="23"/>
        </w:rPr>
      </w:pPr>
      <w:r>
        <w:rPr>
          <w:rFonts w:ascii="Tahoma" w:hAnsi="Tahoma" w:cs="Tahoma"/>
          <w:b/>
          <w:color w:val="1A1A1A"/>
          <w:sz w:val="23"/>
          <w:szCs w:val="23"/>
        </w:rPr>
        <w:t xml:space="preserve">(27 – 29 мая 2025 г. МГУ им. </w:t>
      </w:r>
      <w:proofErr w:type="spellStart"/>
      <w:r>
        <w:rPr>
          <w:rFonts w:ascii="Tahoma" w:hAnsi="Tahoma" w:cs="Tahoma"/>
          <w:b/>
          <w:color w:val="1A1A1A"/>
          <w:sz w:val="23"/>
          <w:szCs w:val="23"/>
        </w:rPr>
        <w:t>М.В.Ломоносова</w:t>
      </w:r>
      <w:proofErr w:type="spellEnd"/>
      <w:r>
        <w:rPr>
          <w:rFonts w:ascii="Tahoma" w:hAnsi="Tahoma" w:cs="Tahoma"/>
          <w:b/>
          <w:color w:val="1A1A1A"/>
          <w:sz w:val="23"/>
          <w:szCs w:val="23"/>
        </w:rPr>
        <w:t>)</w:t>
      </w:r>
    </w:p>
    <w:p w:rsidR="005E4F13" w:rsidRDefault="005E4F13" w:rsidP="005E4F13">
      <w:pPr>
        <w:jc w:val="center"/>
        <w:rPr>
          <w:rFonts w:ascii="Tahoma" w:hAnsi="Tahoma" w:cs="Tahoma"/>
          <w:b/>
          <w:color w:val="1A1A1A"/>
          <w:sz w:val="23"/>
          <w:szCs w:val="23"/>
        </w:rPr>
      </w:pPr>
    </w:p>
    <w:p w:rsidR="005E4F13" w:rsidRDefault="005E4F13" w:rsidP="005E4F13">
      <w:pPr>
        <w:autoSpaceDE w:val="0"/>
        <w:autoSpaceDN w:val="0"/>
        <w:adjustRightInd w:val="0"/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</w:rPr>
        <w:t>УДК 535.1.04;</w:t>
      </w:r>
      <w:r>
        <w:rPr>
          <w:rFonts w:eastAsia="Calibri"/>
          <w:b/>
          <w:i/>
          <w:iCs/>
          <w:sz w:val="28"/>
          <w:szCs w:val="28"/>
        </w:rPr>
        <w:t xml:space="preserve"> </w:t>
      </w:r>
      <w:r>
        <w:rPr>
          <w:rFonts w:eastAsia="Calibri"/>
          <w:b/>
          <w:iCs/>
          <w:sz w:val="28"/>
          <w:szCs w:val="28"/>
        </w:rPr>
        <w:t xml:space="preserve">535-32; </w:t>
      </w:r>
      <w:r>
        <w:rPr>
          <w:rFonts w:eastAsia="Calibri"/>
          <w:b/>
          <w:sz w:val="28"/>
          <w:szCs w:val="28"/>
        </w:rPr>
        <w:t>539.1; 538.971</w:t>
      </w:r>
    </w:p>
    <w:p w:rsidR="005E4F13" w:rsidRPr="0040095E" w:rsidRDefault="00C30D44" w:rsidP="005E4F13">
      <w:pPr>
        <w:spacing w:after="200" w:line="276" w:lineRule="auto"/>
        <w:jc w:val="center"/>
        <w:rPr>
          <w:b/>
          <w:sz w:val="28"/>
          <w:szCs w:val="36"/>
        </w:rPr>
      </w:pPr>
      <w:bookmarkStart w:id="0" w:name="_GoBack"/>
      <w:r w:rsidRPr="0040095E">
        <w:rPr>
          <w:b/>
          <w:sz w:val="28"/>
          <w:szCs w:val="36"/>
        </w:rPr>
        <w:t>Рассеяние лазерных фотонов на встречном пучке релятивистских электронов в кристаллической мишени</w:t>
      </w:r>
      <w:bookmarkEnd w:id="0"/>
    </w:p>
    <w:p w:rsidR="005E4F13" w:rsidRDefault="005E4F13" w:rsidP="005E4F13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© 2025 г. Н. П. Калашников*, А. С. </w:t>
      </w:r>
      <w:proofErr w:type="spellStart"/>
      <w:r>
        <w:rPr>
          <w:rFonts w:eastAsia="Calibri"/>
          <w:b/>
          <w:bCs/>
          <w:sz w:val="28"/>
          <w:szCs w:val="28"/>
        </w:rPr>
        <w:t>Ольчак</w:t>
      </w:r>
      <w:proofErr w:type="spellEnd"/>
      <w:r>
        <w:rPr>
          <w:rFonts w:eastAsia="Calibri"/>
          <w:b/>
          <w:bCs/>
          <w:sz w:val="28"/>
          <w:szCs w:val="28"/>
        </w:rPr>
        <w:t>**</w:t>
      </w:r>
    </w:p>
    <w:p w:rsidR="005E4F13" w:rsidRDefault="005E4F13" w:rsidP="00BA507A">
      <w:pPr>
        <w:autoSpaceDE w:val="0"/>
        <w:autoSpaceDN w:val="0"/>
        <w:adjustRightInd w:val="0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Национальный исследовательский ядерный университет “МИФИ”,</w:t>
      </w:r>
    </w:p>
    <w:p w:rsidR="005E4F13" w:rsidRDefault="005E4F13" w:rsidP="00BA507A">
      <w:pPr>
        <w:autoSpaceDE w:val="0"/>
        <w:autoSpaceDN w:val="0"/>
        <w:adjustRightInd w:val="0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Россия Москва, 115409, Каширское шоссе 31</w:t>
      </w:r>
    </w:p>
    <w:p w:rsidR="005E4F13" w:rsidRDefault="005E4F13" w:rsidP="00BA507A">
      <w:pPr>
        <w:autoSpaceDE w:val="0"/>
        <w:autoSpaceDN w:val="0"/>
        <w:adjustRightInd w:val="0"/>
        <w:jc w:val="center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*</w:t>
      </w:r>
      <w:r>
        <w:rPr>
          <w:rFonts w:eastAsia="Calibri"/>
          <w:i/>
          <w:iCs/>
          <w:sz w:val="28"/>
          <w:szCs w:val="28"/>
          <w:lang w:val="en-US"/>
        </w:rPr>
        <w:t>e</w:t>
      </w:r>
      <w:r>
        <w:rPr>
          <w:rFonts w:eastAsia="Calibri"/>
          <w:i/>
          <w:iCs/>
          <w:sz w:val="28"/>
          <w:szCs w:val="28"/>
        </w:rPr>
        <w:t>-</w:t>
      </w:r>
      <w:r>
        <w:rPr>
          <w:rFonts w:eastAsia="Calibri"/>
          <w:i/>
          <w:iCs/>
          <w:sz w:val="28"/>
          <w:szCs w:val="28"/>
          <w:lang w:val="en-US"/>
        </w:rPr>
        <w:t>mail</w:t>
      </w:r>
      <w:r>
        <w:rPr>
          <w:rFonts w:eastAsia="Calibri"/>
          <w:i/>
          <w:iCs/>
          <w:sz w:val="28"/>
          <w:szCs w:val="28"/>
        </w:rPr>
        <w:t xml:space="preserve">: </w:t>
      </w:r>
      <w:hyperlink r:id="rId9" w:history="1"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kalash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</w:rPr>
          <w:t>@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mephi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</w:rPr>
          <w:t>.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ru</w:t>
        </w:r>
      </w:hyperlink>
      <w:r w:rsidRPr="005E4F13"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b/>
          <w:bCs/>
          <w:i/>
          <w:iCs/>
          <w:sz w:val="28"/>
          <w:szCs w:val="28"/>
        </w:rPr>
        <w:t>**</w:t>
      </w:r>
      <w:r>
        <w:rPr>
          <w:rFonts w:eastAsia="Calibri"/>
          <w:i/>
          <w:iCs/>
          <w:sz w:val="28"/>
          <w:szCs w:val="28"/>
          <w:lang w:val="en-US"/>
        </w:rPr>
        <w:t>e</w:t>
      </w:r>
      <w:r>
        <w:rPr>
          <w:rFonts w:eastAsia="Calibri"/>
          <w:i/>
          <w:iCs/>
          <w:sz w:val="28"/>
          <w:szCs w:val="28"/>
        </w:rPr>
        <w:t>-</w:t>
      </w:r>
      <w:r>
        <w:rPr>
          <w:rFonts w:eastAsia="Calibri"/>
          <w:i/>
          <w:iCs/>
          <w:sz w:val="28"/>
          <w:szCs w:val="28"/>
          <w:lang w:val="en-US"/>
        </w:rPr>
        <w:t>mail</w:t>
      </w:r>
      <w:r>
        <w:rPr>
          <w:rFonts w:eastAsia="Calibri"/>
          <w:i/>
          <w:iCs/>
          <w:sz w:val="28"/>
          <w:szCs w:val="28"/>
        </w:rPr>
        <w:t xml:space="preserve">: </w:t>
      </w:r>
      <w:hyperlink r:id="rId10" w:history="1"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asolchak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</w:rPr>
          <w:t>@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mephi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</w:rPr>
          <w:t>.</w:t>
        </w:r>
        <w:r>
          <w:rPr>
            <w:rStyle w:val="ac"/>
            <w:rFonts w:eastAsia="Calibri"/>
            <w:i/>
            <w:iCs/>
            <w:color w:val="0000FF"/>
            <w:sz w:val="28"/>
            <w:szCs w:val="28"/>
            <w:lang w:val="en-US"/>
          </w:rPr>
          <w:t>ru</w:t>
        </w:r>
      </w:hyperlink>
    </w:p>
    <w:p w:rsidR="005E4F13" w:rsidRDefault="005E4F13" w:rsidP="005E4F13">
      <w:pPr>
        <w:rPr>
          <w:rFonts w:eastAsiaTheme="minorHAnsi"/>
          <w:b/>
          <w:sz w:val="28"/>
          <w:szCs w:val="28"/>
        </w:rPr>
      </w:pPr>
    </w:p>
    <w:p w:rsidR="005E4F13" w:rsidRPr="009D7F48" w:rsidRDefault="005E4F13" w:rsidP="00BA507A">
      <w:pPr>
        <w:jc w:val="center"/>
        <w:rPr>
          <w:b/>
          <w:sz w:val="28"/>
          <w:szCs w:val="28"/>
        </w:rPr>
      </w:pPr>
      <w:r w:rsidRPr="009D7F48">
        <w:rPr>
          <w:b/>
          <w:sz w:val="28"/>
          <w:szCs w:val="28"/>
        </w:rPr>
        <w:t>Тезисы.</w:t>
      </w:r>
    </w:p>
    <w:p w:rsidR="00883D24" w:rsidRDefault="00C30D44" w:rsidP="00883D2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Рассматривается комптоновское рассеяние оптических фотонов на электронах, движущихся с релятивистскими скоростями. </w:t>
      </w:r>
      <w:proofErr w:type="gramStart"/>
      <w:r w:rsidR="00883D24">
        <w:rPr>
          <w:sz w:val="28"/>
          <w:szCs w:val="28"/>
        </w:rPr>
        <w:t>Р</w:t>
      </w:r>
      <w:r>
        <w:rPr>
          <w:sz w:val="28"/>
          <w:szCs w:val="28"/>
        </w:rPr>
        <w:t>елятивистск</w:t>
      </w:r>
      <w:r w:rsidR="00883D24">
        <w:rPr>
          <w:sz w:val="28"/>
          <w:szCs w:val="28"/>
        </w:rPr>
        <w:t>ий</w:t>
      </w:r>
      <w:r>
        <w:rPr>
          <w:sz w:val="28"/>
          <w:szCs w:val="28"/>
        </w:rPr>
        <w:t xml:space="preserve"> эффект Доплера в сопутствующей электронам системе отсчета </w:t>
      </w:r>
      <w:r w:rsidR="00883D24">
        <w:rPr>
          <w:sz w:val="28"/>
          <w:szCs w:val="28"/>
        </w:rPr>
        <w:t xml:space="preserve">приводит к тому, что </w:t>
      </w:r>
      <w:r>
        <w:rPr>
          <w:sz w:val="28"/>
          <w:szCs w:val="28"/>
        </w:rPr>
        <w:t xml:space="preserve">энергии </w:t>
      </w:r>
      <w:r w:rsidR="0040095E">
        <w:rPr>
          <w:sz w:val="28"/>
          <w:szCs w:val="28"/>
        </w:rPr>
        <w:t>фотонов, летящ</w:t>
      </w:r>
      <w:r w:rsidR="00883D24">
        <w:rPr>
          <w:sz w:val="28"/>
          <w:szCs w:val="28"/>
        </w:rPr>
        <w:t>их</w:t>
      </w:r>
      <w:r>
        <w:rPr>
          <w:sz w:val="28"/>
          <w:szCs w:val="28"/>
        </w:rPr>
        <w:t xml:space="preserve"> навстречу</w:t>
      </w:r>
      <w:r w:rsidR="00883D24">
        <w:rPr>
          <w:sz w:val="28"/>
          <w:szCs w:val="28"/>
        </w:rPr>
        <w:t xml:space="preserve"> пучку,</w:t>
      </w:r>
      <w:r>
        <w:rPr>
          <w:sz w:val="28"/>
          <w:szCs w:val="28"/>
        </w:rPr>
        <w:t xml:space="preserve"> будут в Лоренц-фактор раз выше, чем в лабораторной системе, в которой, в силу того-же эффекта, фотоны, рассеянные  в направлении распространения электронного пучка, </w:t>
      </w:r>
      <w:r w:rsidR="00883D24">
        <w:rPr>
          <w:sz w:val="28"/>
          <w:szCs w:val="28"/>
        </w:rPr>
        <w:t>будут иметь</w:t>
      </w:r>
      <w:r>
        <w:rPr>
          <w:sz w:val="28"/>
          <w:szCs w:val="28"/>
        </w:rPr>
        <w:t xml:space="preserve"> энергии, превы</w:t>
      </w:r>
      <w:r w:rsidR="001E3203">
        <w:rPr>
          <w:sz w:val="28"/>
          <w:szCs w:val="28"/>
        </w:rPr>
        <w:t>ш</w:t>
      </w:r>
      <w:r>
        <w:rPr>
          <w:sz w:val="28"/>
          <w:szCs w:val="28"/>
        </w:rPr>
        <w:t>ающие их исходные значения уже  в Лоренц фактор в квадрате раз.</w:t>
      </w:r>
      <w:proofErr w:type="gramEnd"/>
      <w:r>
        <w:rPr>
          <w:sz w:val="28"/>
          <w:szCs w:val="28"/>
        </w:rPr>
        <w:t xml:space="preserve"> </w:t>
      </w:r>
      <w:r w:rsidR="00883D24">
        <w:rPr>
          <w:sz w:val="28"/>
          <w:szCs w:val="28"/>
        </w:rPr>
        <w:t xml:space="preserve"> </w:t>
      </w:r>
      <w:r>
        <w:rPr>
          <w:sz w:val="28"/>
          <w:szCs w:val="28"/>
        </w:rPr>
        <w:t>При достаточно большой энерги</w:t>
      </w:r>
      <w:r w:rsidR="003D317E">
        <w:rPr>
          <w:sz w:val="28"/>
          <w:szCs w:val="28"/>
        </w:rPr>
        <w:t>и электронов (более нескольких Г</w:t>
      </w:r>
      <w:r>
        <w:rPr>
          <w:sz w:val="28"/>
          <w:szCs w:val="28"/>
        </w:rPr>
        <w:t>эВ) обратно рассеянные лазерные фотоны</w:t>
      </w:r>
      <w:r w:rsidR="008F16FD">
        <w:rPr>
          <w:sz w:val="28"/>
          <w:szCs w:val="28"/>
        </w:rPr>
        <w:t xml:space="preserve">, испущенные </w:t>
      </w:r>
      <w:r w:rsidR="00883D24">
        <w:rPr>
          <w:sz w:val="28"/>
          <w:szCs w:val="28"/>
        </w:rPr>
        <w:t xml:space="preserve">вдоль направления распространения </w:t>
      </w:r>
      <w:r w:rsidR="008F16FD">
        <w:rPr>
          <w:sz w:val="28"/>
          <w:szCs w:val="28"/>
        </w:rPr>
        <w:t>электронно</w:t>
      </w:r>
      <w:r w:rsidR="00883D24">
        <w:rPr>
          <w:sz w:val="28"/>
          <w:szCs w:val="28"/>
        </w:rPr>
        <w:t>го</w:t>
      </w:r>
      <w:r w:rsidR="008F16FD">
        <w:rPr>
          <w:sz w:val="28"/>
          <w:szCs w:val="28"/>
        </w:rPr>
        <w:t xml:space="preserve"> пучк</w:t>
      </w:r>
      <w:r w:rsidR="00883D24">
        <w:rPr>
          <w:sz w:val="28"/>
          <w:szCs w:val="28"/>
        </w:rPr>
        <w:t>а</w:t>
      </w:r>
      <w:r w:rsidR="008F16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могут </w:t>
      </w:r>
      <w:r w:rsidR="008F16FD">
        <w:rPr>
          <w:sz w:val="28"/>
          <w:szCs w:val="28"/>
        </w:rPr>
        <w:t>«</w:t>
      </w:r>
      <w:r>
        <w:rPr>
          <w:sz w:val="28"/>
          <w:szCs w:val="28"/>
        </w:rPr>
        <w:t>забрать</w:t>
      </w:r>
      <w:r w:rsidR="008F16FD">
        <w:rPr>
          <w:sz w:val="28"/>
          <w:szCs w:val="28"/>
        </w:rPr>
        <w:t xml:space="preserve">» у электрона – </w:t>
      </w:r>
      <w:proofErr w:type="spellStart"/>
      <w:r w:rsidR="008F16FD">
        <w:rPr>
          <w:sz w:val="28"/>
          <w:szCs w:val="28"/>
        </w:rPr>
        <w:t>рассеивателя</w:t>
      </w:r>
      <w:proofErr w:type="spellEnd"/>
      <w:r w:rsidR="008F16FD">
        <w:rPr>
          <w:sz w:val="28"/>
          <w:szCs w:val="28"/>
        </w:rPr>
        <w:t xml:space="preserve">  почти всю его энергию. Этот эффект представляет интерес как способ получения </w:t>
      </w:r>
      <w:r w:rsidR="00883D24">
        <w:rPr>
          <w:sz w:val="28"/>
          <w:szCs w:val="28"/>
        </w:rPr>
        <w:t xml:space="preserve">пучков </w:t>
      </w:r>
      <w:proofErr w:type="gramStart"/>
      <w:r w:rsidR="00883D24">
        <w:rPr>
          <w:sz w:val="28"/>
          <w:szCs w:val="28"/>
        </w:rPr>
        <w:t>γ</w:t>
      </w:r>
      <w:r w:rsidR="008F16FD">
        <w:rPr>
          <w:sz w:val="28"/>
          <w:szCs w:val="28"/>
        </w:rPr>
        <w:t>-</w:t>
      </w:r>
      <w:proofErr w:type="gramEnd"/>
      <w:r w:rsidR="008F16FD">
        <w:rPr>
          <w:sz w:val="28"/>
          <w:szCs w:val="28"/>
        </w:rPr>
        <w:t>квантов</w:t>
      </w:r>
      <w:r w:rsidR="00883D24">
        <w:rPr>
          <w:sz w:val="28"/>
          <w:szCs w:val="28"/>
        </w:rPr>
        <w:t xml:space="preserve">, которые могут быть применены, например, для исследования фотоядерных реакций. </w:t>
      </w:r>
    </w:p>
    <w:p w:rsidR="00C30D44" w:rsidRDefault="008F16FD" w:rsidP="00BA507A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sectPr w:rsidR="00C3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7F" w:rsidRDefault="00267E7F" w:rsidP="00DF3561">
      <w:r>
        <w:separator/>
      </w:r>
    </w:p>
  </w:endnote>
  <w:endnote w:type="continuationSeparator" w:id="0">
    <w:p w:rsidR="00267E7F" w:rsidRDefault="00267E7F" w:rsidP="00DF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7F" w:rsidRDefault="00267E7F" w:rsidP="00DF3561">
      <w:r>
        <w:separator/>
      </w:r>
    </w:p>
  </w:footnote>
  <w:footnote w:type="continuationSeparator" w:id="0">
    <w:p w:rsidR="00267E7F" w:rsidRDefault="00267E7F" w:rsidP="00DF3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201C"/>
    <w:multiLevelType w:val="hybridMultilevel"/>
    <w:tmpl w:val="006A5630"/>
    <w:lvl w:ilvl="0" w:tplc="683A0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D7F"/>
    <w:multiLevelType w:val="multilevel"/>
    <w:tmpl w:val="6C4639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5035FB"/>
    <w:multiLevelType w:val="multilevel"/>
    <w:tmpl w:val="404272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5062DE"/>
    <w:multiLevelType w:val="multilevel"/>
    <w:tmpl w:val="6C4639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92369C"/>
    <w:multiLevelType w:val="hybridMultilevel"/>
    <w:tmpl w:val="425C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F657D"/>
    <w:multiLevelType w:val="hybridMultilevel"/>
    <w:tmpl w:val="CFEC2ABA"/>
    <w:lvl w:ilvl="0" w:tplc="5D4CA82A">
      <w:numFmt w:val="bullet"/>
      <w:lvlText w:val=""/>
      <w:lvlJc w:val="left"/>
      <w:pPr>
        <w:ind w:left="780" w:hanging="420"/>
      </w:pPr>
      <w:rPr>
        <w:rFonts w:ascii="Wingdings" w:eastAsia="Times New Roman" w:hAnsi="Wingdings" w:cs="Times New Roman" w:hint="default"/>
        <w:i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4FE3"/>
    <w:multiLevelType w:val="multilevel"/>
    <w:tmpl w:val="FEA8FA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045E6A"/>
    <w:multiLevelType w:val="hybridMultilevel"/>
    <w:tmpl w:val="AC4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E0BC6"/>
    <w:multiLevelType w:val="hybridMultilevel"/>
    <w:tmpl w:val="FB0C808E"/>
    <w:lvl w:ilvl="0" w:tplc="FA1815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90F0F"/>
    <w:multiLevelType w:val="multilevel"/>
    <w:tmpl w:val="FEA8FA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3712AD9"/>
    <w:multiLevelType w:val="hybridMultilevel"/>
    <w:tmpl w:val="317CEEAE"/>
    <w:lvl w:ilvl="0" w:tplc="F44A7A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426025"/>
    <w:multiLevelType w:val="hybridMultilevel"/>
    <w:tmpl w:val="AEEE7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F6344"/>
    <w:multiLevelType w:val="multilevel"/>
    <w:tmpl w:val="FEA8FA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074539C"/>
    <w:multiLevelType w:val="multilevel"/>
    <w:tmpl w:val="978C514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3B76446"/>
    <w:multiLevelType w:val="multilevel"/>
    <w:tmpl w:val="86B8AA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AE235E3"/>
    <w:multiLevelType w:val="hybridMultilevel"/>
    <w:tmpl w:val="0D9097BC"/>
    <w:lvl w:ilvl="0" w:tplc="CF382B78">
      <w:numFmt w:val="bullet"/>
      <w:lvlText w:val=""/>
      <w:lvlJc w:val="left"/>
      <w:pPr>
        <w:ind w:left="1128" w:hanging="420"/>
      </w:pPr>
      <w:rPr>
        <w:rFonts w:ascii="Wingdings" w:eastAsia="Times New Roman" w:hAnsi="Wingdings" w:cs="Times New Roman" w:hint="default"/>
        <w:i/>
        <w:sz w:val="3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CE6117F"/>
    <w:multiLevelType w:val="multilevel"/>
    <w:tmpl w:val="6C4639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71941C9E"/>
    <w:multiLevelType w:val="hybridMultilevel"/>
    <w:tmpl w:val="7262BC80"/>
    <w:lvl w:ilvl="0" w:tplc="74CAC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B3648"/>
    <w:multiLevelType w:val="hybridMultilevel"/>
    <w:tmpl w:val="317CEEAE"/>
    <w:lvl w:ilvl="0" w:tplc="F44A7A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8F75A7"/>
    <w:multiLevelType w:val="hybridMultilevel"/>
    <w:tmpl w:val="7262BC80"/>
    <w:lvl w:ilvl="0" w:tplc="74CAC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2"/>
  </w:num>
  <w:num w:numId="11">
    <w:abstractNumId w:val="16"/>
  </w:num>
  <w:num w:numId="12">
    <w:abstractNumId w:val="4"/>
  </w:num>
  <w:num w:numId="13">
    <w:abstractNumId w:val="15"/>
  </w:num>
  <w:num w:numId="14">
    <w:abstractNumId w:val="5"/>
  </w:num>
  <w:num w:numId="15">
    <w:abstractNumId w:val="3"/>
  </w:num>
  <w:num w:numId="16">
    <w:abstractNumId w:val="1"/>
  </w:num>
  <w:num w:numId="17">
    <w:abstractNumId w:val="19"/>
  </w:num>
  <w:num w:numId="18">
    <w:abstractNumId w:val="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53"/>
    <w:rsid w:val="0001070A"/>
    <w:rsid w:val="0001315D"/>
    <w:rsid w:val="00015CDF"/>
    <w:rsid w:val="00017361"/>
    <w:rsid w:val="000177D8"/>
    <w:rsid w:val="00027A85"/>
    <w:rsid w:val="00037AFB"/>
    <w:rsid w:val="00047888"/>
    <w:rsid w:val="00050074"/>
    <w:rsid w:val="0006129F"/>
    <w:rsid w:val="0007139D"/>
    <w:rsid w:val="00092AAF"/>
    <w:rsid w:val="0009397D"/>
    <w:rsid w:val="000A5028"/>
    <w:rsid w:val="000A5B35"/>
    <w:rsid w:val="000A761A"/>
    <w:rsid w:val="000A774B"/>
    <w:rsid w:val="000B22EF"/>
    <w:rsid w:val="000B3655"/>
    <w:rsid w:val="000C451E"/>
    <w:rsid w:val="000C63CA"/>
    <w:rsid w:val="000E2AB7"/>
    <w:rsid w:val="0010259B"/>
    <w:rsid w:val="00103081"/>
    <w:rsid w:val="00127588"/>
    <w:rsid w:val="0013048C"/>
    <w:rsid w:val="001403AD"/>
    <w:rsid w:val="001478E7"/>
    <w:rsid w:val="0016139F"/>
    <w:rsid w:val="001626D2"/>
    <w:rsid w:val="00167E0F"/>
    <w:rsid w:val="001701E2"/>
    <w:rsid w:val="001808E1"/>
    <w:rsid w:val="00181D03"/>
    <w:rsid w:val="00182B65"/>
    <w:rsid w:val="00182ED0"/>
    <w:rsid w:val="00185C33"/>
    <w:rsid w:val="00187043"/>
    <w:rsid w:val="00193DE5"/>
    <w:rsid w:val="001A39BE"/>
    <w:rsid w:val="001B3568"/>
    <w:rsid w:val="001C753B"/>
    <w:rsid w:val="001D779F"/>
    <w:rsid w:val="001E2EB3"/>
    <w:rsid w:val="001E3203"/>
    <w:rsid w:val="001F240D"/>
    <w:rsid w:val="00202B28"/>
    <w:rsid w:val="002147BB"/>
    <w:rsid w:val="0022374A"/>
    <w:rsid w:val="00233157"/>
    <w:rsid w:val="00235C4E"/>
    <w:rsid w:val="00252531"/>
    <w:rsid w:val="00260CC8"/>
    <w:rsid w:val="0026627D"/>
    <w:rsid w:val="00267E7F"/>
    <w:rsid w:val="0027187F"/>
    <w:rsid w:val="002827B5"/>
    <w:rsid w:val="00296303"/>
    <w:rsid w:val="002A683D"/>
    <w:rsid w:val="002B13BE"/>
    <w:rsid w:val="002B6676"/>
    <w:rsid w:val="002C01C1"/>
    <w:rsid w:val="002C282E"/>
    <w:rsid w:val="002F063E"/>
    <w:rsid w:val="002F6C53"/>
    <w:rsid w:val="00306B29"/>
    <w:rsid w:val="00307983"/>
    <w:rsid w:val="00335E23"/>
    <w:rsid w:val="0034039C"/>
    <w:rsid w:val="0035363D"/>
    <w:rsid w:val="00360F99"/>
    <w:rsid w:val="003629C0"/>
    <w:rsid w:val="00363F0B"/>
    <w:rsid w:val="00372632"/>
    <w:rsid w:val="003731FD"/>
    <w:rsid w:val="003767A3"/>
    <w:rsid w:val="00377237"/>
    <w:rsid w:val="00381483"/>
    <w:rsid w:val="00382E8E"/>
    <w:rsid w:val="00385771"/>
    <w:rsid w:val="00393AF9"/>
    <w:rsid w:val="003A259D"/>
    <w:rsid w:val="003A4966"/>
    <w:rsid w:val="003B1C55"/>
    <w:rsid w:val="003B47E5"/>
    <w:rsid w:val="003D317E"/>
    <w:rsid w:val="003E0A71"/>
    <w:rsid w:val="003F4C89"/>
    <w:rsid w:val="0040095E"/>
    <w:rsid w:val="00401678"/>
    <w:rsid w:val="0041129E"/>
    <w:rsid w:val="00421D2F"/>
    <w:rsid w:val="004244E5"/>
    <w:rsid w:val="00451D33"/>
    <w:rsid w:val="00471FAC"/>
    <w:rsid w:val="0048154E"/>
    <w:rsid w:val="00481D2F"/>
    <w:rsid w:val="00483D8D"/>
    <w:rsid w:val="00486D3D"/>
    <w:rsid w:val="00490A95"/>
    <w:rsid w:val="00494320"/>
    <w:rsid w:val="00496026"/>
    <w:rsid w:val="0049607E"/>
    <w:rsid w:val="004B1D67"/>
    <w:rsid w:val="004B5762"/>
    <w:rsid w:val="004C20BD"/>
    <w:rsid w:val="004C2608"/>
    <w:rsid w:val="004C39F5"/>
    <w:rsid w:val="004D0807"/>
    <w:rsid w:val="004D08D7"/>
    <w:rsid w:val="004E1472"/>
    <w:rsid w:val="004F345B"/>
    <w:rsid w:val="004F466F"/>
    <w:rsid w:val="00512EBA"/>
    <w:rsid w:val="005141B5"/>
    <w:rsid w:val="00514BC7"/>
    <w:rsid w:val="0052048D"/>
    <w:rsid w:val="00520E31"/>
    <w:rsid w:val="005450C0"/>
    <w:rsid w:val="005569DF"/>
    <w:rsid w:val="005638BB"/>
    <w:rsid w:val="00571AB2"/>
    <w:rsid w:val="005724F2"/>
    <w:rsid w:val="00580A36"/>
    <w:rsid w:val="005B35F0"/>
    <w:rsid w:val="005C4D0B"/>
    <w:rsid w:val="005C5487"/>
    <w:rsid w:val="005D75DE"/>
    <w:rsid w:val="005D7666"/>
    <w:rsid w:val="005E4F13"/>
    <w:rsid w:val="006023D4"/>
    <w:rsid w:val="00613F63"/>
    <w:rsid w:val="00642560"/>
    <w:rsid w:val="00647E3E"/>
    <w:rsid w:val="0065118E"/>
    <w:rsid w:val="0067134D"/>
    <w:rsid w:val="00683CE9"/>
    <w:rsid w:val="006A334D"/>
    <w:rsid w:val="006A56B0"/>
    <w:rsid w:val="006B2B31"/>
    <w:rsid w:val="006B5397"/>
    <w:rsid w:val="006B584E"/>
    <w:rsid w:val="006E0A09"/>
    <w:rsid w:val="006F0119"/>
    <w:rsid w:val="006F6A81"/>
    <w:rsid w:val="0070311C"/>
    <w:rsid w:val="00710AE6"/>
    <w:rsid w:val="00713A05"/>
    <w:rsid w:val="00715890"/>
    <w:rsid w:val="00724893"/>
    <w:rsid w:val="00733CE3"/>
    <w:rsid w:val="00733FCA"/>
    <w:rsid w:val="007539CA"/>
    <w:rsid w:val="0075772F"/>
    <w:rsid w:val="007739DB"/>
    <w:rsid w:val="0077695D"/>
    <w:rsid w:val="007818F5"/>
    <w:rsid w:val="00785B7D"/>
    <w:rsid w:val="00791341"/>
    <w:rsid w:val="007C5703"/>
    <w:rsid w:val="007D006C"/>
    <w:rsid w:val="007D1E99"/>
    <w:rsid w:val="007D38AB"/>
    <w:rsid w:val="007E5709"/>
    <w:rsid w:val="007E7162"/>
    <w:rsid w:val="007F12AB"/>
    <w:rsid w:val="00800F90"/>
    <w:rsid w:val="00803383"/>
    <w:rsid w:val="00822E04"/>
    <w:rsid w:val="00826D32"/>
    <w:rsid w:val="00831A53"/>
    <w:rsid w:val="00845A27"/>
    <w:rsid w:val="00853B38"/>
    <w:rsid w:val="008556CF"/>
    <w:rsid w:val="00855C20"/>
    <w:rsid w:val="00862248"/>
    <w:rsid w:val="008639D5"/>
    <w:rsid w:val="00865C49"/>
    <w:rsid w:val="00870777"/>
    <w:rsid w:val="00876FDD"/>
    <w:rsid w:val="00883D24"/>
    <w:rsid w:val="00891229"/>
    <w:rsid w:val="00892959"/>
    <w:rsid w:val="008B0387"/>
    <w:rsid w:val="008C32B7"/>
    <w:rsid w:val="008C422C"/>
    <w:rsid w:val="008C52B3"/>
    <w:rsid w:val="008D217C"/>
    <w:rsid w:val="008E56CB"/>
    <w:rsid w:val="008F16FD"/>
    <w:rsid w:val="008F5BEE"/>
    <w:rsid w:val="009050ED"/>
    <w:rsid w:val="0091314E"/>
    <w:rsid w:val="00915591"/>
    <w:rsid w:val="00917180"/>
    <w:rsid w:val="00917ADA"/>
    <w:rsid w:val="0092464E"/>
    <w:rsid w:val="009322AE"/>
    <w:rsid w:val="00933122"/>
    <w:rsid w:val="00947514"/>
    <w:rsid w:val="00953240"/>
    <w:rsid w:val="0095473C"/>
    <w:rsid w:val="00961A16"/>
    <w:rsid w:val="00973B4C"/>
    <w:rsid w:val="00975091"/>
    <w:rsid w:val="00980A8A"/>
    <w:rsid w:val="00982FE4"/>
    <w:rsid w:val="00985F66"/>
    <w:rsid w:val="009A10DD"/>
    <w:rsid w:val="009C5AC5"/>
    <w:rsid w:val="009D36C0"/>
    <w:rsid w:val="009D3A42"/>
    <w:rsid w:val="009D7F48"/>
    <w:rsid w:val="00A07666"/>
    <w:rsid w:val="00A1373C"/>
    <w:rsid w:val="00A16D22"/>
    <w:rsid w:val="00A439E2"/>
    <w:rsid w:val="00A578E3"/>
    <w:rsid w:val="00A73DBA"/>
    <w:rsid w:val="00A76D2F"/>
    <w:rsid w:val="00A84B13"/>
    <w:rsid w:val="00AA29BF"/>
    <w:rsid w:val="00AA3D75"/>
    <w:rsid w:val="00AB0BA8"/>
    <w:rsid w:val="00AB1AF2"/>
    <w:rsid w:val="00AB782D"/>
    <w:rsid w:val="00AC3DAF"/>
    <w:rsid w:val="00AD24FD"/>
    <w:rsid w:val="00AD7474"/>
    <w:rsid w:val="00AE11BF"/>
    <w:rsid w:val="00AF5438"/>
    <w:rsid w:val="00B00A37"/>
    <w:rsid w:val="00B1327B"/>
    <w:rsid w:val="00B13CDE"/>
    <w:rsid w:val="00B14958"/>
    <w:rsid w:val="00B279EB"/>
    <w:rsid w:val="00B627E7"/>
    <w:rsid w:val="00B7310D"/>
    <w:rsid w:val="00B871DD"/>
    <w:rsid w:val="00B9323B"/>
    <w:rsid w:val="00BA507A"/>
    <w:rsid w:val="00BD63A2"/>
    <w:rsid w:val="00BF2793"/>
    <w:rsid w:val="00C02A75"/>
    <w:rsid w:val="00C07EEE"/>
    <w:rsid w:val="00C13508"/>
    <w:rsid w:val="00C16C30"/>
    <w:rsid w:val="00C30D44"/>
    <w:rsid w:val="00C32D34"/>
    <w:rsid w:val="00C36078"/>
    <w:rsid w:val="00C51377"/>
    <w:rsid w:val="00C73A89"/>
    <w:rsid w:val="00C846B1"/>
    <w:rsid w:val="00C922AD"/>
    <w:rsid w:val="00C95B67"/>
    <w:rsid w:val="00CA0B6D"/>
    <w:rsid w:val="00CA3842"/>
    <w:rsid w:val="00CA5477"/>
    <w:rsid w:val="00CA5698"/>
    <w:rsid w:val="00CC287F"/>
    <w:rsid w:val="00CD0870"/>
    <w:rsid w:val="00CE06E7"/>
    <w:rsid w:val="00CE17F7"/>
    <w:rsid w:val="00CE3BF0"/>
    <w:rsid w:val="00D00BCF"/>
    <w:rsid w:val="00D03626"/>
    <w:rsid w:val="00D045C2"/>
    <w:rsid w:val="00D14DC6"/>
    <w:rsid w:val="00D2039F"/>
    <w:rsid w:val="00D31F25"/>
    <w:rsid w:val="00D320B8"/>
    <w:rsid w:val="00D339A8"/>
    <w:rsid w:val="00D36CE0"/>
    <w:rsid w:val="00D404A0"/>
    <w:rsid w:val="00D826B2"/>
    <w:rsid w:val="00D82978"/>
    <w:rsid w:val="00D87107"/>
    <w:rsid w:val="00D912BA"/>
    <w:rsid w:val="00D91E83"/>
    <w:rsid w:val="00D9377C"/>
    <w:rsid w:val="00D9699E"/>
    <w:rsid w:val="00D969A6"/>
    <w:rsid w:val="00D9761D"/>
    <w:rsid w:val="00DB3D41"/>
    <w:rsid w:val="00DB4CB7"/>
    <w:rsid w:val="00DB587B"/>
    <w:rsid w:val="00DB6225"/>
    <w:rsid w:val="00DC7B09"/>
    <w:rsid w:val="00DD1343"/>
    <w:rsid w:val="00DD59F8"/>
    <w:rsid w:val="00DE1F5D"/>
    <w:rsid w:val="00DE3CEB"/>
    <w:rsid w:val="00DE631A"/>
    <w:rsid w:val="00DE77DB"/>
    <w:rsid w:val="00DF0861"/>
    <w:rsid w:val="00DF3561"/>
    <w:rsid w:val="00E018BC"/>
    <w:rsid w:val="00E059FD"/>
    <w:rsid w:val="00E1163D"/>
    <w:rsid w:val="00E13176"/>
    <w:rsid w:val="00E21797"/>
    <w:rsid w:val="00E30BA8"/>
    <w:rsid w:val="00E34E19"/>
    <w:rsid w:val="00E36604"/>
    <w:rsid w:val="00E40ED4"/>
    <w:rsid w:val="00E444E2"/>
    <w:rsid w:val="00E4686C"/>
    <w:rsid w:val="00E469BB"/>
    <w:rsid w:val="00E53A2E"/>
    <w:rsid w:val="00E57F2B"/>
    <w:rsid w:val="00E64253"/>
    <w:rsid w:val="00E7432C"/>
    <w:rsid w:val="00E846FA"/>
    <w:rsid w:val="00E9288A"/>
    <w:rsid w:val="00EA2A00"/>
    <w:rsid w:val="00EB3CEE"/>
    <w:rsid w:val="00ED2775"/>
    <w:rsid w:val="00EF3410"/>
    <w:rsid w:val="00F048C5"/>
    <w:rsid w:val="00F11321"/>
    <w:rsid w:val="00F23336"/>
    <w:rsid w:val="00F268DA"/>
    <w:rsid w:val="00F562C0"/>
    <w:rsid w:val="00F60F86"/>
    <w:rsid w:val="00F77DE1"/>
    <w:rsid w:val="00F83161"/>
    <w:rsid w:val="00F84C3C"/>
    <w:rsid w:val="00F960AC"/>
    <w:rsid w:val="00F9768E"/>
    <w:rsid w:val="00FA5E6C"/>
    <w:rsid w:val="00FC0B3C"/>
    <w:rsid w:val="00FC31AE"/>
    <w:rsid w:val="00FD2374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13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07139D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7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51D3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51D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DF356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F3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DF3561"/>
    <w:rPr>
      <w:vertAlign w:val="superscript"/>
    </w:rPr>
  </w:style>
  <w:style w:type="character" w:styleId="ac">
    <w:name w:val="Hyperlink"/>
    <w:basedOn w:val="a0"/>
    <w:uiPriority w:val="99"/>
    <w:unhideWhenUsed/>
    <w:rsid w:val="002C0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13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07139D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7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51D3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51D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DF356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F3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DF3561"/>
    <w:rPr>
      <w:vertAlign w:val="superscript"/>
    </w:rPr>
  </w:style>
  <w:style w:type="character" w:styleId="ac">
    <w:name w:val="Hyperlink"/>
    <w:basedOn w:val="a0"/>
    <w:uiPriority w:val="99"/>
    <w:unhideWhenUsed/>
    <w:rsid w:val="002C0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solchak@mep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lash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DECF-AD7D-4904-9848-7C11E1C8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2025-01-21T09:59:00Z</cp:lastPrinted>
  <dcterms:created xsi:type="dcterms:W3CDTF">2024-01-15T09:12:00Z</dcterms:created>
  <dcterms:modified xsi:type="dcterms:W3CDTF">2025-02-05T08:39:00Z</dcterms:modified>
</cp:coreProperties>
</file>