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239D" w14:textId="1C5708C0" w:rsidR="00CD6ADE" w:rsidRPr="00D07D38" w:rsidRDefault="003979F4" w:rsidP="00CD6ADE">
      <w:pPr>
        <w:jc w:val="center"/>
        <w:rPr>
          <w:b/>
          <w:sz w:val="22"/>
          <w:szCs w:val="22"/>
        </w:rPr>
      </w:pPr>
      <w:r w:rsidRPr="00D07D38">
        <w:rPr>
          <w:b/>
          <w:sz w:val="22"/>
          <w:szCs w:val="22"/>
        </w:rPr>
        <w:t>ИССЛЕДОВАНИЯ ЗАКОНОМЕРНОСТЕЙ ЗАВИСИМОСТИ ГЕТЕРОГЕННЫХ ХИМИЧЕСКИХ РЕАКЦИЙ МОЛЕКУЛ ОРГАНИЧЕСКИХ СОЕДИНЕНИЙ ОТ НАПРЯЖЕННОСТИ ЭЛЕКТРИЧЕСКОГО ПОЛЯ ПРИ ИХ ПОВЕРХНОСТНОЙ ИОНИЗАЦИИ НА ПОВЕРХНОСТИ ОКИСЛЕННОГО ВОЛЬФРАМА</w:t>
      </w:r>
    </w:p>
    <w:p w14:paraId="2D428F85" w14:textId="77777777" w:rsidR="00FF36FD" w:rsidRPr="00D07D38" w:rsidRDefault="00FF36FD" w:rsidP="00FF36FD">
      <w:pPr>
        <w:jc w:val="center"/>
        <w:rPr>
          <w:sz w:val="22"/>
          <w:szCs w:val="22"/>
        </w:rPr>
      </w:pPr>
    </w:p>
    <w:p w14:paraId="533894FF" w14:textId="28ECD363" w:rsidR="002911FC" w:rsidRPr="00D07D38" w:rsidRDefault="00C226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7D38">
        <w:rPr>
          <w:sz w:val="22"/>
          <w:szCs w:val="22"/>
        </w:rPr>
        <w:t>А.Ш</w:t>
      </w:r>
      <w:r w:rsidR="002911FC" w:rsidRPr="00D07D38">
        <w:rPr>
          <w:sz w:val="22"/>
          <w:szCs w:val="22"/>
        </w:rPr>
        <w:t xml:space="preserve">. </w:t>
      </w:r>
      <w:r w:rsidRPr="00D07D38">
        <w:rPr>
          <w:sz w:val="22"/>
          <w:szCs w:val="22"/>
        </w:rPr>
        <w:t>Раджабов</w:t>
      </w:r>
      <w:r w:rsidR="002911FC" w:rsidRPr="00D07D38">
        <w:rPr>
          <w:sz w:val="22"/>
          <w:szCs w:val="22"/>
          <w:vertAlign w:val="superscript"/>
        </w:rPr>
        <w:t>1</w:t>
      </w:r>
      <w:r w:rsidR="007C7E5F" w:rsidRPr="00D07D38">
        <w:rPr>
          <w:sz w:val="22"/>
          <w:szCs w:val="22"/>
          <w:vertAlign w:val="superscript"/>
        </w:rPr>
        <w:t>,2</w:t>
      </w:r>
      <w:r w:rsidR="0028071C" w:rsidRPr="00D07D38">
        <w:rPr>
          <w:sz w:val="22"/>
          <w:szCs w:val="22"/>
          <w:vertAlign w:val="superscript"/>
        </w:rPr>
        <w:t>,*</w:t>
      </w:r>
      <w:r w:rsidR="002911FC" w:rsidRPr="00D07D38">
        <w:rPr>
          <w:sz w:val="22"/>
          <w:szCs w:val="22"/>
          <w:vertAlign w:val="superscript"/>
        </w:rPr>
        <w:t>)</w:t>
      </w:r>
      <w:r w:rsidR="002911FC" w:rsidRPr="00D07D38">
        <w:rPr>
          <w:sz w:val="22"/>
          <w:szCs w:val="22"/>
        </w:rPr>
        <w:t xml:space="preserve">, </w:t>
      </w:r>
      <w:r w:rsidRPr="00D07D38">
        <w:rPr>
          <w:sz w:val="22"/>
          <w:szCs w:val="22"/>
        </w:rPr>
        <w:t>Д.Т</w:t>
      </w:r>
      <w:r w:rsidR="007C7E5F" w:rsidRPr="00D07D38">
        <w:rPr>
          <w:sz w:val="22"/>
          <w:szCs w:val="22"/>
        </w:rPr>
        <w:t xml:space="preserve">. </w:t>
      </w:r>
      <w:r w:rsidRPr="00D07D38">
        <w:rPr>
          <w:sz w:val="22"/>
          <w:szCs w:val="22"/>
        </w:rPr>
        <w:t>Усманов</w:t>
      </w:r>
      <w:r w:rsidR="007C7E5F" w:rsidRPr="00D07D38">
        <w:rPr>
          <w:sz w:val="22"/>
          <w:szCs w:val="22"/>
          <w:vertAlign w:val="superscript"/>
        </w:rPr>
        <w:t>1</w:t>
      </w:r>
      <w:r w:rsidR="002911FC" w:rsidRPr="00D07D38">
        <w:rPr>
          <w:sz w:val="22"/>
          <w:szCs w:val="22"/>
          <w:vertAlign w:val="superscript"/>
        </w:rPr>
        <w:t>)</w:t>
      </w:r>
      <w:r w:rsidR="00536384" w:rsidRPr="00D07D38">
        <w:rPr>
          <w:sz w:val="22"/>
          <w:szCs w:val="22"/>
        </w:rPr>
        <w:t>, С.С. Исхакова</w:t>
      </w:r>
      <w:r w:rsidR="00F124E4" w:rsidRPr="00D07D38">
        <w:rPr>
          <w:sz w:val="22"/>
          <w:szCs w:val="22"/>
          <w:vertAlign w:val="superscript"/>
        </w:rPr>
        <w:t>1)</w:t>
      </w:r>
    </w:p>
    <w:p w14:paraId="3CB8DA05" w14:textId="721B49AB" w:rsidR="002911FC" w:rsidRPr="00D07D38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07D38">
        <w:rPr>
          <w:sz w:val="22"/>
          <w:szCs w:val="22"/>
          <w:vertAlign w:val="superscript"/>
        </w:rPr>
        <w:t>1)</w:t>
      </w:r>
      <w:r w:rsidRPr="00D07D38">
        <w:rPr>
          <w:sz w:val="22"/>
          <w:szCs w:val="22"/>
        </w:rPr>
        <w:t xml:space="preserve"> </w:t>
      </w:r>
      <w:r w:rsidR="00C2262C" w:rsidRPr="00D07D38">
        <w:rPr>
          <w:sz w:val="22"/>
          <w:szCs w:val="22"/>
        </w:rPr>
        <w:t xml:space="preserve">Институт Ионно-плазменных и лазерных технологии АН </w:t>
      </w:r>
      <w:proofErr w:type="spellStart"/>
      <w:r w:rsidR="00C2262C" w:rsidRPr="00D07D38">
        <w:rPr>
          <w:sz w:val="22"/>
          <w:szCs w:val="22"/>
        </w:rPr>
        <w:t>РУз</w:t>
      </w:r>
      <w:proofErr w:type="spellEnd"/>
      <w:r w:rsidRPr="00D07D38">
        <w:rPr>
          <w:sz w:val="22"/>
          <w:szCs w:val="22"/>
        </w:rPr>
        <w:t xml:space="preserve">, </w:t>
      </w:r>
      <w:r w:rsidR="00C2262C" w:rsidRPr="00D07D38">
        <w:rPr>
          <w:sz w:val="22"/>
          <w:szCs w:val="22"/>
        </w:rPr>
        <w:t>Ташкент</w:t>
      </w:r>
      <w:r w:rsidRPr="00D07D38">
        <w:rPr>
          <w:sz w:val="22"/>
          <w:szCs w:val="22"/>
        </w:rPr>
        <w:t xml:space="preserve">, </w:t>
      </w:r>
      <w:r w:rsidR="00C2262C" w:rsidRPr="00D07D38">
        <w:rPr>
          <w:sz w:val="22"/>
          <w:szCs w:val="22"/>
        </w:rPr>
        <w:t>Узбекистан</w:t>
      </w:r>
    </w:p>
    <w:p w14:paraId="41320E92" w14:textId="54FDAB55" w:rsidR="002911FC" w:rsidRPr="00D07D38" w:rsidRDefault="00D07D3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D07D38">
        <w:rPr>
          <w:sz w:val="22"/>
          <w:szCs w:val="22"/>
          <w:vertAlign w:val="superscript"/>
        </w:rPr>
        <w:t>)</w:t>
      </w:r>
      <w:r w:rsidR="007C7E5F" w:rsidRPr="00D07D38">
        <w:rPr>
          <w:sz w:val="22"/>
          <w:szCs w:val="22"/>
        </w:rPr>
        <w:t xml:space="preserve"> </w:t>
      </w:r>
      <w:r w:rsidR="00D91D14" w:rsidRPr="00D07D38">
        <w:rPr>
          <w:sz w:val="22"/>
          <w:szCs w:val="22"/>
        </w:rPr>
        <w:t>Филиал РГУ нефти и газа в городе Ташкенте, имени Губкина</w:t>
      </w:r>
      <w:r w:rsidR="007C7E5F" w:rsidRPr="00D07D38">
        <w:rPr>
          <w:sz w:val="22"/>
          <w:szCs w:val="22"/>
        </w:rPr>
        <w:t xml:space="preserve">, </w:t>
      </w:r>
      <w:r w:rsidR="00D91D14" w:rsidRPr="00D07D38">
        <w:rPr>
          <w:sz w:val="22"/>
          <w:szCs w:val="22"/>
        </w:rPr>
        <w:t>Ташкент, Узбекистан</w:t>
      </w:r>
    </w:p>
    <w:p w14:paraId="4979EE2C" w14:textId="7999EA9A" w:rsidR="0028071C" w:rsidRPr="00D07D38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07D38">
        <w:rPr>
          <w:sz w:val="22"/>
          <w:szCs w:val="22"/>
          <w:vertAlign w:val="superscript"/>
          <w:lang w:val="en-US"/>
        </w:rPr>
        <w:t>*)</w:t>
      </w:r>
      <w:r w:rsidRPr="00D07D38">
        <w:rPr>
          <w:sz w:val="22"/>
          <w:szCs w:val="22"/>
          <w:lang w:val="en-US"/>
        </w:rPr>
        <w:t xml:space="preserve"> e-mail: </w:t>
      </w:r>
      <w:r w:rsidR="00D91D14" w:rsidRPr="00D07D38">
        <w:rPr>
          <w:sz w:val="22"/>
          <w:szCs w:val="22"/>
          <w:lang w:val="en-US"/>
        </w:rPr>
        <w:t>a.radjabov0217@gmail.com</w:t>
      </w:r>
    </w:p>
    <w:p w14:paraId="282798DE" w14:textId="3FF5A45D" w:rsidR="00F4676D" w:rsidRPr="0028071C" w:rsidRDefault="003979F4" w:rsidP="0053638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известно, поверхностная ионизация </w:t>
      </w:r>
      <w:r w:rsidRPr="003979F4">
        <w:rPr>
          <w:sz w:val="22"/>
          <w:szCs w:val="22"/>
        </w:rPr>
        <w:t>(</w:t>
      </w:r>
      <w:r>
        <w:rPr>
          <w:sz w:val="22"/>
          <w:szCs w:val="22"/>
        </w:rPr>
        <w:t>ПИ</w:t>
      </w:r>
      <w:r w:rsidRPr="003979F4">
        <w:rPr>
          <w:sz w:val="22"/>
          <w:szCs w:val="22"/>
        </w:rPr>
        <w:t>)</w:t>
      </w:r>
      <w:r>
        <w:rPr>
          <w:sz w:val="22"/>
          <w:szCs w:val="22"/>
        </w:rPr>
        <w:t xml:space="preserve"> является селективный способом ионизации атомов и многоатомных частиц. </w:t>
      </w:r>
      <w:bookmarkStart w:id="0" w:name="_GoBack"/>
      <w:bookmarkEnd w:id="0"/>
      <w:r w:rsidR="006535E1" w:rsidRPr="006535E1">
        <w:rPr>
          <w:sz w:val="22"/>
          <w:szCs w:val="22"/>
        </w:rPr>
        <w:t xml:space="preserve">Учитывая закономерностей ПИ </w:t>
      </w:r>
      <w:r w:rsidR="00536384">
        <w:rPr>
          <w:sz w:val="22"/>
          <w:szCs w:val="22"/>
        </w:rPr>
        <w:t>молекул органических соединений</w:t>
      </w:r>
      <w:r w:rsidR="006535E1" w:rsidRPr="006535E1">
        <w:rPr>
          <w:sz w:val="22"/>
          <w:szCs w:val="22"/>
        </w:rPr>
        <w:t xml:space="preserve">, способы управления селективности метода ПИ можно разделить на три части. Первый из них основан на подборе материалов для ПИ эмиттеров с различной каталитической активностью и работой выхода. Второй основан на управления температурой эмиттера, тем самым управляя каналы гетерогенных химических реакций молекул на поверхности эмиттера и степени ионизации частиц. Третий основан на управления энергетических параметров единой </w:t>
      </w:r>
      <w:proofErr w:type="spellStart"/>
      <w:r w:rsidR="006535E1" w:rsidRPr="006535E1">
        <w:rPr>
          <w:sz w:val="22"/>
          <w:szCs w:val="22"/>
        </w:rPr>
        <w:t>квантовомеханической</w:t>
      </w:r>
      <w:proofErr w:type="spellEnd"/>
      <w:r w:rsidR="006535E1" w:rsidRPr="006535E1">
        <w:rPr>
          <w:sz w:val="22"/>
          <w:szCs w:val="22"/>
        </w:rPr>
        <w:t xml:space="preserve"> системы адсорбированная молекула-эмиттер с помощью внешнего электрического поля. К настоящему времени существует многочисленные научные и научно-технические работы по применению первого и второго метода управления степени селективности метода ПИ. Однако, механизм селективности ПИ под действием внешнего электрического поля все еще остается невыясненным. Главная трудность выявления механизма управления селективности метода ПИ заключается в выявлении закономерности зависимости число каналов и скоростей гетерогенных химических реакции молекул органических соединений на поверхности эмиттера от величины напряженности внешнего электрического поля. Для этого </w:t>
      </w:r>
      <w:r w:rsidR="003B23C0">
        <w:rPr>
          <w:sz w:val="22"/>
          <w:szCs w:val="22"/>
        </w:rPr>
        <w:t xml:space="preserve">нами </w:t>
      </w:r>
      <w:r w:rsidR="00536384">
        <w:rPr>
          <w:sz w:val="22"/>
          <w:szCs w:val="22"/>
        </w:rPr>
        <w:t>проводятся исследования для выявления закономерности данных зависимостей</w:t>
      </w:r>
      <w:r w:rsidR="006535E1" w:rsidRPr="006535E1">
        <w:rPr>
          <w:sz w:val="22"/>
          <w:szCs w:val="22"/>
        </w:rPr>
        <w:t>.</w:t>
      </w:r>
      <w:r w:rsidR="00536384">
        <w:rPr>
          <w:sz w:val="22"/>
          <w:szCs w:val="22"/>
        </w:rPr>
        <w:t xml:space="preserve"> В докладе будит приведены разработанная экспериментальная установка, результаты экспериментальных и теоретических исследований.</w:t>
      </w: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20E53" w14:textId="77777777" w:rsidR="008900F4" w:rsidRDefault="008900F4">
      <w:r>
        <w:separator/>
      </w:r>
    </w:p>
  </w:endnote>
  <w:endnote w:type="continuationSeparator" w:id="0">
    <w:p w14:paraId="0111D0FB" w14:textId="77777777" w:rsidR="008900F4" w:rsidRDefault="0089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C1E0B" w14:textId="77777777" w:rsidR="008900F4" w:rsidRDefault="008900F4">
      <w:r>
        <w:separator/>
      </w:r>
    </w:p>
  </w:footnote>
  <w:footnote w:type="continuationSeparator" w:id="0">
    <w:p w14:paraId="58E48B12" w14:textId="77777777" w:rsidR="008900F4" w:rsidRDefault="0089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1644"/>
    <w:rsid w:val="00021493"/>
    <w:rsid w:val="001037A4"/>
    <w:rsid w:val="001079AB"/>
    <w:rsid w:val="00181C3E"/>
    <w:rsid w:val="001E1D1D"/>
    <w:rsid w:val="002503AB"/>
    <w:rsid w:val="00274F14"/>
    <w:rsid w:val="0028071C"/>
    <w:rsid w:val="002911FC"/>
    <w:rsid w:val="002D1CB1"/>
    <w:rsid w:val="002D21EC"/>
    <w:rsid w:val="00313ABF"/>
    <w:rsid w:val="0032413D"/>
    <w:rsid w:val="00335E16"/>
    <w:rsid w:val="00375A97"/>
    <w:rsid w:val="003979F4"/>
    <w:rsid w:val="003B23C0"/>
    <w:rsid w:val="003D14E2"/>
    <w:rsid w:val="004268C6"/>
    <w:rsid w:val="00495997"/>
    <w:rsid w:val="00536384"/>
    <w:rsid w:val="00554FC8"/>
    <w:rsid w:val="00567D78"/>
    <w:rsid w:val="005707D1"/>
    <w:rsid w:val="00582060"/>
    <w:rsid w:val="0062646B"/>
    <w:rsid w:val="00643FB5"/>
    <w:rsid w:val="006535E1"/>
    <w:rsid w:val="00683BCF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900F4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5F20"/>
    <w:rsid w:val="00C2262C"/>
    <w:rsid w:val="00CD6ADE"/>
    <w:rsid w:val="00D07D38"/>
    <w:rsid w:val="00D1374E"/>
    <w:rsid w:val="00D53479"/>
    <w:rsid w:val="00D91D14"/>
    <w:rsid w:val="00D95DF8"/>
    <w:rsid w:val="00DF5661"/>
    <w:rsid w:val="00E30B97"/>
    <w:rsid w:val="00E833E6"/>
    <w:rsid w:val="00EE3AD4"/>
    <w:rsid w:val="00F124E4"/>
    <w:rsid w:val="00F2045D"/>
    <w:rsid w:val="00F231B3"/>
    <w:rsid w:val="00F4676D"/>
    <w:rsid w:val="00F620BE"/>
    <w:rsid w:val="00F913F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ACB5D5-EA89-42D9-A69F-6B124E4B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Fild ionization</cp:lastModifiedBy>
  <cp:revision>17</cp:revision>
  <cp:lastPrinted>2017-12-26T13:36:00Z</cp:lastPrinted>
  <dcterms:created xsi:type="dcterms:W3CDTF">2025-02-08T13:40:00Z</dcterms:created>
  <dcterms:modified xsi:type="dcterms:W3CDTF">2025-02-11T05:13:00Z</dcterms:modified>
</cp:coreProperties>
</file>