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B6E" w:rsidRPr="001737A5" w:rsidRDefault="00E56B6E" w:rsidP="001737A5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737A5">
        <w:rPr>
          <w:rFonts w:ascii="Times New Roman" w:hAnsi="Times New Roman" w:cs="Times New Roman"/>
        </w:rPr>
        <w:t>СПЕКТРЫ ИЗЛУЧЕНИЯ ИОННО-РАСПЫЛЕННЫХ АОМОВ И ОПТИЧЕСКОГО ПОГЛОЩЕНИЯ</w:t>
      </w:r>
      <w:r w:rsidR="00A64D0D" w:rsidRPr="001737A5">
        <w:rPr>
          <w:rFonts w:ascii="Times New Roman" w:hAnsi="Times New Roman" w:cs="Times New Roman"/>
        </w:rPr>
        <w:t xml:space="preserve"> ОБРАЗЦОВ ФОСФИДА ГАЛЛИЯ</w:t>
      </w:r>
    </w:p>
    <w:p w:rsidR="00A64D0D" w:rsidRPr="001737A5" w:rsidRDefault="00A64D0D" w:rsidP="001737A5">
      <w:pPr>
        <w:spacing w:line="276" w:lineRule="auto"/>
        <w:jc w:val="center"/>
        <w:rPr>
          <w:rFonts w:ascii="Times New Roman" w:hAnsi="Times New Roman" w:cs="Times New Roman"/>
        </w:rPr>
      </w:pPr>
      <w:r w:rsidRPr="001737A5">
        <w:rPr>
          <w:rFonts w:ascii="Times New Roman" w:hAnsi="Times New Roman" w:cs="Times New Roman"/>
        </w:rPr>
        <w:t>М.А. Воронков. Е.Н. Моос, И.М. Орешкин</w:t>
      </w:r>
    </w:p>
    <w:p w:rsidR="00A64D0D" w:rsidRPr="001737A5" w:rsidRDefault="00A64D0D" w:rsidP="001737A5">
      <w:pPr>
        <w:spacing w:line="276" w:lineRule="auto"/>
        <w:jc w:val="center"/>
        <w:rPr>
          <w:rFonts w:ascii="Times New Roman" w:hAnsi="Times New Roman" w:cs="Times New Roman"/>
        </w:rPr>
      </w:pPr>
      <w:r w:rsidRPr="001737A5">
        <w:rPr>
          <w:rFonts w:ascii="Times New Roman" w:hAnsi="Times New Roman" w:cs="Times New Roman"/>
        </w:rPr>
        <w:t>Рязанский университет имени С.А. Есенина, Россия, Рязань</w:t>
      </w:r>
    </w:p>
    <w:p w:rsidR="00A64D0D" w:rsidRPr="001737A5" w:rsidRDefault="00A64D0D" w:rsidP="001737A5">
      <w:pPr>
        <w:spacing w:line="276" w:lineRule="auto"/>
        <w:jc w:val="center"/>
        <w:rPr>
          <w:rFonts w:ascii="Times New Roman" w:hAnsi="Times New Roman" w:cs="Times New Roman"/>
        </w:rPr>
      </w:pPr>
    </w:p>
    <w:p w:rsidR="00A64D0D" w:rsidRPr="001737A5" w:rsidRDefault="00A64D0D" w:rsidP="001737A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737A5">
        <w:rPr>
          <w:rFonts w:ascii="Times New Roman" w:hAnsi="Times New Roman" w:cs="Times New Roman"/>
        </w:rPr>
        <w:t xml:space="preserve">Фундаментальной характеристикой </w:t>
      </w:r>
      <w:proofErr w:type="spellStart"/>
      <w:r w:rsidRPr="001737A5">
        <w:rPr>
          <w:rFonts w:ascii="Times New Roman" w:hAnsi="Times New Roman" w:cs="Times New Roman"/>
          <w:lang w:val="en-US"/>
        </w:rPr>
        <w:t>GaP</w:t>
      </w:r>
      <w:proofErr w:type="spellEnd"/>
      <w:r w:rsidRPr="001737A5">
        <w:rPr>
          <w:rFonts w:ascii="Times New Roman" w:hAnsi="Times New Roman" w:cs="Times New Roman"/>
        </w:rPr>
        <w:t xml:space="preserve"> является примесная структура и ее состояние. В докладе представлено </w:t>
      </w:r>
      <w:r w:rsidR="0042293E" w:rsidRPr="001737A5">
        <w:rPr>
          <w:rFonts w:ascii="Times New Roman" w:hAnsi="Times New Roman" w:cs="Times New Roman"/>
        </w:rPr>
        <w:t xml:space="preserve">в </w:t>
      </w:r>
      <w:r w:rsidRPr="001737A5">
        <w:rPr>
          <w:rFonts w:ascii="Times New Roman" w:hAnsi="Times New Roman" w:cs="Times New Roman"/>
        </w:rPr>
        <w:t>сопоставлени</w:t>
      </w:r>
      <w:r w:rsidR="0042293E" w:rsidRPr="001737A5">
        <w:rPr>
          <w:rFonts w:ascii="Times New Roman" w:hAnsi="Times New Roman" w:cs="Times New Roman"/>
        </w:rPr>
        <w:t>и</w:t>
      </w:r>
      <w:r w:rsidRPr="001737A5">
        <w:rPr>
          <w:rFonts w:ascii="Times New Roman" w:hAnsi="Times New Roman" w:cs="Times New Roman"/>
        </w:rPr>
        <w:t xml:space="preserve"> результатов анализа спектров</w:t>
      </w:r>
      <w:r w:rsidR="0042293E" w:rsidRPr="001737A5">
        <w:rPr>
          <w:rFonts w:ascii="Times New Roman" w:hAnsi="Times New Roman" w:cs="Times New Roman"/>
        </w:rPr>
        <w:t>:</w:t>
      </w:r>
      <w:r w:rsidRPr="001737A5">
        <w:rPr>
          <w:rFonts w:ascii="Times New Roman" w:hAnsi="Times New Roman" w:cs="Times New Roman"/>
        </w:rPr>
        <w:t xml:space="preserve"> излучения распыленных ионами </w:t>
      </w:r>
      <w:proofErr w:type="spellStart"/>
      <w:r w:rsidRPr="001737A5">
        <w:rPr>
          <w:rFonts w:ascii="Times New Roman" w:hAnsi="Times New Roman" w:cs="Times New Roman"/>
          <w:lang w:val="en-US"/>
        </w:rPr>
        <w:t>Ar</w:t>
      </w:r>
      <w:proofErr w:type="spellEnd"/>
      <w:r w:rsidRPr="001737A5">
        <w:rPr>
          <w:rFonts w:ascii="Times New Roman" w:hAnsi="Times New Roman" w:cs="Times New Roman"/>
          <w:vertAlign w:val="superscript"/>
        </w:rPr>
        <w:t xml:space="preserve">+ </w:t>
      </w:r>
      <w:r w:rsidRPr="001737A5">
        <w:rPr>
          <w:rFonts w:ascii="Times New Roman" w:hAnsi="Times New Roman" w:cs="Times New Roman"/>
        </w:rPr>
        <w:t>и</w:t>
      </w:r>
      <w:r w:rsidR="00066AF6" w:rsidRPr="001737A5">
        <w:rPr>
          <w:rFonts w:ascii="Times New Roman" w:hAnsi="Times New Roman" w:cs="Times New Roman"/>
        </w:rPr>
        <w:t xml:space="preserve"> линий</w:t>
      </w:r>
      <w:r w:rsidRPr="001737A5">
        <w:rPr>
          <w:rFonts w:ascii="Times New Roman" w:hAnsi="Times New Roman" w:cs="Times New Roman"/>
        </w:rPr>
        <w:t xml:space="preserve"> оптического поглощения</w:t>
      </w:r>
      <w:r w:rsidR="00066AF6" w:rsidRPr="001737A5">
        <w:rPr>
          <w:rFonts w:ascii="Times New Roman" w:hAnsi="Times New Roman" w:cs="Times New Roman"/>
        </w:rPr>
        <w:t xml:space="preserve"> эпитаксиального образца</w:t>
      </w:r>
      <w:r w:rsidRPr="001737A5">
        <w:rPr>
          <w:rFonts w:ascii="Times New Roman" w:hAnsi="Times New Roman" w:cs="Times New Roman"/>
        </w:rPr>
        <w:t>.</w:t>
      </w:r>
    </w:p>
    <w:p w:rsidR="00D7740A" w:rsidRPr="001737A5" w:rsidRDefault="00A64D0D" w:rsidP="001737A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737A5">
        <w:rPr>
          <w:rFonts w:ascii="Times New Roman" w:hAnsi="Times New Roman" w:cs="Times New Roman"/>
        </w:rPr>
        <w:t xml:space="preserve">Образцы </w:t>
      </w:r>
      <w:proofErr w:type="spellStart"/>
      <w:r w:rsidRPr="001737A5">
        <w:rPr>
          <w:rFonts w:ascii="Times New Roman" w:hAnsi="Times New Roman" w:cs="Times New Roman"/>
          <w:lang w:val="en-US"/>
        </w:rPr>
        <w:t>GaP</w:t>
      </w:r>
      <w:proofErr w:type="spellEnd"/>
      <w:r w:rsidRPr="001737A5">
        <w:rPr>
          <w:rFonts w:ascii="Times New Roman" w:hAnsi="Times New Roman" w:cs="Times New Roman"/>
        </w:rPr>
        <w:t xml:space="preserve"> </w:t>
      </w:r>
      <w:r w:rsidR="0042293E" w:rsidRPr="001737A5">
        <w:rPr>
          <w:rFonts w:ascii="Times New Roman" w:hAnsi="Times New Roman" w:cs="Times New Roman"/>
        </w:rPr>
        <w:t xml:space="preserve">исследовались </w:t>
      </w:r>
      <w:r w:rsidR="00066AF6" w:rsidRPr="001737A5">
        <w:rPr>
          <w:rFonts w:ascii="Times New Roman" w:hAnsi="Times New Roman" w:cs="Times New Roman"/>
        </w:rPr>
        <w:t xml:space="preserve">с </w:t>
      </w:r>
      <w:r w:rsidR="0042293E" w:rsidRPr="001737A5">
        <w:rPr>
          <w:rFonts w:ascii="Times New Roman" w:hAnsi="Times New Roman" w:cs="Times New Roman"/>
        </w:rPr>
        <w:t xml:space="preserve">двух </w:t>
      </w:r>
      <w:r w:rsidR="00066AF6" w:rsidRPr="001737A5">
        <w:rPr>
          <w:rFonts w:ascii="Times New Roman" w:hAnsi="Times New Roman" w:cs="Times New Roman"/>
        </w:rPr>
        <w:t xml:space="preserve">его </w:t>
      </w:r>
      <w:r w:rsidR="0042293E" w:rsidRPr="001737A5">
        <w:rPr>
          <w:rFonts w:ascii="Times New Roman" w:hAnsi="Times New Roman" w:cs="Times New Roman"/>
        </w:rPr>
        <w:t xml:space="preserve">сторон образцов </w:t>
      </w:r>
      <w:r w:rsidRPr="001737A5">
        <w:rPr>
          <w:rFonts w:ascii="Times New Roman" w:hAnsi="Times New Roman" w:cs="Times New Roman"/>
        </w:rPr>
        <w:t xml:space="preserve">ориентацией </w:t>
      </w:r>
      <w:r w:rsidR="00D623C1" w:rsidRPr="001737A5">
        <w:rPr>
          <w:rFonts w:ascii="Times New Roman" w:hAnsi="Times New Roman" w:cs="Times New Roman"/>
        </w:rPr>
        <w:t>&lt;</w:t>
      </w:r>
      <w:r w:rsidR="0042293E" w:rsidRPr="001737A5">
        <w:rPr>
          <w:rFonts w:ascii="Times New Roman" w:hAnsi="Times New Roman" w:cs="Times New Roman"/>
        </w:rPr>
        <w:t>111</w:t>
      </w:r>
      <w:r w:rsidR="00D623C1" w:rsidRPr="001737A5">
        <w:rPr>
          <w:rFonts w:ascii="Times New Roman" w:hAnsi="Times New Roman" w:cs="Times New Roman"/>
        </w:rPr>
        <w:t>&gt;</w:t>
      </w:r>
      <w:r w:rsidR="0042293E" w:rsidRPr="001737A5">
        <w:rPr>
          <w:rFonts w:ascii="Times New Roman" w:hAnsi="Times New Roman" w:cs="Times New Roman"/>
        </w:rPr>
        <w:t xml:space="preserve">, обладающих </w:t>
      </w:r>
      <w:r w:rsidR="0042293E" w:rsidRPr="001737A5">
        <w:rPr>
          <w:rFonts w:ascii="Times New Roman" w:hAnsi="Times New Roman" w:cs="Times New Roman"/>
          <w:lang w:val="en-US"/>
        </w:rPr>
        <w:t>p</w:t>
      </w:r>
      <w:r w:rsidR="0042293E" w:rsidRPr="001737A5">
        <w:rPr>
          <w:rFonts w:ascii="Times New Roman" w:hAnsi="Times New Roman" w:cs="Times New Roman"/>
        </w:rPr>
        <w:t xml:space="preserve">- </w:t>
      </w:r>
      <w:proofErr w:type="gramStart"/>
      <w:r w:rsidR="0042293E" w:rsidRPr="001737A5">
        <w:rPr>
          <w:rFonts w:ascii="Times New Roman" w:hAnsi="Times New Roman" w:cs="Times New Roman"/>
        </w:rPr>
        <w:t xml:space="preserve">и  </w:t>
      </w:r>
      <w:r w:rsidR="0042293E" w:rsidRPr="001737A5">
        <w:rPr>
          <w:rFonts w:ascii="Times New Roman" w:hAnsi="Times New Roman" w:cs="Times New Roman"/>
          <w:lang w:val="en-US"/>
        </w:rPr>
        <w:t>n</w:t>
      </w:r>
      <w:proofErr w:type="gramEnd"/>
      <w:r w:rsidR="0042293E" w:rsidRPr="001737A5">
        <w:rPr>
          <w:rFonts w:ascii="Times New Roman" w:hAnsi="Times New Roman" w:cs="Times New Roman"/>
        </w:rPr>
        <w:t>-тип</w:t>
      </w:r>
      <w:r w:rsidR="00066AF6" w:rsidRPr="001737A5">
        <w:rPr>
          <w:rFonts w:ascii="Times New Roman" w:hAnsi="Times New Roman" w:cs="Times New Roman"/>
        </w:rPr>
        <w:t>ами</w:t>
      </w:r>
      <w:r w:rsidR="0042293E" w:rsidRPr="001737A5">
        <w:rPr>
          <w:rFonts w:ascii="Times New Roman" w:hAnsi="Times New Roman" w:cs="Times New Roman"/>
        </w:rPr>
        <w:t xml:space="preserve"> проводимости. </w:t>
      </w:r>
      <w:r w:rsidR="00066AF6" w:rsidRPr="001737A5">
        <w:rPr>
          <w:rFonts w:ascii="Times New Roman" w:hAnsi="Times New Roman" w:cs="Times New Roman"/>
        </w:rPr>
        <w:t>П</w:t>
      </w:r>
      <w:r w:rsidR="0042293E" w:rsidRPr="001737A5">
        <w:rPr>
          <w:rFonts w:ascii="Times New Roman" w:hAnsi="Times New Roman" w:cs="Times New Roman"/>
        </w:rPr>
        <w:t xml:space="preserve">лотность тока </w:t>
      </w:r>
      <w:r w:rsidR="0042293E" w:rsidRPr="001737A5">
        <w:rPr>
          <w:rFonts w:ascii="Times New Roman" w:hAnsi="Times New Roman" w:cs="Times New Roman"/>
          <w:lang w:val="en-US"/>
        </w:rPr>
        <w:t>j</w:t>
      </w:r>
      <w:r w:rsidR="00D7740A" w:rsidRPr="001737A5">
        <w:rPr>
          <w:rFonts w:ascii="Times New Roman" w:hAnsi="Times New Roman" w:cs="Times New Roman"/>
        </w:rPr>
        <w:t xml:space="preserve"> </w:t>
      </w:r>
      <w:r w:rsidR="0042293E" w:rsidRPr="001737A5">
        <w:rPr>
          <w:rFonts w:ascii="Times New Roman" w:hAnsi="Times New Roman" w:cs="Times New Roman"/>
        </w:rPr>
        <w:t>=</w:t>
      </w:r>
      <w:r w:rsidR="00D7740A" w:rsidRPr="001737A5">
        <w:rPr>
          <w:rFonts w:ascii="Times New Roman" w:hAnsi="Times New Roman" w:cs="Times New Roman"/>
        </w:rPr>
        <w:t xml:space="preserve"> 8,5</w:t>
      </w:r>
      <w:r w:rsidR="00D7740A" w:rsidRPr="001737A5">
        <w:rPr>
          <w:rFonts w:ascii="Times New Roman" w:hAnsi="Times New Roman" w:cs="Times New Roman"/>
          <w:vertAlign w:val="superscript"/>
        </w:rPr>
        <w:t xml:space="preserve">. </w:t>
      </w:r>
      <w:r w:rsidR="00D7740A" w:rsidRPr="001737A5">
        <w:rPr>
          <w:rFonts w:ascii="Times New Roman" w:hAnsi="Times New Roman" w:cs="Times New Roman"/>
        </w:rPr>
        <w:t>10</w:t>
      </w:r>
      <w:r w:rsidR="00D7740A" w:rsidRPr="001737A5">
        <w:rPr>
          <w:rFonts w:ascii="Times New Roman" w:hAnsi="Times New Roman" w:cs="Times New Roman"/>
          <w:vertAlign w:val="superscript"/>
        </w:rPr>
        <w:t>-7</w:t>
      </w:r>
      <w:r w:rsidR="00D7740A" w:rsidRPr="001737A5">
        <w:rPr>
          <w:rFonts w:ascii="Times New Roman" w:hAnsi="Times New Roman" w:cs="Times New Roman"/>
        </w:rPr>
        <w:t>А/см</w:t>
      </w:r>
      <w:r w:rsidR="00D7740A" w:rsidRPr="001737A5">
        <w:rPr>
          <w:rFonts w:ascii="Times New Roman" w:hAnsi="Times New Roman" w:cs="Times New Roman"/>
          <w:vertAlign w:val="superscript"/>
        </w:rPr>
        <w:t xml:space="preserve">2   </w:t>
      </w:r>
      <w:r w:rsidR="00066AF6" w:rsidRPr="001737A5">
        <w:rPr>
          <w:rFonts w:ascii="Times New Roman" w:hAnsi="Times New Roman" w:cs="Times New Roman"/>
        </w:rPr>
        <w:t xml:space="preserve">ионного зонда </w:t>
      </w:r>
      <w:proofErr w:type="spellStart"/>
      <w:r w:rsidR="00066AF6" w:rsidRPr="001737A5">
        <w:rPr>
          <w:rFonts w:ascii="Times New Roman" w:hAnsi="Times New Roman" w:cs="Times New Roman"/>
          <w:lang w:val="en-US"/>
        </w:rPr>
        <w:t>Ar</w:t>
      </w:r>
      <w:proofErr w:type="spellEnd"/>
      <w:r w:rsidR="00066AF6" w:rsidRPr="001737A5">
        <w:rPr>
          <w:rFonts w:ascii="Times New Roman" w:hAnsi="Times New Roman" w:cs="Times New Roman"/>
          <w:vertAlign w:val="superscript"/>
        </w:rPr>
        <w:t xml:space="preserve">+ </w:t>
      </w:r>
      <w:r w:rsidR="00D7740A" w:rsidRPr="001737A5">
        <w:rPr>
          <w:rFonts w:ascii="Times New Roman" w:hAnsi="Times New Roman" w:cs="Times New Roman"/>
        </w:rPr>
        <w:t>под углом 30</w:t>
      </w:r>
      <w:r w:rsidR="00D7740A" w:rsidRPr="001737A5">
        <w:rPr>
          <w:rFonts w:ascii="Times New Roman" w:hAnsi="Times New Roman" w:cs="Times New Roman"/>
          <w:vertAlign w:val="superscript"/>
        </w:rPr>
        <w:t xml:space="preserve">0 </w:t>
      </w:r>
      <w:r w:rsidR="00D7740A" w:rsidRPr="001737A5">
        <w:rPr>
          <w:rFonts w:ascii="Times New Roman" w:hAnsi="Times New Roman" w:cs="Times New Roman"/>
        </w:rPr>
        <w:t xml:space="preserve">к поверхности распыляет </w:t>
      </w:r>
      <w:r w:rsidR="00066AF6" w:rsidRPr="001737A5">
        <w:rPr>
          <w:rFonts w:ascii="Times New Roman" w:hAnsi="Times New Roman" w:cs="Times New Roman"/>
        </w:rPr>
        <w:t xml:space="preserve">ее </w:t>
      </w:r>
      <w:r w:rsidR="00D7740A" w:rsidRPr="001737A5">
        <w:rPr>
          <w:rFonts w:ascii="Times New Roman" w:hAnsi="Times New Roman" w:cs="Times New Roman"/>
        </w:rPr>
        <w:t xml:space="preserve">с последующей регистрацией спектров излучения нейтральной </w:t>
      </w:r>
      <w:r w:rsidR="00066AF6" w:rsidRPr="001737A5">
        <w:rPr>
          <w:rFonts w:ascii="Times New Roman" w:hAnsi="Times New Roman" w:cs="Times New Roman"/>
        </w:rPr>
        <w:t xml:space="preserve">возбужденной </w:t>
      </w:r>
      <w:r w:rsidR="00D7740A" w:rsidRPr="001737A5">
        <w:rPr>
          <w:rFonts w:ascii="Times New Roman" w:hAnsi="Times New Roman" w:cs="Times New Roman"/>
        </w:rPr>
        <w:t>атомной компонент</w:t>
      </w:r>
      <w:r w:rsidR="00066AF6" w:rsidRPr="001737A5">
        <w:rPr>
          <w:rFonts w:ascii="Times New Roman" w:hAnsi="Times New Roman" w:cs="Times New Roman"/>
        </w:rPr>
        <w:t>ы</w:t>
      </w:r>
      <w:r w:rsidR="00D7740A" w:rsidRPr="001737A5">
        <w:rPr>
          <w:rFonts w:ascii="Times New Roman" w:hAnsi="Times New Roman" w:cs="Times New Roman"/>
        </w:rPr>
        <w:t>.</w:t>
      </w:r>
    </w:p>
    <w:p w:rsidR="00D41A62" w:rsidRPr="001737A5" w:rsidRDefault="00D7740A" w:rsidP="001737A5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737A5">
        <w:rPr>
          <w:rFonts w:ascii="Times New Roman" w:hAnsi="Times New Roman" w:cs="Times New Roman"/>
        </w:rPr>
        <w:t>Обнаружен</w:t>
      </w:r>
      <w:r w:rsidR="00066AF6" w:rsidRPr="001737A5">
        <w:rPr>
          <w:rFonts w:ascii="Times New Roman" w:hAnsi="Times New Roman" w:cs="Times New Roman"/>
        </w:rPr>
        <w:t xml:space="preserve">, что </w:t>
      </w:r>
      <w:r w:rsidRPr="001737A5">
        <w:rPr>
          <w:rFonts w:ascii="Times New Roman" w:hAnsi="Times New Roman" w:cs="Times New Roman"/>
        </w:rPr>
        <w:t>интенсивност</w:t>
      </w:r>
      <w:r w:rsidR="00066AF6" w:rsidRPr="001737A5">
        <w:rPr>
          <w:rFonts w:ascii="Times New Roman" w:hAnsi="Times New Roman" w:cs="Times New Roman"/>
        </w:rPr>
        <w:t>ь излучения распыленных</w:t>
      </w:r>
      <w:r w:rsidRPr="001737A5">
        <w:rPr>
          <w:rFonts w:ascii="Times New Roman" w:hAnsi="Times New Roman" w:cs="Times New Roman"/>
        </w:rPr>
        <w:t xml:space="preserve"> атомов фосфора </w:t>
      </w:r>
      <w:r w:rsidRPr="001737A5">
        <w:rPr>
          <w:rFonts w:ascii="Times New Roman" w:hAnsi="Times New Roman" w:cs="Times New Roman"/>
          <w:lang w:val="en-US"/>
        </w:rPr>
        <w:t>PI</w:t>
      </w:r>
      <w:r w:rsidRPr="001737A5">
        <w:rPr>
          <w:rFonts w:ascii="Times New Roman" w:hAnsi="Times New Roman" w:cs="Times New Roman"/>
        </w:rPr>
        <w:t xml:space="preserve"> (253нм) с поверхности грани</w:t>
      </w:r>
      <w:r w:rsidR="001B353E" w:rsidRPr="001737A5">
        <w:rPr>
          <w:rFonts w:ascii="Times New Roman" w:hAnsi="Times New Roman" w:cs="Times New Roman"/>
        </w:rPr>
        <w:t xml:space="preserve"> </w:t>
      </w:r>
      <w:r w:rsidR="00D41A62" w:rsidRPr="001737A5">
        <w:rPr>
          <w:rFonts w:ascii="Times New Roman" w:hAnsi="Times New Roman" w:cs="Times New Roman"/>
        </w:rPr>
        <w:t>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1</m:t>
            </m:r>
          </m:e>
        </m:acc>
      </m:oMath>
      <w:r w:rsidR="0005314D" w:rsidRPr="001737A5">
        <w:rPr>
          <w:rFonts w:ascii="Times New Roman" w:hAnsi="Times New Roman" w:cs="Times New Roman"/>
        </w:rPr>
        <w:t xml:space="preserve">) </w:t>
      </w:r>
      <w:r w:rsidR="00D41A62" w:rsidRPr="001737A5">
        <w:rPr>
          <w:rFonts w:ascii="Times New Roman" w:hAnsi="Times New Roman" w:cs="Times New Roman"/>
        </w:rPr>
        <w:t>больше, чем обратной стороны (111). Это</w:t>
      </w:r>
      <w:r w:rsidR="001B353E" w:rsidRPr="001737A5">
        <w:rPr>
          <w:rFonts w:ascii="Times New Roman" w:hAnsi="Times New Roman" w:cs="Times New Roman"/>
        </w:rPr>
        <w:t xml:space="preserve"> </w:t>
      </w:r>
      <w:r w:rsidR="00D41A62" w:rsidRPr="001737A5">
        <w:rPr>
          <w:rFonts w:ascii="Times New Roman" w:hAnsi="Times New Roman" w:cs="Times New Roman"/>
        </w:rPr>
        <w:t>характерн</w:t>
      </w:r>
      <w:r w:rsidR="001B353E" w:rsidRPr="001737A5">
        <w:rPr>
          <w:rFonts w:ascii="Times New Roman" w:hAnsi="Times New Roman" w:cs="Times New Roman"/>
        </w:rPr>
        <w:t>ая особенность</w:t>
      </w:r>
      <w:r w:rsidR="00D41A62" w:rsidRPr="001737A5">
        <w:rPr>
          <w:rFonts w:ascii="Times New Roman" w:hAnsi="Times New Roman" w:cs="Times New Roman"/>
        </w:rPr>
        <w:t xml:space="preserve"> для монокристаллических соединений этого типа и ориентаций. Кроме того, </w:t>
      </w:r>
      <w:r w:rsidR="00066AF6" w:rsidRPr="001737A5">
        <w:rPr>
          <w:rFonts w:ascii="Times New Roman" w:hAnsi="Times New Roman" w:cs="Times New Roman"/>
        </w:rPr>
        <w:t xml:space="preserve">в спектре </w:t>
      </w:r>
      <w:r w:rsidR="00D41A62" w:rsidRPr="001737A5">
        <w:rPr>
          <w:rFonts w:ascii="Times New Roman" w:hAnsi="Times New Roman" w:cs="Times New Roman"/>
        </w:rPr>
        <w:t xml:space="preserve">выявлены линии загрязняющих примесей </w:t>
      </w:r>
      <w:r w:rsidR="00D41A62" w:rsidRPr="001737A5">
        <w:rPr>
          <w:rFonts w:ascii="Times New Roman" w:hAnsi="Times New Roman" w:cs="Times New Roman"/>
          <w:lang w:val="en-US"/>
        </w:rPr>
        <w:t>Na</w:t>
      </w:r>
      <w:r w:rsidR="00D41A62" w:rsidRPr="001737A5">
        <w:rPr>
          <w:rFonts w:ascii="Times New Roman" w:hAnsi="Times New Roman" w:cs="Times New Roman"/>
        </w:rPr>
        <w:t xml:space="preserve"> </w:t>
      </w:r>
      <w:r w:rsidR="00D41A62" w:rsidRPr="001737A5">
        <w:rPr>
          <w:rFonts w:ascii="Times New Roman" w:hAnsi="Times New Roman" w:cs="Times New Roman"/>
          <w:lang w:val="en-US"/>
        </w:rPr>
        <w:t>I</w:t>
      </w:r>
      <w:r w:rsidR="00D41A62" w:rsidRPr="001737A5">
        <w:rPr>
          <w:rFonts w:ascii="Times New Roman" w:hAnsi="Times New Roman" w:cs="Times New Roman"/>
        </w:rPr>
        <w:t xml:space="preserve">, </w:t>
      </w:r>
      <w:r w:rsidR="00D41A62" w:rsidRPr="001737A5">
        <w:rPr>
          <w:rFonts w:ascii="Times New Roman" w:hAnsi="Times New Roman" w:cs="Times New Roman"/>
          <w:lang w:val="en-US"/>
        </w:rPr>
        <w:t>Mg</w:t>
      </w:r>
      <w:r w:rsidR="00D41A62" w:rsidRPr="001737A5">
        <w:rPr>
          <w:rFonts w:ascii="Times New Roman" w:hAnsi="Times New Roman" w:cs="Times New Roman"/>
        </w:rPr>
        <w:t xml:space="preserve"> </w:t>
      </w:r>
      <w:r w:rsidR="00D41A62" w:rsidRPr="001737A5">
        <w:rPr>
          <w:rFonts w:ascii="Times New Roman" w:hAnsi="Times New Roman" w:cs="Times New Roman"/>
          <w:lang w:val="en-US"/>
        </w:rPr>
        <w:t>I</w:t>
      </w:r>
      <w:r w:rsidR="00D41A62" w:rsidRPr="001737A5">
        <w:rPr>
          <w:rFonts w:ascii="Times New Roman" w:hAnsi="Times New Roman" w:cs="Times New Roman"/>
        </w:rPr>
        <w:t xml:space="preserve"> и т.п.</w:t>
      </w:r>
    </w:p>
    <w:p w:rsidR="00931298" w:rsidRPr="001737A5" w:rsidRDefault="00D41A62" w:rsidP="001737A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737A5">
        <w:rPr>
          <w:rFonts w:ascii="Times New Roman" w:hAnsi="Times New Roman" w:cs="Times New Roman"/>
        </w:rPr>
        <w:t>В</w:t>
      </w:r>
      <w:r w:rsidR="001B353E" w:rsidRPr="001737A5">
        <w:rPr>
          <w:rFonts w:ascii="Times New Roman" w:hAnsi="Times New Roman" w:cs="Times New Roman"/>
        </w:rPr>
        <w:t xml:space="preserve"> </w:t>
      </w:r>
      <w:r w:rsidRPr="001737A5">
        <w:rPr>
          <w:rFonts w:ascii="Times New Roman" w:hAnsi="Times New Roman" w:cs="Times New Roman"/>
        </w:rPr>
        <w:t>оптических</w:t>
      </w:r>
      <w:r w:rsidR="001B353E" w:rsidRPr="001737A5">
        <w:rPr>
          <w:rFonts w:ascii="Times New Roman" w:hAnsi="Times New Roman" w:cs="Times New Roman"/>
        </w:rPr>
        <w:t xml:space="preserve"> спектр</w:t>
      </w:r>
      <w:r w:rsidR="00066AF6" w:rsidRPr="001737A5">
        <w:rPr>
          <w:rFonts w:ascii="Times New Roman" w:hAnsi="Times New Roman" w:cs="Times New Roman"/>
        </w:rPr>
        <w:t>ах</w:t>
      </w:r>
      <w:r w:rsidR="001B353E" w:rsidRPr="001737A5">
        <w:rPr>
          <w:rFonts w:ascii="Times New Roman" w:hAnsi="Times New Roman" w:cs="Times New Roman"/>
        </w:rPr>
        <w:t xml:space="preserve">, полученных на спектрофотометре типа </w:t>
      </w:r>
      <w:r w:rsidR="001B353E" w:rsidRPr="001737A5">
        <w:rPr>
          <w:rFonts w:ascii="Times New Roman" w:hAnsi="Times New Roman" w:cs="Times New Roman"/>
          <w:lang w:val="en-US"/>
        </w:rPr>
        <w:t>Photon</w:t>
      </w:r>
      <w:r w:rsidR="001B353E" w:rsidRPr="001737A5">
        <w:rPr>
          <w:rFonts w:ascii="Times New Roman" w:hAnsi="Times New Roman" w:cs="Times New Roman"/>
        </w:rPr>
        <w:t xml:space="preserve"> </w:t>
      </w:r>
      <w:proofErr w:type="gramStart"/>
      <w:r w:rsidR="001B353E" w:rsidRPr="001737A5">
        <w:rPr>
          <w:rFonts w:ascii="Times New Roman" w:hAnsi="Times New Roman" w:cs="Times New Roman"/>
          <w:lang w:val="en-US"/>
        </w:rPr>
        <w:t>RT</w:t>
      </w:r>
      <w:r w:rsidR="001B353E" w:rsidRPr="001737A5">
        <w:rPr>
          <w:rFonts w:ascii="Times New Roman" w:hAnsi="Times New Roman" w:cs="Times New Roman"/>
        </w:rPr>
        <w:t xml:space="preserve">  найдены</w:t>
      </w:r>
      <w:proofErr w:type="gramEnd"/>
      <w:r w:rsidR="001B353E" w:rsidRPr="001737A5">
        <w:rPr>
          <w:rFonts w:ascii="Times New Roman" w:hAnsi="Times New Roman" w:cs="Times New Roman"/>
        </w:rPr>
        <w:t xml:space="preserve"> </w:t>
      </w:r>
      <w:r w:rsidR="00931298" w:rsidRPr="001737A5">
        <w:rPr>
          <w:rFonts w:ascii="Times New Roman" w:hAnsi="Times New Roman" w:cs="Times New Roman"/>
        </w:rPr>
        <w:t xml:space="preserve">в диапазоне 200 - 950 нм </w:t>
      </w:r>
      <w:r w:rsidR="001B353E" w:rsidRPr="001737A5">
        <w:rPr>
          <w:rFonts w:ascii="Times New Roman" w:hAnsi="Times New Roman" w:cs="Times New Roman"/>
        </w:rPr>
        <w:t xml:space="preserve">уширенные линии </w:t>
      </w:r>
      <w:r w:rsidR="00066AF6" w:rsidRPr="001737A5">
        <w:rPr>
          <w:rFonts w:ascii="Times New Roman" w:hAnsi="Times New Roman" w:cs="Times New Roman"/>
        </w:rPr>
        <w:t xml:space="preserve">до </w:t>
      </w:r>
      <w:r w:rsidR="00173585" w:rsidRPr="001737A5">
        <w:rPr>
          <w:rFonts w:ascii="Times New Roman" w:hAnsi="Times New Roman" w:cs="Times New Roman"/>
        </w:rPr>
        <w:t xml:space="preserve">начала </w:t>
      </w:r>
      <w:r w:rsidR="00066AF6" w:rsidRPr="001737A5">
        <w:rPr>
          <w:rFonts w:ascii="Times New Roman" w:hAnsi="Times New Roman" w:cs="Times New Roman"/>
        </w:rPr>
        <w:t>фундаментального поглоще</w:t>
      </w:r>
      <w:r w:rsidR="00931298" w:rsidRPr="001737A5">
        <w:rPr>
          <w:rFonts w:ascii="Times New Roman" w:hAnsi="Times New Roman" w:cs="Times New Roman"/>
        </w:rPr>
        <w:t>ни</w:t>
      </w:r>
      <w:r w:rsidR="00066AF6" w:rsidRPr="001737A5">
        <w:rPr>
          <w:rFonts w:ascii="Times New Roman" w:hAnsi="Times New Roman" w:cs="Times New Roman"/>
        </w:rPr>
        <w:t>я, ко</w:t>
      </w:r>
      <w:r w:rsidR="00931298" w:rsidRPr="001737A5">
        <w:rPr>
          <w:rFonts w:ascii="Times New Roman" w:hAnsi="Times New Roman" w:cs="Times New Roman"/>
        </w:rPr>
        <w:t>т</w:t>
      </w:r>
      <w:r w:rsidR="00066AF6" w:rsidRPr="001737A5">
        <w:rPr>
          <w:rFonts w:ascii="Times New Roman" w:hAnsi="Times New Roman" w:cs="Times New Roman"/>
        </w:rPr>
        <w:t xml:space="preserve">орые </w:t>
      </w:r>
      <w:r w:rsidR="00EF0789" w:rsidRPr="001737A5">
        <w:rPr>
          <w:rFonts w:ascii="Times New Roman" w:hAnsi="Times New Roman" w:cs="Times New Roman"/>
        </w:rPr>
        <w:t>интерпретиру</w:t>
      </w:r>
      <w:r w:rsidR="00931298" w:rsidRPr="001737A5">
        <w:rPr>
          <w:rFonts w:ascii="Times New Roman" w:hAnsi="Times New Roman" w:cs="Times New Roman"/>
        </w:rPr>
        <w:t xml:space="preserve">ются </w:t>
      </w:r>
      <w:r w:rsidR="00EF0789" w:rsidRPr="001737A5">
        <w:rPr>
          <w:rFonts w:ascii="Times New Roman" w:hAnsi="Times New Roman" w:cs="Times New Roman"/>
        </w:rPr>
        <w:t>как</w:t>
      </w:r>
      <w:r w:rsidR="00931298" w:rsidRPr="001737A5">
        <w:rPr>
          <w:rFonts w:ascii="Times New Roman" w:hAnsi="Times New Roman" w:cs="Times New Roman"/>
        </w:rPr>
        <w:t xml:space="preserve"> примесны</w:t>
      </w:r>
      <w:r w:rsidR="00EF0789" w:rsidRPr="001737A5">
        <w:rPr>
          <w:rFonts w:ascii="Times New Roman" w:hAnsi="Times New Roman" w:cs="Times New Roman"/>
        </w:rPr>
        <w:t>е</w:t>
      </w:r>
      <w:r w:rsidR="00931298" w:rsidRPr="001737A5">
        <w:rPr>
          <w:rFonts w:ascii="Times New Roman" w:hAnsi="Times New Roman" w:cs="Times New Roman"/>
        </w:rPr>
        <w:t xml:space="preserve"> состояния. Предложена</w:t>
      </w:r>
      <w:r w:rsidR="001B353E" w:rsidRPr="001737A5">
        <w:rPr>
          <w:rFonts w:ascii="Times New Roman" w:hAnsi="Times New Roman" w:cs="Times New Roman"/>
        </w:rPr>
        <w:t xml:space="preserve"> модель субструк</w:t>
      </w:r>
      <w:r w:rsidR="00F91D0F" w:rsidRPr="001737A5">
        <w:rPr>
          <w:rFonts w:ascii="Times New Roman" w:hAnsi="Times New Roman" w:cs="Times New Roman"/>
        </w:rPr>
        <w:t>ту</w:t>
      </w:r>
      <w:r w:rsidR="001B353E" w:rsidRPr="001737A5">
        <w:rPr>
          <w:rFonts w:ascii="Times New Roman" w:hAnsi="Times New Roman" w:cs="Times New Roman"/>
        </w:rPr>
        <w:t>ры и состояни</w:t>
      </w:r>
      <w:r w:rsidR="00931298" w:rsidRPr="001737A5">
        <w:rPr>
          <w:rFonts w:ascii="Times New Roman" w:hAnsi="Times New Roman" w:cs="Times New Roman"/>
        </w:rPr>
        <w:t>я</w:t>
      </w:r>
      <w:r w:rsidR="001B353E" w:rsidRPr="001737A5">
        <w:rPr>
          <w:rFonts w:ascii="Times New Roman" w:hAnsi="Times New Roman" w:cs="Times New Roman"/>
        </w:rPr>
        <w:t xml:space="preserve"> </w:t>
      </w:r>
      <w:r w:rsidR="00F91D0F" w:rsidRPr="001737A5">
        <w:rPr>
          <w:rFonts w:ascii="Times New Roman" w:hAnsi="Times New Roman" w:cs="Times New Roman"/>
        </w:rPr>
        <w:t xml:space="preserve">примесных </w:t>
      </w:r>
      <w:r w:rsidR="001B353E" w:rsidRPr="001737A5">
        <w:rPr>
          <w:rFonts w:ascii="Times New Roman" w:hAnsi="Times New Roman" w:cs="Times New Roman"/>
        </w:rPr>
        <w:t>дефектов</w:t>
      </w:r>
      <w:r w:rsidR="00F91D0F" w:rsidRPr="001737A5">
        <w:rPr>
          <w:rFonts w:ascii="Times New Roman" w:hAnsi="Times New Roman" w:cs="Times New Roman"/>
        </w:rPr>
        <w:t>.</w:t>
      </w:r>
      <w:r w:rsidR="001B353E" w:rsidRPr="001737A5">
        <w:rPr>
          <w:rFonts w:ascii="Times New Roman" w:hAnsi="Times New Roman" w:cs="Times New Roman"/>
        </w:rPr>
        <w:t xml:space="preserve"> </w:t>
      </w:r>
      <w:r w:rsidRPr="001737A5">
        <w:rPr>
          <w:rFonts w:ascii="Times New Roman" w:hAnsi="Times New Roman" w:cs="Times New Roman"/>
        </w:rPr>
        <w:t xml:space="preserve"> </w:t>
      </w:r>
    </w:p>
    <w:p w:rsidR="00A64D0D" w:rsidRPr="001737A5" w:rsidRDefault="00D41A62" w:rsidP="001737A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737A5">
        <w:rPr>
          <w:rFonts w:ascii="Times New Roman" w:hAnsi="Times New Roman" w:cs="Times New Roman"/>
        </w:rPr>
        <w:br/>
      </w:r>
    </w:p>
    <w:sectPr w:rsidR="00A64D0D" w:rsidRPr="001737A5" w:rsidSect="001737A5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6E"/>
    <w:rsid w:val="00004972"/>
    <w:rsid w:val="00041C64"/>
    <w:rsid w:val="0005314D"/>
    <w:rsid w:val="00066AF6"/>
    <w:rsid w:val="00076DAD"/>
    <w:rsid w:val="00173585"/>
    <w:rsid w:val="001737A5"/>
    <w:rsid w:val="001B353E"/>
    <w:rsid w:val="003F548D"/>
    <w:rsid w:val="0042293E"/>
    <w:rsid w:val="004D18B1"/>
    <w:rsid w:val="00931298"/>
    <w:rsid w:val="00975C39"/>
    <w:rsid w:val="00A64D0D"/>
    <w:rsid w:val="00D41A62"/>
    <w:rsid w:val="00D623C1"/>
    <w:rsid w:val="00D7740A"/>
    <w:rsid w:val="00E56B6E"/>
    <w:rsid w:val="00EF0789"/>
    <w:rsid w:val="00F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C083E-788E-4C99-BAF2-4F015BE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23C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5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B426-C22D-4E0B-A152-92A1F779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2025-02-26T08:49:00Z</dcterms:created>
  <dcterms:modified xsi:type="dcterms:W3CDTF">2025-02-26T08:49:00Z</dcterms:modified>
</cp:coreProperties>
</file>