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AD" w:rsidRPr="006D35F0" w:rsidRDefault="00A47374" w:rsidP="00073FAD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</w:rPr>
        <w:t>ОПРЕДЕЛЕНИЕ ЭНЕРГИИ</w:t>
      </w:r>
      <w:r w:rsidR="00496017" w:rsidRPr="00496017">
        <w:rPr>
          <w:sz w:val="22"/>
          <w:szCs w:val="22"/>
        </w:rPr>
        <w:t xml:space="preserve"> АКТИВАЦИИ ИОНА, ОБРАЗОВАННОГО ПРИ МОНОМОЛЕК</w:t>
      </w:r>
      <w:r w:rsidR="002C1216">
        <w:rPr>
          <w:sz w:val="22"/>
          <w:szCs w:val="22"/>
        </w:rPr>
        <w:t>УЛЯРНОМ РАСПАДЕ МОЛЕКУЛ</w:t>
      </w:r>
      <w:r w:rsidR="006D35F0">
        <w:rPr>
          <w:sz w:val="22"/>
          <w:szCs w:val="22"/>
        </w:rPr>
        <w:t xml:space="preserve"> ХЛОР</w:t>
      </w:r>
      <w:r w:rsidR="006D35F0">
        <w:rPr>
          <w:sz w:val="22"/>
          <w:szCs w:val="22"/>
          <w:lang w:val="uz-Cyrl-UZ"/>
        </w:rPr>
        <w:t>ДИМЕФОРМА</w:t>
      </w:r>
    </w:p>
    <w:p w:rsidR="00073FAD" w:rsidRPr="00496017" w:rsidRDefault="00073FAD" w:rsidP="00073FAD">
      <w:pPr>
        <w:jc w:val="center"/>
        <w:rPr>
          <w:sz w:val="22"/>
          <w:szCs w:val="22"/>
        </w:rPr>
      </w:pPr>
    </w:p>
    <w:p w:rsidR="004B7681" w:rsidRPr="002E76F1" w:rsidRDefault="00073FAD" w:rsidP="00073FAD">
      <w:pPr>
        <w:jc w:val="center"/>
        <w:rPr>
          <w:sz w:val="22"/>
          <w:szCs w:val="22"/>
          <w:lang w:val="uz-Cyrl-UZ"/>
        </w:rPr>
      </w:pPr>
      <w:r w:rsidRPr="004C0474">
        <w:rPr>
          <w:sz w:val="22"/>
          <w:szCs w:val="22"/>
        </w:rPr>
        <w:t>Ш</w:t>
      </w:r>
      <w:r w:rsidRPr="000329AB">
        <w:rPr>
          <w:sz w:val="22"/>
          <w:szCs w:val="22"/>
        </w:rPr>
        <w:t>.</w:t>
      </w:r>
      <w:r w:rsidRPr="004C0474">
        <w:rPr>
          <w:sz w:val="22"/>
          <w:szCs w:val="22"/>
        </w:rPr>
        <w:t>М</w:t>
      </w:r>
      <w:r w:rsidRPr="000329AB">
        <w:rPr>
          <w:sz w:val="22"/>
          <w:szCs w:val="22"/>
        </w:rPr>
        <w:t xml:space="preserve">. </w:t>
      </w:r>
      <w:r w:rsidRPr="004C0474">
        <w:rPr>
          <w:sz w:val="22"/>
          <w:szCs w:val="22"/>
        </w:rPr>
        <w:t>Ахмедов</w:t>
      </w:r>
      <w:r w:rsidRPr="000329AB">
        <w:rPr>
          <w:sz w:val="22"/>
          <w:szCs w:val="22"/>
        </w:rPr>
        <w:t>*</w:t>
      </w:r>
      <w:bookmarkStart w:id="0" w:name="_GoBack"/>
      <w:bookmarkEnd w:id="0"/>
      <w:r w:rsidRPr="000329AB">
        <w:rPr>
          <w:sz w:val="22"/>
          <w:szCs w:val="22"/>
        </w:rPr>
        <w:t xml:space="preserve">, </w:t>
      </w:r>
      <w:r w:rsidRPr="004C0474">
        <w:rPr>
          <w:sz w:val="22"/>
          <w:szCs w:val="22"/>
        </w:rPr>
        <w:t>Ш</w:t>
      </w:r>
      <w:r w:rsidRPr="000329AB">
        <w:rPr>
          <w:sz w:val="22"/>
          <w:szCs w:val="22"/>
        </w:rPr>
        <w:t>.</w:t>
      </w:r>
      <w:r w:rsidRPr="004C0474">
        <w:rPr>
          <w:sz w:val="22"/>
          <w:szCs w:val="22"/>
        </w:rPr>
        <w:t>Дж</w:t>
      </w:r>
      <w:r w:rsidRPr="000329AB">
        <w:rPr>
          <w:sz w:val="22"/>
          <w:szCs w:val="22"/>
        </w:rPr>
        <w:t xml:space="preserve">. </w:t>
      </w:r>
      <w:r w:rsidRPr="004C0474">
        <w:rPr>
          <w:sz w:val="22"/>
          <w:szCs w:val="22"/>
        </w:rPr>
        <w:t>Ахунов</w:t>
      </w:r>
      <w:r w:rsidRPr="000329AB">
        <w:rPr>
          <w:sz w:val="22"/>
          <w:szCs w:val="22"/>
        </w:rPr>
        <w:t xml:space="preserve">, </w:t>
      </w:r>
      <w:r w:rsidR="002E76F1">
        <w:rPr>
          <w:sz w:val="22"/>
          <w:szCs w:val="22"/>
          <w:lang w:val="uz-Cyrl-UZ"/>
        </w:rPr>
        <w:t>М</w:t>
      </w:r>
      <w:r w:rsidR="002E76F1" w:rsidRPr="000329AB">
        <w:rPr>
          <w:sz w:val="22"/>
          <w:szCs w:val="22"/>
        </w:rPr>
        <w:t>.</w:t>
      </w:r>
      <w:r w:rsidR="002E76F1">
        <w:rPr>
          <w:sz w:val="22"/>
          <w:szCs w:val="22"/>
          <w:lang w:val="uz-Cyrl-UZ"/>
        </w:rPr>
        <w:t>М</w:t>
      </w:r>
      <w:r w:rsidR="002E76F1" w:rsidRPr="000329AB">
        <w:rPr>
          <w:sz w:val="22"/>
          <w:szCs w:val="22"/>
        </w:rPr>
        <w:t>.</w:t>
      </w:r>
      <w:r w:rsidR="002E76F1">
        <w:rPr>
          <w:sz w:val="22"/>
          <w:szCs w:val="22"/>
          <w:lang w:val="uz-Cyrl-UZ"/>
        </w:rPr>
        <w:t xml:space="preserve"> Назаров, О.И. Болийев, А.Ш. Раджабов, </w:t>
      </w:r>
      <w:r w:rsidRPr="002E76F1">
        <w:rPr>
          <w:sz w:val="22"/>
          <w:szCs w:val="22"/>
          <w:lang w:val="uz-Cyrl-UZ"/>
        </w:rPr>
        <w:t>Д.Т. Усманов</w:t>
      </w:r>
    </w:p>
    <w:p w:rsidR="0028071C" w:rsidRPr="00335E16" w:rsidRDefault="00073FAD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C0474">
        <w:rPr>
          <w:sz w:val="22"/>
          <w:szCs w:val="22"/>
        </w:rPr>
        <w:t>Инсти</w:t>
      </w:r>
      <w:r w:rsidR="00185238">
        <w:rPr>
          <w:sz w:val="22"/>
          <w:szCs w:val="22"/>
        </w:rPr>
        <w:t>тут ионно-плазменных и лазерных</w:t>
      </w:r>
      <w:r w:rsidRPr="004C0474">
        <w:rPr>
          <w:sz w:val="22"/>
          <w:szCs w:val="22"/>
        </w:rPr>
        <w:t>, АН РУз, Ташкент, Узбекистан, *e-</w:t>
      </w:r>
      <w:proofErr w:type="spellStart"/>
      <w:r w:rsidRPr="004C0474">
        <w:rPr>
          <w:sz w:val="22"/>
          <w:szCs w:val="22"/>
        </w:rPr>
        <w:t>mail</w:t>
      </w:r>
      <w:proofErr w:type="spellEnd"/>
      <w:r w:rsidRPr="004C0474">
        <w:rPr>
          <w:sz w:val="22"/>
          <w:szCs w:val="22"/>
        </w:rPr>
        <w:t xml:space="preserve">: </w:t>
      </w:r>
      <w:hyperlink r:id="rId8" w:history="1">
        <w:r w:rsidRPr="009A3746">
          <w:rPr>
            <w:rStyle w:val="a9"/>
            <w:sz w:val="22"/>
            <w:szCs w:val="22"/>
          </w:rPr>
          <w:t>sherzod_in@mail.ru</w:t>
        </w:r>
      </w:hyperlink>
    </w:p>
    <w:p w:rsidR="007D5EB9" w:rsidRDefault="007D5EB9" w:rsidP="00375A97">
      <w:pPr>
        <w:ind w:firstLine="425"/>
        <w:jc w:val="both"/>
        <w:rPr>
          <w:sz w:val="22"/>
          <w:szCs w:val="22"/>
        </w:rPr>
      </w:pPr>
    </w:p>
    <w:p w:rsidR="00441B4A" w:rsidRPr="00A7033F" w:rsidRDefault="005E2D6B" w:rsidP="00706D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7033F" w:rsidRPr="00A7033F">
        <w:rPr>
          <w:sz w:val="22"/>
          <w:szCs w:val="22"/>
        </w:rPr>
        <w:t xml:space="preserve">В масс-спектрах всех соединений наряду с узкими линиями первичных ионов, десорбирующихся с поверхности эмиттера и достигающих коллектора масс-спектрометра, присутствуют также широкие линии осколочных ионов — мономолекулярных продуктов распада, возникающих при движении первичных ионов в пространстве масс-спектрометра. Эти </w:t>
      </w:r>
      <w:r w:rsidR="002C1216" w:rsidRPr="00A7033F">
        <w:rPr>
          <w:sz w:val="22"/>
          <w:szCs w:val="22"/>
        </w:rPr>
        <w:t>широкие</w:t>
      </w:r>
      <w:r w:rsidR="00A7033F" w:rsidRPr="00A7033F">
        <w:rPr>
          <w:sz w:val="22"/>
          <w:szCs w:val="22"/>
        </w:rPr>
        <w:t xml:space="preserve"> линии </w:t>
      </w:r>
      <w:r w:rsidR="002C1216">
        <w:rPr>
          <w:sz w:val="22"/>
          <w:szCs w:val="22"/>
        </w:rPr>
        <w:t>затягива</w:t>
      </w:r>
      <w:r w:rsidR="00A7033F" w:rsidRPr="00A7033F">
        <w:rPr>
          <w:sz w:val="22"/>
          <w:szCs w:val="22"/>
        </w:rPr>
        <w:t>ются в спектре масс в сторону меньших масс или меньших энергий.</w:t>
      </w:r>
      <w:r w:rsidR="00706DAD">
        <w:rPr>
          <w:sz w:val="22"/>
          <w:szCs w:val="22"/>
        </w:rPr>
        <w:t xml:space="preserve"> </w:t>
      </w:r>
      <w:r w:rsidR="00A7033F" w:rsidRPr="00A7033F">
        <w:rPr>
          <w:noProof/>
          <w:sz w:val="22"/>
          <w:szCs w:val="22"/>
        </w:rPr>
        <w:t>Эти мономолекулярные распады происходят в бесполевом пространстве от ускоряющих электродов до магнитного поля (когда, согласно классической теории, полная колебательная энергия атомов молекулы больше энергии распада (3N-5)kT)[1].</w:t>
      </w:r>
    </w:p>
    <w:p w:rsidR="00375A97" w:rsidRPr="00496017" w:rsidRDefault="005E2D6B" w:rsidP="001D2243">
      <w:pPr>
        <w:jc w:val="both"/>
        <w:rPr>
          <w:sz w:val="22"/>
          <w:szCs w:val="22"/>
        </w:rPr>
      </w:pPr>
      <w:r w:rsidRPr="003E264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1917700</wp:posOffset>
            </wp:positionH>
            <wp:positionV relativeFrom="paragraph">
              <wp:posOffset>92075</wp:posOffset>
            </wp:positionV>
            <wp:extent cx="2019300" cy="13506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017">
        <w:rPr>
          <w:sz w:val="22"/>
          <w:szCs w:val="22"/>
        </w:rPr>
        <w:tab/>
      </w:r>
      <w:r w:rsidR="00496017" w:rsidRPr="00496017">
        <w:rPr>
          <w:sz w:val="22"/>
          <w:szCs w:val="22"/>
        </w:rPr>
        <w:t xml:space="preserve">Из температурной зависимости отношения токов осколочных ионов к токам </w:t>
      </w:r>
      <w:r w:rsidR="002C1216">
        <w:rPr>
          <w:sz w:val="22"/>
          <w:szCs w:val="22"/>
        </w:rPr>
        <w:t>п</w:t>
      </w:r>
      <w:r w:rsidR="004841A5">
        <w:rPr>
          <w:sz w:val="22"/>
          <w:szCs w:val="22"/>
        </w:rPr>
        <w:t>ер</w:t>
      </w:r>
      <w:r w:rsidR="002C1216">
        <w:rPr>
          <w:sz w:val="22"/>
          <w:szCs w:val="22"/>
        </w:rPr>
        <w:t>вичны</w:t>
      </w:r>
      <w:r w:rsidR="00496017" w:rsidRPr="00496017">
        <w:rPr>
          <w:sz w:val="22"/>
          <w:szCs w:val="22"/>
        </w:rPr>
        <w:t>х ионов можно рассчитать эне</w:t>
      </w:r>
      <w:r w:rsidR="004841A5">
        <w:rPr>
          <w:sz w:val="22"/>
          <w:szCs w:val="22"/>
        </w:rPr>
        <w:t xml:space="preserve">ргию активации мономолекулярной </w:t>
      </w:r>
      <w:r w:rsidR="00496017" w:rsidRPr="00496017">
        <w:rPr>
          <w:sz w:val="22"/>
          <w:szCs w:val="22"/>
        </w:rPr>
        <w:t xml:space="preserve">диссоциации для заданного времени реакции [2]. На основании вышеизложенного мы оценили значение энергии активации </w:t>
      </w:r>
      <w:r w:rsidR="002C1216" w:rsidRPr="00496017">
        <w:rPr>
          <w:sz w:val="22"/>
          <w:szCs w:val="22"/>
        </w:rPr>
        <w:t xml:space="preserve">для иона </w:t>
      </w:r>
      <w:r w:rsidR="002C1216" w:rsidRPr="00496017">
        <w:rPr>
          <w:sz w:val="22"/>
          <w:szCs w:val="22"/>
          <w:lang w:val="en-US"/>
        </w:rPr>
        <w:t>m</w:t>
      </w:r>
      <w:r w:rsidR="002C1216" w:rsidRPr="00496017">
        <w:rPr>
          <w:sz w:val="22"/>
          <w:szCs w:val="22"/>
        </w:rPr>
        <w:t>/</w:t>
      </w:r>
      <w:r w:rsidR="002C1216" w:rsidRPr="00496017">
        <w:rPr>
          <w:sz w:val="22"/>
          <w:szCs w:val="22"/>
          <w:lang w:val="en-US"/>
        </w:rPr>
        <w:t>z</w:t>
      </w:r>
      <w:r w:rsidR="002C1216" w:rsidRPr="00496017">
        <w:rPr>
          <w:sz w:val="22"/>
          <w:szCs w:val="22"/>
        </w:rPr>
        <w:t xml:space="preserve"> 167 фрагмента</w:t>
      </w:r>
      <w:r w:rsidR="00545F05">
        <w:rPr>
          <w:sz w:val="22"/>
          <w:szCs w:val="22"/>
        </w:rPr>
        <w:t>рного</w:t>
      </w:r>
      <w:r w:rsidR="002C1216" w:rsidRPr="00496017">
        <w:rPr>
          <w:sz w:val="22"/>
          <w:szCs w:val="22"/>
        </w:rPr>
        <w:t xml:space="preserve"> иона [</w:t>
      </w:r>
      <w:r w:rsidR="002C1216" w:rsidRPr="00496017">
        <w:rPr>
          <w:sz w:val="22"/>
          <w:szCs w:val="22"/>
          <w:lang w:val="en-US"/>
        </w:rPr>
        <w:t>M</w:t>
      </w:r>
      <w:r w:rsidR="002C1216" w:rsidRPr="00496017">
        <w:rPr>
          <w:sz w:val="22"/>
          <w:szCs w:val="22"/>
        </w:rPr>
        <w:t>-</w:t>
      </w:r>
      <w:proofErr w:type="gramStart"/>
      <w:r w:rsidR="002C1216" w:rsidRPr="00496017">
        <w:rPr>
          <w:sz w:val="22"/>
          <w:szCs w:val="22"/>
          <w:lang w:val="en-US"/>
        </w:rPr>
        <w:t>H</w:t>
      </w:r>
      <w:r w:rsidR="002C1216" w:rsidRPr="00496017">
        <w:rPr>
          <w:sz w:val="22"/>
          <w:szCs w:val="22"/>
        </w:rPr>
        <w:t>]</w:t>
      </w:r>
      <w:r w:rsidR="002C1216" w:rsidRPr="002C1216">
        <w:rPr>
          <w:sz w:val="22"/>
          <w:szCs w:val="22"/>
          <w:vertAlign w:val="superscript"/>
        </w:rPr>
        <w:t>+</w:t>
      </w:r>
      <w:proofErr w:type="gramEnd"/>
      <w:r w:rsidR="002C1216">
        <w:rPr>
          <w:sz w:val="22"/>
          <w:szCs w:val="22"/>
        </w:rPr>
        <w:t xml:space="preserve"> </w:t>
      </w:r>
      <w:proofErr w:type="spellStart"/>
      <w:r w:rsidR="002C1216" w:rsidRPr="00496017">
        <w:rPr>
          <w:sz w:val="22"/>
          <w:szCs w:val="22"/>
        </w:rPr>
        <w:t>хлордимеформа</w:t>
      </w:r>
      <w:proofErr w:type="spellEnd"/>
      <w:r w:rsidR="002C1216" w:rsidRPr="002C1216">
        <w:rPr>
          <w:sz w:val="22"/>
          <w:szCs w:val="22"/>
        </w:rPr>
        <w:t xml:space="preserve"> </w:t>
      </w:r>
      <w:proofErr w:type="spellStart"/>
      <w:r w:rsidR="00496017" w:rsidRPr="00496017">
        <w:rPr>
          <w:sz w:val="22"/>
          <w:szCs w:val="22"/>
          <w:lang w:val="en-US"/>
        </w:rPr>
        <w:t>E</w:t>
      </w:r>
      <w:r w:rsidR="00496017" w:rsidRPr="002C1216">
        <w:rPr>
          <w:sz w:val="22"/>
          <w:szCs w:val="22"/>
          <w:vertAlign w:val="subscript"/>
          <w:lang w:val="en-US"/>
        </w:rPr>
        <w:t>a</w:t>
      </w:r>
      <w:proofErr w:type="spellEnd"/>
      <w:r w:rsidR="00496017" w:rsidRPr="00496017">
        <w:rPr>
          <w:sz w:val="22"/>
          <w:szCs w:val="22"/>
        </w:rPr>
        <w:t>=0,42 эВ по наклону графика Аррениуса.</w:t>
      </w:r>
    </w:p>
    <w:p w:rsidR="00375A97" w:rsidRPr="000329AB" w:rsidRDefault="00375A97" w:rsidP="00375A97">
      <w:pPr>
        <w:ind w:firstLine="425"/>
        <w:jc w:val="both"/>
        <w:rPr>
          <w:sz w:val="22"/>
          <w:szCs w:val="22"/>
        </w:rPr>
      </w:pPr>
    </w:p>
    <w:p w:rsidR="00B2426D" w:rsidRDefault="00B2426D" w:rsidP="00C31258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C31258" w:rsidRDefault="00C31258" w:rsidP="00C31258">
      <w:pPr>
        <w:ind w:firstLine="425"/>
        <w:jc w:val="center"/>
        <w:rPr>
          <w:sz w:val="22"/>
          <w:szCs w:val="22"/>
        </w:rPr>
      </w:pPr>
    </w:p>
    <w:p w:rsidR="00F4676D" w:rsidRDefault="001D2243" w:rsidP="001D2243">
      <w:pPr>
        <w:pStyle w:val="a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proofErr w:type="spellStart"/>
      <w:r w:rsidRPr="001D2243">
        <w:rPr>
          <w:sz w:val="22"/>
          <w:szCs w:val="22"/>
        </w:rPr>
        <w:t>Зандберг</w:t>
      </w:r>
      <w:proofErr w:type="spellEnd"/>
      <w:r w:rsidRPr="001D2243">
        <w:rPr>
          <w:sz w:val="22"/>
          <w:szCs w:val="22"/>
        </w:rPr>
        <w:t xml:space="preserve"> Э. Я., Расулев У. Х. //Успехи химии. 1982. Т. 51. №. 9. С. 1425-1446.</w:t>
      </w:r>
    </w:p>
    <w:p w:rsidR="001D2243" w:rsidRPr="001D2243" w:rsidRDefault="001D2243" w:rsidP="001D2243">
      <w:pPr>
        <w:pStyle w:val="a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proofErr w:type="spellStart"/>
      <w:r w:rsidRPr="001D2243">
        <w:rPr>
          <w:sz w:val="22"/>
          <w:szCs w:val="22"/>
        </w:rPr>
        <w:t>Зандберг</w:t>
      </w:r>
      <w:proofErr w:type="spellEnd"/>
      <w:r w:rsidRPr="001D2243">
        <w:rPr>
          <w:sz w:val="22"/>
          <w:szCs w:val="22"/>
        </w:rPr>
        <w:t xml:space="preserve"> Э. Я., Расулев У. Х. //Доклады Академии наук. – Российская академия наук, 1968. Т. 178. №. 2. С. 327-330.</w:t>
      </w:r>
    </w:p>
    <w:sectPr w:rsidR="001D2243" w:rsidRPr="001D2243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3B" w:rsidRDefault="00877B3B">
      <w:r>
        <w:separator/>
      </w:r>
    </w:p>
  </w:endnote>
  <w:endnote w:type="continuationSeparator" w:id="0">
    <w:p w:rsidR="00877B3B" w:rsidRDefault="0087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3B" w:rsidRDefault="00877B3B">
      <w:r>
        <w:separator/>
      </w:r>
    </w:p>
  </w:footnote>
  <w:footnote w:type="continuationSeparator" w:id="0">
    <w:p w:rsidR="00877B3B" w:rsidRDefault="0087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3E8"/>
    <w:multiLevelType w:val="hybridMultilevel"/>
    <w:tmpl w:val="D3C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05D3"/>
    <w:multiLevelType w:val="hybridMultilevel"/>
    <w:tmpl w:val="E2EA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329AB"/>
    <w:rsid w:val="00052A94"/>
    <w:rsid w:val="00072F80"/>
    <w:rsid w:val="00073FAD"/>
    <w:rsid w:val="000B53C5"/>
    <w:rsid w:val="000D508C"/>
    <w:rsid w:val="001037A4"/>
    <w:rsid w:val="00185238"/>
    <w:rsid w:val="001D2243"/>
    <w:rsid w:val="001E1D1D"/>
    <w:rsid w:val="002503AB"/>
    <w:rsid w:val="00264F4F"/>
    <w:rsid w:val="00274F14"/>
    <w:rsid w:val="0028071C"/>
    <w:rsid w:val="002911FC"/>
    <w:rsid w:val="002C1216"/>
    <w:rsid w:val="002C5825"/>
    <w:rsid w:val="002D1CB1"/>
    <w:rsid w:val="002D21EC"/>
    <w:rsid w:val="002E76F1"/>
    <w:rsid w:val="0031323C"/>
    <w:rsid w:val="0032413D"/>
    <w:rsid w:val="00335E16"/>
    <w:rsid w:val="00365B02"/>
    <w:rsid w:val="00375A97"/>
    <w:rsid w:val="003D14E2"/>
    <w:rsid w:val="003E1BBE"/>
    <w:rsid w:val="003E2641"/>
    <w:rsid w:val="00410280"/>
    <w:rsid w:val="004102A5"/>
    <w:rsid w:val="004257BA"/>
    <w:rsid w:val="00441B4A"/>
    <w:rsid w:val="004549F8"/>
    <w:rsid w:val="004841A5"/>
    <w:rsid w:val="00495997"/>
    <w:rsid w:val="00496017"/>
    <w:rsid w:val="004B472B"/>
    <w:rsid w:val="004B7681"/>
    <w:rsid w:val="00545F05"/>
    <w:rsid w:val="00554FC8"/>
    <w:rsid w:val="00567D78"/>
    <w:rsid w:val="005707D1"/>
    <w:rsid w:val="00582060"/>
    <w:rsid w:val="005E2D6B"/>
    <w:rsid w:val="0062646B"/>
    <w:rsid w:val="00643FB5"/>
    <w:rsid w:val="006A09CB"/>
    <w:rsid w:val="006A16A4"/>
    <w:rsid w:val="006D35F0"/>
    <w:rsid w:val="006F5B27"/>
    <w:rsid w:val="00706DAD"/>
    <w:rsid w:val="007136E1"/>
    <w:rsid w:val="007171BE"/>
    <w:rsid w:val="007603A6"/>
    <w:rsid w:val="00797219"/>
    <w:rsid w:val="007C7E5F"/>
    <w:rsid w:val="007D253F"/>
    <w:rsid w:val="007D3121"/>
    <w:rsid w:val="007D5EB9"/>
    <w:rsid w:val="00836AB6"/>
    <w:rsid w:val="00842B0C"/>
    <w:rsid w:val="00876BF9"/>
    <w:rsid w:val="00877B3B"/>
    <w:rsid w:val="008E4AD9"/>
    <w:rsid w:val="008F783C"/>
    <w:rsid w:val="00901341"/>
    <w:rsid w:val="009249E2"/>
    <w:rsid w:val="00936D7C"/>
    <w:rsid w:val="00947088"/>
    <w:rsid w:val="00955D9D"/>
    <w:rsid w:val="00983A60"/>
    <w:rsid w:val="009F08F6"/>
    <w:rsid w:val="00A3333F"/>
    <w:rsid w:val="00A47374"/>
    <w:rsid w:val="00A53A51"/>
    <w:rsid w:val="00A56F2D"/>
    <w:rsid w:val="00A7033F"/>
    <w:rsid w:val="00A94A58"/>
    <w:rsid w:val="00AD12D7"/>
    <w:rsid w:val="00B2426D"/>
    <w:rsid w:val="00B251DF"/>
    <w:rsid w:val="00B53F98"/>
    <w:rsid w:val="00B5567D"/>
    <w:rsid w:val="00B70401"/>
    <w:rsid w:val="00B844D3"/>
    <w:rsid w:val="00B962E0"/>
    <w:rsid w:val="00BD0421"/>
    <w:rsid w:val="00BD2533"/>
    <w:rsid w:val="00BE07B5"/>
    <w:rsid w:val="00BE3747"/>
    <w:rsid w:val="00C31258"/>
    <w:rsid w:val="00C714C5"/>
    <w:rsid w:val="00C94A5F"/>
    <w:rsid w:val="00CC15CF"/>
    <w:rsid w:val="00D95DF8"/>
    <w:rsid w:val="00DF3833"/>
    <w:rsid w:val="00DF5661"/>
    <w:rsid w:val="00E05BC8"/>
    <w:rsid w:val="00E30B97"/>
    <w:rsid w:val="00E84E13"/>
    <w:rsid w:val="00E90DB5"/>
    <w:rsid w:val="00EC2D9A"/>
    <w:rsid w:val="00F2045D"/>
    <w:rsid w:val="00F21A35"/>
    <w:rsid w:val="00F231B3"/>
    <w:rsid w:val="00F4676D"/>
    <w:rsid w:val="00F57D22"/>
    <w:rsid w:val="00F620BE"/>
    <w:rsid w:val="00FD03AC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27998"/>
  <w15:docId w15:val="{5752B50F-7BEB-4A8F-A1A8-A76B4B4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70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470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470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470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70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73F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D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zod_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3FEBD92-B716-467E-9011-7781B0EE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1234</cp:lastModifiedBy>
  <cp:revision>6</cp:revision>
  <cp:lastPrinted>2017-12-26T13:36:00Z</cp:lastPrinted>
  <dcterms:created xsi:type="dcterms:W3CDTF">2025-02-18T13:17:00Z</dcterms:created>
  <dcterms:modified xsi:type="dcterms:W3CDTF">2025-02-19T07:07:00Z</dcterms:modified>
</cp:coreProperties>
</file>