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F2D" w14:textId="56185F3F" w:rsidR="00F4676D" w:rsidRPr="001C6405" w:rsidRDefault="000F654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ОСОБЕННОСТИ САМОФОКУСИРОВКИ ПОТОКА ЭЛЕКТРОНОВ В ПИРОЭЛЕКТРИЧЕСКОМ УСКОРИТЕЛЕ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95B5473" w14:textId="236479B6" w:rsidR="00C66DB2" w:rsidRPr="000F6546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0F6546">
        <w:rPr>
          <w:color w:val="000000" w:themeColor="text1"/>
          <w:sz w:val="22"/>
          <w:szCs w:val="22"/>
        </w:rPr>
        <w:t>А.Н. Олейник</w:t>
      </w:r>
      <w:r w:rsidR="00681F20" w:rsidRPr="000F6546">
        <w:rPr>
          <w:color w:val="000000" w:themeColor="text1"/>
          <w:sz w:val="22"/>
          <w:szCs w:val="22"/>
          <w:vertAlign w:val="superscript"/>
        </w:rPr>
        <w:t>1, *</w:t>
      </w:r>
      <w:r w:rsidR="00681F20" w:rsidRPr="000F6546">
        <w:rPr>
          <w:color w:val="000000" w:themeColor="text1"/>
          <w:sz w:val="22"/>
          <w:szCs w:val="22"/>
        </w:rPr>
        <w:t>,</w:t>
      </w:r>
      <w:r w:rsidRPr="000F6546">
        <w:rPr>
          <w:color w:val="000000" w:themeColor="text1"/>
          <w:sz w:val="22"/>
          <w:szCs w:val="22"/>
        </w:rPr>
        <w:t xml:space="preserve"> М.Э. Гильц</w:t>
      </w:r>
      <w:r w:rsidRPr="000F6546">
        <w:rPr>
          <w:color w:val="000000" w:themeColor="text1"/>
          <w:sz w:val="22"/>
          <w:szCs w:val="22"/>
          <w:vertAlign w:val="superscript"/>
        </w:rPr>
        <w:t>1</w:t>
      </w:r>
      <w:r w:rsidRPr="000F6546">
        <w:rPr>
          <w:color w:val="000000" w:themeColor="text1"/>
          <w:sz w:val="22"/>
          <w:szCs w:val="22"/>
        </w:rPr>
        <w:t>, А.С. Кубанкин</w:t>
      </w:r>
      <w:r w:rsidRPr="000F6546">
        <w:rPr>
          <w:color w:val="000000" w:themeColor="text1"/>
          <w:sz w:val="22"/>
          <w:szCs w:val="22"/>
          <w:vertAlign w:val="superscript"/>
        </w:rPr>
        <w:t>1,</w:t>
      </w:r>
      <w:r w:rsidR="00C45AFF" w:rsidRPr="000F6546">
        <w:rPr>
          <w:color w:val="000000" w:themeColor="text1"/>
          <w:sz w:val="22"/>
          <w:szCs w:val="22"/>
          <w:vertAlign w:val="superscript"/>
        </w:rPr>
        <w:t>2</w:t>
      </w:r>
      <w:r w:rsidR="004765CE" w:rsidRPr="000F6546">
        <w:rPr>
          <w:color w:val="000000" w:themeColor="text1"/>
          <w:sz w:val="22"/>
          <w:szCs w:val="22"/>
        </w:rPr>
        <w:t xml:space="preserve">, </w:t>
      </w:r>
      <w:r w:rsidR="001C6405" w:rsidRPr="000F6546">
        <w:rPr>
          <w:color w:val="000000" w:themeColor="text1"/>
          <w:sz w:val="22"/>
          <w:szCs w:val="22"/>
        </w:rPr>
        <w:t>П.Г. Шаповалов</w:t>
      </w:r>
      <w:r w:rsidR="005F0A84" w:rsidRPr="000F6546">
        <w:rPr>
          <w:color w:val="000000" w:themeColor="text1"/>
          <w:sz w:val="22"/>
          <w:szCs w:val="22"/>
          <w:vertAlign w:val="superscript"/>
        </w:rPr>
        <w:t>1,</w:t>
      </w:r>
      <w:r w:rsidR="00C45AFF" w:rsidRPr="000F6546">
        <w:rPr>
          <w:color w:val="000000" w:themeColor="text1"/>
          <w:sz w:val="22"/>
          <w:szCs w:val="22"/>
          <w:vertAlign w:val="superscript"/>
        </w:rPr>
        <w:t>3</w:t>
      </w:r>
      <w:r w:rsidR="001C6405" w:rsidRPr="000F6546">
        <w:rPr>
          <w:color w:val="000000" w:themeColor="text1"/>
          <w:sz w:val="22"/>
          <w:szCs w:val="22"/>
        </w:rPr>
        <w:t xml:space="preserve">, </w:t>
      </w:r>
    </w:p>
    <w:p w14:paraId="533894FF" w14:textId="3B683F90" w:rsidR="002911FC" w:rsidRPr="000F6546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0F6546">
        <w:rPr>
          <w:color w:val="000000" w:themeColor="text1"/>
          <w:sz w:val="22"/>
          <w:szCs w:val="22"/>
          <w:vertAlign w:val="superscript"/>
        </w:rPr>
        <w:t xml:space="preserve"> </w:t>
      </w:r>
    </w:p>
    <w:p w14:paraId="3CB8DA05" w14:textId="4460EE41" w:rsidR="002911FC" w:rsidRPr="000F6546" w:rsidRDefault="002911FC" w:rsidP="00C66DB2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0F6546">
        <w:rPr>
          <w:color w:val="000000" w:themeColor="text1"/>
          <w:sz w:val="22"/>
          <w:szCs w:val="22"/>
          <w:vertAlign w:val="superscript"/>
        </w:rPr>
        <w:t>1)</w:t>
      </w:r>
      <w:r w:rsidR="0007693C" w:rsidRPr="000F6546">
        <w:rPr>
          <w:color w:val="000000" w:themeColor="text1"/>
          <w:sz w:val="22"/>
          <w:szCs w:val="22"/>
        </w:rPr>
        <w:t>НИУ БелГУ</w:t>
      </w:r>
      <w:r w:rsidR="00C66DB2" w:rsidRPr="000F6546">
        <w:rPr>
          <w:color w:val="000000" w:themeColor="text1"/>
          <w:sz w:val="22"/>
          <w:szCs w:val="22"/>
        </w:rPr>
        <w:t>, Белгород, Россия</w:t>
      </w:r>
    </w:p>
    <w:p w14:paraId="5398B9F9" w14:textId="4986C462" w:rsidR="00C66DB2" w:rsidRPr="000F6546" w:rsidRDefault="00C45AFF" w:rsidP="00C66DB2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0F6546">
        <w:rPr>
          <w:color w:val="000000" w:themeColor="text1"/>
          <w:sz w:val="22"/>
          <w:szCs w:val="22"/>
          <w:vertAlign w:val="superscript"/>
        </w:rPr>
        <w:t>2</w:t>
      </w:r>
      <w:r w:rsidR="00C66DB2" w:rsidRPr="000F6546">
        <w:rPr>
          <w:color w:val="000000" w:themeColor="text1"/>
          <w:sz w:val="22"/>
          <w:szCs w:val="22"/>
          <w:vertAlign w:val="superscript"/>
        </w:rPr>
        <w:t>)</w:t>
      </w:r>
      <w:r w:rsidR="00C66DB2" w:rsidRPr="000F6546">
        <w:rPr>
          <w:color w:val="000000" w:themeColor="text1"/>
          <w:sz w:val="22"/>
          <w:szCs w:val="22"/>
        </w:rPr>
        <w:t xml:space="preserve"> </w:t>
      </w:r>
      <w:r w:rsidR="0007693C" w:rsidRPr="000F6546">
        <w:rPr>
          <w:color w:val="000000" w:themeColor="text1"/>
          <w:sz w:val="22"/>
          <w:szCs w:val="22"/>
        </w:rPr>
        <w:t>ФИАН</w:t>
      </w:r>
      <w:r w:rsidR="00C66DB2" w:rsidRPr="000F6546">
        <w:rPr>
          <w:color w:val="000000" w:themeColor="text1"/>
          <w:sz w:val="22"/>
          <w:szCs w:val="22"/>
        </w:rPr>
        <w:t xml:space="preserve"> им. П.Н. Лебедева, Москва, Россия</w:t>
      </w:r>
    </w:p>
    <w:p w14:paraId="6E39E971" w14:textId="61DF9C08" w:rsidR="00C66DB2" w:rsidRPr="000F6546" w:rsidRDefault="00C45AFF" w:rsidP="00C66DB2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0F6546">
        <w:rPr>
          <w:color w:val="000000" w:themeColor="text1"/>
          <w:sz w:val="22"/>
          <w:szCs w:val="22"/>
          <w:vertAlign w:val="superscript"/>
        </w:rPr>
        <w:t>3</w:t>
      </w:r>
      <w:r w:rsidR="00C66DB2" w:rsidRPr="000F6546">
        <w:rPr>
          <w:color w:val="000000" w:themeColor="text1"/>
          <w:sz w:val="22"/>
          <w:szCs w:val="22"/>
          <w:vertAlign w:val="superscript"/>
        </w:rPr>
        <w:t>)</w:t>
      </w:r>
      <w:r w:rsidR="00C66DB2" w:rsidRPr="000F6546">
        <w:rPr>
          <w:color w:val="000000" w:themeColor="text1"/>
          <w:sz w:val="22"/>
          <w:szCs w:val="22"/>
        </w:rPr>
        <w:t xml:space="preserve"> </w:t>
      </w:r>
      <w:r w:rsidRPr="000F6546">
        <w:rPr>
          <w:color w:val="000000" w:themeColor="text1"/>
          <w:sz w:val="22"/>
          <w:szCs w:val="22"/>
        </w:rPr>
        <w:t>НИЯУ МИФИ, Москва, Россия</w:t>
      </w:r>
    </w:p>
    <w:p w14:paraId="4979EE2C" w14:textId="53C5282B" w:rsidR="0028071C" w:rsidRPr="000F654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  <w:lang w:val="en-US"/>
        </w:rPr>
      </w:pPr>
      <w:r w:rsidRPr="000F6546">
        <w:rPr>
          <w:color w:val="000000" w:themeColor="text1"/>
          <w:sz w:val="22"/>
          <w:szCs w:val="22"/>
          <w:vertAlign w:val="superscript"/>
          <w:lang w:val="en-US"/>
        </w:rPr>
        <w:t>*)</w:t>
      </w:r>
      <w:r w:rsidRPr="000F6546">
        <w:rPr>
          <w:color w:val="000000" w:themeColor="text1"/>
          <w:sz w:val="22"/>
          <w:szCs w:val="22"/>
          <w:lang w:val="en-US"/>
        </w:rPr>
        <w:t xml:space="preserve"> e-mail: </w:t>
      </w:r>
      <w:r w:rsidR="00C45AFF" w:rsidRPr="000F6546">
        <w:rPr>
          <w:color w:val="000000" w:themeColor="text1"/>
          <w:sz w:val="22"/>
          <w:szCs w:val="22"/>
          <w:lang w:val="en-US"/>
        </w:rPr>
        <w:t>oleynik_a@bsu.edu.ru</w:t>
      </w:r>
    </w:p>
    <w:p w14:paraId="3865E0FD" w14:textId="77777777" w:rsidR="00F231B3" w:rsidRPr="000F6546" w:rsidRDefault="00F231B3" w:rsidP="0028071C">
      <w:pPr>
        <w:jc w:val="both"/>
        <w:rPr>
          <w:color w:val="FF0000"/>
          <w:sz w:val="22"/>
          <w:szCs w:val="22"/>
          <w:lang w:val="en-US"/>
        </w:rPr>
      </w:pPr>
    </w:p>
    <w:p w14:paraId="0B8D1417" w14:textId="5DA9DB02" w:rsidR="000F6546" w:rsidRDefault="000F6546" w:rsidP="00681F20">
      <w:pPr>
        <w:ind w:firstLine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Поток электронов, </w:t>
      </w:r>
      <w:r>
        <w:rPr>
          <w:color w:val="000000" w:themeColor="text1"/>
          <w:sz w:val="22"/>
          <w:szCs w:val="22"/>
        </w:rPr>
        <w:t>ускоренных</w:t>
      </w:r>
      <w:r>
        <w:rPr>
          <w:color w:val="000000" w:themeColor="text1"/>
          <w:sz w:val="22"/>
          <w:szCs w:val="22"/>
        </w:rPr>
        <w:t xml:space="preserve"> от полярной поверхности пироэлектрического кристалла при изменении его температуры, имеет ряд особенностей, таких как самофокусировка потока на определенной расстоянии от поверхности эмиссии, а также узкое энергетическое распределение. Свойство самофокусировки объясняется формой распределения заряда на полярной поверхности пироэлектрического кристалла (например, монокристалл танталата лития).</w:t>
      </w:r>
    </w:p>
    <w:p w14:paraId="39F23DD4" w14:textId="4B615389" w:rsidR="000F6546" w:rsidRDefault="000F6546" w:rsidP="00681F20">
      <w:pPr>
        <w:ind w:firstLine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докладе представлены результаты экспериментального исследования и компьютерного моделирования процесса движения ускоренных электронов с поверхности пироэлектрика. Детально изучена продольная структура сформированного фокусного пятна, получены модельные оценки эмиттанса потока электронов, представлены первые экспериментальные результаты пространственно-временной визуализации эволюции потока электронов в течение термического цикла работы пироэлектрического ускорителя.</w:t>
      </w:r>
    </w:p>
    <w:p w14:paraId="551B81C3" w14:textId="77777777" w:rsidR="000F6546" w:rsidRDefault="000F6546" w:rsidP="00681F20">
      <w:pPr>
        <w:ind w:firstLine="425"/>
        <w:jc w:val="both"/>
        <w:rPr>
          <w:color w:val="000000" w:themeColor="text1"/>
          <w:sz w:val="22"/>
          <w:szCs w:val="22"/>
        </w:rPr>
      </w:pPr>
    </w:p>
    <w:p w14:paraId="1B0A1431" w14:textId="77777777" w:rsidR="000F6546" w:rsidRDefault="000F6546" w:rsidP="00681F20">
      <w:pPr>
        <w:ind w:firstLine="425"/>
        <w:jc w:val="both"/>
        <w:rPr>
          <w:color w:val="000000" w:themeColor="text1"/>
          <w:sz w:val="22"/>
          <w:szCs w:val="22"/>
        </w:rPr>
      </w:pPr>
    </w:p>
    <w:p w14:paraId="04A351F7" w14:textId="77777777" w:rsidR="000F6546" w:rsidRPr="000F6546" w:rsidRDefault="000F6546" w:rsidP="00681F20">
      <w:pPr>
        <w:ind w:firstLine="425"/>
        <w:jc w:val="both"/>
        <w:rPr>
          <w:color w:val="000000" w:themeColor="text1"/>
          <w:sz w:val="22"/>
          <w:szCs w:val="22"/>
        </w:rPr>
      </w:pPr>
    </w:p>
    <w:p w14:paraId="6CDE948B" w14:textId="77777777" w:rsidR="006F383B" w:rsidRPr="000F6546" w:rsidRDefault="006F383B" w:rsidP="0069117E">
      <w:pPr>
        <w:ind w:firstLine="425"/>
        <w:jc w:val="both"/>
        <w:rPr>
          <w:color w:val="FF0000"/>
          <w:sz w:val="22"/>
          <w:szCs w:val="22"/>
        </w:rPr>
      </w:pPr>
    </w:p>
    <w:p w14:paraId="22FD9907" w14:textId="73F349DC" w:rsidR="00375A97" w:rsidRPr="00C45AFF" w:rsidRDefault="00375A97" w:rsidP="00681F20">
      <w:pPr>
        <w:ind w:firstLine="425"/>
        <w:jc w:val="both"/>
        <w:rPr>
          <w:sz w:val="22"/>
          <w:szCs w:val="22"/>
        </w:rPr>
      </w:pPr>
    </w:p>
    <w:p w14:paraId="4192278D" w14:textId="00E686A3" w:rsidR="00681F20" w:rsidRPr="00C45AFF" w:rsidRDefault="00681F20" w:rsidP="00937C2C">
      <w:pPr>
        <w:ind w:firstLine="425"/>
        <w:jc w:val="both"/>
        <w:rPr>
          <w:sz w:val="20"/>
          <w:szCs w:val="20"/>
        </w:rPr>
      </w:pPr>
    </w:p>
    <w:sectPr w:rsidR="00681F20" w:rsidRPr="00C45AFF" w:rsidSect="000F05BB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2DB6" w14:textId="77777777" w:rsidR="0007730D" w:rsidRDefault="0007730D">
      <w:r>
        <w:separator/>
      </w:r>
    </w:p>
  </w:endnote>
  <w:endnote w:type="continuationSeparator" w:id="0">
    <w:p w14:paraId="1B8305DA" w14:textId="77777777" w:rsidR="0007730D" w:rsidRDefault="0007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646B" w14:textId="77777777" w:rsidR="0007730D" w:rsidRDefault="0007730D">
      <w:r>
        <w:separator/>
      </w:r>
    </w:p>
  </w:footnote>
  <w:footnote w:type="continuationSeparator" w:id="0">
    <w:p w14:paraId="7292BCEA" w14:textId="77777777" w:rsidR="0007730D" w:rsidRDefault="0007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7693C"/>
    <w:rsid w:val="0007730D"/>
    <w:rsid w:val="000F05BB"/>
    <w:rsid w:val="000F6546"/>
    <w:rsid w:val="001C6405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765CE"/>
    <w:rsid w:val="00495997"/>
    <w:rsid w:val="00554FC8"/>
    <w:rsid w:val="00567D78"/>
    <w:rsid w:val="005707D1"/>
    <w:rsid w:val="00582060"/>
    <w:rsid w:val="005F0A84"/>
    <w:rsid w:val="0062646B"/>
    <w:rsid w:val="00643FB5"/>
    <w:rsid w:val="00681F20"/>
    <w:rsid w:val="0069117E"/>
    <w:rsid w:val="006A09CB"/>
    <w:rsid w:val="006F383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7C2C"/>
    <w:rsid w:val="00955D9D"/>
    <w:rsid w:val="00983A60"/>
    <w:rsid w:val="009D4EB4"/>
    <w:rsid w:val="00A3333F"/>
    <w:rsid w:val="00A53A51"/>
    <w:rsid w:val="00A94A58"/>
    <w:rsid w:val="00AD12D7"/>
    <w:rsid w:val="00B202A1"/>
    <w:rsid w:val="00B251DF"/>
    <w:rsid w:val="00B35801"/>
    <w:rsid w:val="00B53F98"/>
    <w:rsid w:val="00B70401"/>
    <w:rsid w:val="00B844D3"/>
    <w:rsid w:val="00B962E0"/>
    <w:rsid w:val="00BD0421"/>
    <w:rsid w:val="00BE3747"/>
    <w:rsid w:val="00C45AFF"/>
    <w:rsid w:val="00C66DB2"/>
    <w:rsid w:val="00CA1EB8"/>
    <w:rsid w:val="00D95DF8"/>
    <w:rsid w:val="00DF5661"/>
    <w:rsid w:val="00E30B97"/>
    <w:rsid w:val="00EC1F55"/>
    <w:rsid w:val="00F2045D"/>
    <w:rsid w:val="00F231B3"/>
    <w:rsid w:val="00F4676D"/>
    <w:rsid w:val="00F620BE"/>
    <w:rsid w:val="00F927C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Андрей Олейник</cp:lastModifiedBy>
  <cp:revision>18</cp:revision>
  <cp:lastPrinted>2017-12-26T13:36:00Z</cp:lastPrinted>
  <dcterms:created xsi:type="dcterms:W3CDTF">2019-02-11T09:55:00Z</dcterms:created>
  <dcterms:modified xsi:type="dcterms:W3CDTF">2025-01-21T14:52:00Z</dcterms:modified>
</cp:coreProperties>
</file>