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7B2E" w:rsidRPr="00537F16" w:rsidRDefault="00A67B2E" w:rsidP="001533D2">
      <w:pPr>
        <w:ind w:right="-398"/>
        <w:jc w:val="center"/>
        <w:rPr>
          <w:sz w:val="22"/>
          <w:szCs w:val="22"/>
          <w:vertAlign w:val="subscript"/>
        </w:rPr>
      </w:pPr>
      <w:r w:rsidRPr="00537F16">
        <w:rPr>
          <w:sz w:val="22"/>
          <w:szCs w:val="22"/>
        </w:rPr>
        <w:t>МОДЕЛИРОВАНИ</w:t>
      </w:r>
      <w:r w:rsidRPr="00537F16">
        <w:rPr>
          <w:sz w:val="22"/>
          <w:szCs w:val="22"/>
          <w:lang w:val="en-US"/>
        </w:rPr>
        <w:t>E</w:t>
      </w:r>
      <w:r w:rsidRPr="00537F16">
        <w:rPr>
          <w:sz w:val="22"/>
          <w:szCs w:val="22"/>
        </w:rPr>
        <w:t xml:space="preserve"> СТРУКТУРЫ С</w:t>
      </w:r>
      <w:r w:rsidRPr="00537F16">
        <w:rPr>
          <w:sz w:val="22"/>
          <w:szCs w:val="22"/>
          <w:vertAlign w:val="subscript"/>
        </w:rPr>
        <w:t>20</w:t>
      </w:r>
      <w:r w:rsidRPr="00537F16">
        <w:rPr>
          <w:sz w:val="22"/>
          <w:szCs w:val="22"/>
        </w:rPr>
        <w:t xml:space="preserve"> @ ЛИНЕЙНЫЙ КЛАСТЕР </w:t>
      </w:r>
      <w:r w:rsidRPr="00537F16">
        <w:rPr>
          <w:sz w:val="22"/>
          <w:szCs w:val="22"/>
          <w:lang w:val="en-US"/>
        </w:rPr>
        <w:t>C</w:t>
      </w:r>
      <w:r w:rsidRPr="00537F16">
        <w:rPr>
          <w:sz w:val="22"/>
          <w:szCs w:val="22"/>
          <w:vertAlign w:val="subscript"/>
          <w:lang w:val="en-US"/>
        </w:rPr>
        <w:t>n</w:t>
      </w:r>
      <w:r w:rsidRPr="00537F16">
        <w:rPr>
          <w:sz w:val="22"/>
          <w:szCs w:val="22"/>
        </w:rPr>
        <w:t xml:space="preserve"> @ГРАФЕНОВЫЙ ЛИСТ </w:t>
      </w:r>
    </w:p>
    <w:p w:rsidR="006D4B15" w:rsidRDefault="006D4B15" w:rsidP="001533D2">
      <w:pPr>
        <w:ind w:right="-398"/>
        <w:jc w:val="center"/>
        <w:rPr>
          <w:sz w:val="22"/>
          <w:szCs w:val="22"/>
        </w:rPr>
      </w:pPr>
    </w:p>
    <w:p w:rsidR="006D4B15" w:rsidRPr="00AD5FB3" w:rsidRDefault="006D4B15" w:rsidP="001533D2">
      <w:pPr>
        <w:pStyle w:val="a5"/>
        <w:ind w:right="-398"/>
        <w:jc w:val="center"/>
        <w:rPr>
          <w:rFonts w:ascii="Times New Roman" w:hAnsi="Times New Roman" w:cs="Times New Roman"/>
          <w:sz w:val="22"/>
          <w:szCs w:val="22"/>
          <w:lang w:val="ru-RU"/>
        </w:rPr>
      </w:pPr>
      <w:r w:rsidRPr="00AD5FB3">
        <w:rPr>
          <w:rFonts w:ascii="Times New Roman" w:hAnsi="Times New Roman" w:cs="Times New Roman"/>
          <w:sz w:val="22"/>
          <w:szCs w:val="22"/>
          <w:lang w:val="ru-RU"/>
        </w:rPr>
        <w:t>Ш.</w:t>
      </w:r>
      <w:r>
        <w:rPr>
          <w:rFonts w:ascii="Times New Roman" w:hAnsi="Times New Roman" w:cs="Times New Roman"/>
          <w:sz w:val="22"/>
          <w:szCs w:val="22"/>
          <w:lang w:val="ru-RU"/>
        </w:rPr>
        <w:t>Й</w:t>
      </w:r>
      <w:r w:rsidRPr="00AD5FB3">
        <w:rPr>
          <w:rFonts w:ascii="Times New Roman" w:hAnsi="Times New Roman" w:cs="Times New Roman"/>
          <w:sz w:val="22"/>
          <w:szCs w:val="22"/>
          <w:lang w:val="ru-RU"/>
        </w:rPr>
        <w:t>. Аминов</w:t>
      </w:r>
      <w:r w:rsidRPr="00AD5FB3">
        <w:rPr>
          <w:rFonts w:ascii="Times New Roman" w:hAnsi="Times New Roman" w:cs="Times New Roman"/>
          <w:sz w:val="22"/>
          <w:szCs w:val="22"/>
          <w:vertAlign w:val="superscript"/>
          <w:lang w:val="ru-RU"/>
        </w:rPr>
        <w:t>1</w:t>
      </w:r>
      <w:r w:rsidR="00DC4A85" w:rsidRPr="00DC4A85">
        <w:rPr>
          <w:rFonts w:ascii="Times New Roman" w:hAnsi="Times New Roman" w:cs="Times New Roman"/>
          <w:sz w:val="22"/>
          <w:szCs w:val="22"/>
          <w:vertAlign w:val="superscript"/>
          <w:lang w:val="ru-RU"/>
        </w:rPr>
        <w:t>)</w:t>
      </w:r>
      <w:r w:rsidR="00654B56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D241EB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DC4A85">
        <w:rPr>
          <w:rFonts w:ascii="Times New Roman" w:hAnsi="Times New Roman" w:cs="Times New Roman"/>
          <w:sz w:val="22"/>
          <w:szCs w:val="22"/>
          <w:lang w:val="ru-RU"/>
        </w:rPr>
        <w:t>А.С</w:t>
      </w:r>
      <w:r w:rsidR="00DC4A85" w:rsidRPr="00AD5FB3">
        <w:rPr>
          <w:rFonts w:ascii="Times New Roman" w:hAnsi="Times New Roman" w:cs="Times New Roman"/>
          <w:sz w:val="22"/>
          <w:szCs w:val="22"/>
          <w:lang w:val="ru-RU"/>
        </w:rPr>
        <w:t xml:space="preserve">. </w:t>
      </w:r>
      <w:r w:rsidR="00DC4A85">
        <w:rPr>
          <w:rFonts w:ascii="Times New Roman" w:hAnsi="Times New Roman" w:cs="Times New Roman"/>
          <w:sz w:val="22"/>
          <w:szCs w:val="22"/>
          <w:lang w:val="ru-RU"/>
        </w:rPr>
        <w:t>Ко</w:t>
      </w:r>
      <w:r w:rsidR="00DC4A85" w:rsidRPr="00AD5FB3">
        <w:rPr>
          <w:rFonts w:ascii="Times New Roman" w:hAnsi="Times New Roman" w:cs="Times New Roman"/>
          <w:sz w:val="22"/>
          <w:szCs w:val="22"/>
          <w:lang w:val="ru-RU"/>
        </w:rPr>
        <w:t>симов</w:t>
      </w:r>
      <w:r w:rsidR="00DC4A85">
        <w:rPr>
          <w:rFonts w:ascii="Times New Roman" w:hAnsi="Times New Roman" w:cs="Times New Roman"/>
          <w:sz w:val="22"/>
          <w:szCs w:val="22"/>
          <w:vertAlign w:val="superscript"/>
          <w:lang w:val="ru-RU"/>
        </w:rPr>
        <w:t>1)</w:t>
      </w:r>
      <w:r w:rsidR="00DC4A85" w:rsidRPr="00DC4A85">
        <w:rPr>
          <w:rFonts w:ascii="Times New Roman" w:hAnsi="Times New Roman" w:cs="Times New Roman"/>
          <w:sz w:val="22"/>
          <w:szCs w:val="22"/>
          <w:vertAlign w:val="superscript"/>
          <w:lang w:val="ru-RU"/>
        </w:rPr>
        <w:t xml:space="preserve"> </w:t>
      </w:r>
      <w:r w:rsidR="00DC4A8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bookmarkStart w:id="0" w:name="_GoBack"/>
      <w:bookmarkEnd w:id="0"/>
      <w:r w:rsidRPr="00AD5FB3">
        <w:rPr>
          <w:rFonts w:ascii="Times New Roman" w:hAnsi="Times New Roman" w:cs="Times New Roman"/>
          <w:sz w:val="22"/>
          <w:szCs w:val="22"/>
          <w:lang w:val="ru-RU"/>
        </w:rPr>
        <w:t>И.Д. Ядгаров</w:t>
      </w:r>
      <w:r w:rsidR="00402333">
        <w:rPr>
          <w:rFonts w:ascii="Times New Roman" w:hAnsi="Times New Roman" w:cs="Times New Roman"/>
          <w:sz w:val="22"/>
          <w:szCs w:val="22"/>
          <w:vertAlign w:val="superscript"/>
          <w:lang w:val="ru-RU"/>
        </w:rPr>
        <w:t>2</w:t>
      </w:r>
      <w:r>
        <w:rPr>
          <w:rFonts w:ascii="Times New Roman" w:hAnsi="Times New Roman" w:cs="Times New Roman"/>
          <w:sz w:val="22"/>
          <w:szCs w:val="22"/>
          <w:vertAlign w:val="superscript"/>
          <w:lang w:val="ru-RU"/>
        </w:rPr>
        <w:t>*)</w:t>
      </w:r>
    </w:p>
    <w:p w:rsidR="006D4B15" w:rsidRDefault="006D4B15" w:rsidP="001533D2">
      <w:pPr>
        <w:ind w:right="-398"/>
        <w:jc w:val="center"/>
        <w:rPr>
          <w:sz w:val="22"/>
          <w:szCs w:val="22"/>
        </w:rPr>
      </w:pPr>
      <w:proofErr w:type="gramStart"/>
      <w:r>
        <w:rPr>
          <w:sz w:val="22"/>
          <w:szCs w:val="22"/>
          <w:vertAlign w:val="superscript"/>
        </w:rPr>
        <w:t>1</w:t>
      </w:r>
      <w:r w:rsidRPr="005B10E1">
        <w:rPr>
          <w:sz w:val="22"/>
          <w:szCs w:val="22"/>
          <w:vertAlign w:val="superscript"/>
        </w:rPr>
        <w:t>)</w:t>
      </w:r>
      <w:proofErr w:type="spellStart"/>
      <w:r>
        <w:rPr>
          <w:sz w:val="22"/>
          <w:szCs w:val="22"/>
        </w:rPr>
        <w:t>Термезский</w:t>
      </w:r>
      <w:proofErr w:type="spellEnd"/>
      <w:proofErr w:type="gramEnd"/>
      <w:r>
        <w:rPr>
          <w:sz w:val="22"/>
          <w:szCs w:val="22"/>
        </w:rPr>
        <w:t xml:space="preserve"> государственный университет, Термез, Узбекистан</w:t>
      </w:r>
    </w:p>
    <w:p w:rsidR="006D4B15" w:rsidRDefault="00402333" w:rsidP="001533D2">
      <w:pPr>
        <w:ind w:right="-398"/>
        <w:jc w:val="center"/>
        <w:rPr>
          <w:sz w:val="22"/>
          <w:szCs w:val="22"/>
        </w:rPr>
      </w:pPr>
      <w:r>
        <w:rPr>
          <w:sz w:val="22"/>
          <w:szCs w:val="22"/>
          <w:vertAlign w:val="superscript"/>
        </w:rPr>
        <w:t>2</w:t>
      </w:r>
      <w:r w:rsidR="006D4B15" w:rsidRPr="00AD5FB3">
        <w:rPr>
          <w:sz w:val="22"/>
          <w:szCs w:val="22"/>
          <w:vertAlign w:val="superscript"/>
        </w:rPr>
        <w:t xml:space="preserve">) </w:t>
      </w:r>
      <w:r w:rsidR="006D4B15" w:rsidRPr="00AD5FB3">
        <w:rPr>
          <w:sz w:val="22"/>
          <w:szCs w:val="22"/>
        </w:rPr>
        <w:t xml:space="preserve">Институт ионно-плазменных и лазерных технологий АН </w:t>
      </w:r>
      <w:proofErr w:type="spellStart"/>
      <w:r w:rsidR="006D4B15" w:rsidRPr="00AD5FB3">
        <w:rPr>
          <w:sz w:val="22"/>
          <w:szCs w:val="22"/>
        </w:rPr>
        <w:t>РУз</w:t>
      </w:r>
      <w:proofErr w:type="spellEnd"/>
      <w:r w:rsidR="006D4B15" w:rsidRPr="00AD5FB3">
        <w:rPr>
          <w:sz w:val="22"/>
          <w:szCs w:val="22"/>
        </w:rPr>
        <w:t xml:space="preserve">. Ташкент, Узбекистан </w:t>
      </w:r>
    </w:p>
    <w:p w:rsidR="006D4B15" w:rsidRPr="001A5E2A" w:rsidRDefault="006D4B15" w:rsidP="001533D2">
      <w:pPr>
        <w:ind w:right="-398"/>
        <w:jc w:val="center"/>
        <w:rPr>
          <w:sz w:val="22"/>
          <w:szCs w:val="22"/>
        </w:rPr>
      </w:pPr>
      <w:proofErr w:type="gramStart"/>
      <w:r w:rsidRPr="001A5E2A">
        <w:rPr>
          <w:sz w:val="22"/>
          <w:szCs w:val="22"/>
        </w:rPr>
        <w:t>*</w:t>
      </w:r>
      <w:r w:rsidR="00DC4A85">
        <w:rPr>
          <w:sz w:val="22"/>
          <w:szCs w:val="22"/>
          <w:vertAlign w:val="superscript"/>
          <w:lang w:val="en-US"/>
        </w:rPr>
        <w:t>)</w:t>
      </w:r>
      <w:r>
        <w:rPr>
          <w:sz w:val="22"/>
          <w:szCs w:val="22"/>
          <w:lang w:val="en-US"/>
        </w:rPr>
        <w:t>e</w:t>
      </w:r>
      <w:r w:rsidRPr="001A5E2A"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mail</w:t>
      </w:r>
      <w:proofErr w:type="gramEnd"/>
      <w:r w:rsidRPr="001A5E2A">
        <w:rPr>
          <w:sz w:val="22"/>
          <w:szCs w:val="22"/>
        </w:rPr>
        <w:t xml:space="preserve">: </w:t>
      </w:r>
      <w:proofErr w:type="spellStart"/>
      <w:r>
        <w:rPr>
          <w:sz w:val="22"/>
          <w:szCs w:val="22"/>
          <w:lang w:val="en-US"/>
        </w:rPr>
        <w:t>ishmuminyadgarov</w:t>
      </w:r>
      <w:proofErr w:type="spellEnd"/>
      <w:r w:rsidRPr="001A5E2A">
        <w:rPr>
          <w:sz w:val="22"/>
          <w:szCs w:val="22"/>
        </w:rPr>
        <w:t>@</w:t>
      </w:r>
      <w:proofErr w:type="spellStart"/>
      <w:r>
        <w:rPr>
          <w:sz w:val="22"/>
          <w:szCs w:val="22"/>
          <w:lang w:val="en-US"/>
        </w:rPr>
        <w:t>gmail</w:t>
      </w:r>
      <w:proofErr w:type="spellEnd"/>
      <w:r w:rsidRPr="001A5E2A">
        <w:rPr>
          <w:sz w:val="22"/>
          <w:szCs w:val="22"/>
        </w:rPr>
        <w:t>.</w:t>
      </w:r>
      <w:r>
        <w:rPr>
          <w:sz w:val="22"/>
          <w:szCs w:val="22"/>
          <w:lang w:val="en-US"/>
        </w:rPr>
        <w:t>com</w:t>
      </w:r>
    </w:p>
    <w:p w:rsidR="006D4B15" w:rsidRPr="001A5E2A" w:rsidRDefault="006D4B15" w:rsidP="001533D2">
      <w:pPr>
        <w:ind w:right="-398"/>
        <w:jc w:val="center"/>
      </w:pPr>
    </w:p>
    <w:p w:rsidR="004F61CE" w:rsidRPr="00402333" w:rsidRDefault="004F61CE" w:rsidP="001533D2">
      <w:pPr>
        <w:pStyle w:val="a7"/>
        <w:ind w:right="-398" w:firstLine="426"/>
        <w:jc w:val="both"/>
        <w:rPr>
          <w:rFonts w:ascii="Times New Roman" w:hAnsi="Times New Roman" w:cs="Times New Roman"/>
        </w:rPr>
      </w:pPr>
      <w:r w:rsidRPr="00402333">
        <w:rPr>
          <w:rFonts w:ascii="Times New Roman" w:hAnsi="Times New Roman" w:cs="Times New Roman"/>
        </w:rPr>
        <w:t xml:space="preserve">В настоящей работе основной процесс компьютерного моделирования углеродных структур проходил в 3 этапа с использованием метода минимизации энергии [1]. </w:t>
      </w:r>
      <w:proofErr w:type="gramStart"/>
      <w:r w:rsidRPr="00402333">
        <w:rPr>
          <w:rFonts w:ascii="Times New Roman" w:hAnsi="Times New Roman" w:cs="Times New Roman"/>
        </w:rPr>
        <w:t>На  первом</w:t>
      </w:r>
      <w:proofErr w:type="gramEnd"/>
      <w:r w:rsidRPr="00402333">
        <w:rPr>
          <w:rFonts w:ascii="Times New Roman" w:hAnsi="Times New Roman" w:cs="Times New Roman"/>
        </w:rPr>
        <w:t xml:space="preserve"> этапе моделирования были построены компьютерные модели невзаимодействующих углеродных структур: линейных кластеров </w:t>
      </w:r>
      <w:proofErr w:type="spellStart"/>
      <w:r w:rsidRPr="00402333">
        <w:rPr>
          <w:rFonts w:ascii="Times New Roman" w:hAnsi="Times New Roman" w:cs="Times New Roman"/>
        </w:rPr>
        <w:t>C</w:t>
      </w:r>
      <w:r w:rsidRPr="00402333">
        <w:rPr>
          <w:rFonts w:ascii="Times New Roman" w:hAnsi="Times New Roman" w:cs="Times New Roman"/>
          <w:i/>
          <w:iCs/>
        </w:rPr>
        <w:t>n</w:t>
      </w:r>
      <w:proofErr w:type="spellEnd"/>
      <w:r w:rsidRPr="00402333">
        <w:rPr>
          <w:rFonts w:ascii="Times New Roman" w:hAnsi="Times New Roman" w:cs="Times New Roman"/>
          <w:i/>
          <w:iCs/>
        </w:rPr>
        <w:t xml:space="preserve"> </w:t>
      </w:r>
      <w:r w:rsidRPr="00402333">
        <w:rPr>
          <w:rFonts w:ascii="Times New Roman" w:hAnsi="Times New Roman" w:cs="Times New Roman"/>
        </w:rPr>
        <w:t xml:space="preserve">(1&lt; </w:t>
      </w:r>
      <w:r w:rsidRPr="00402333">
        <w:rPr>
          <w:rFonts w:ascii="Times New Roman" w:hAnsi="Times New Roman" w:cs="Times New Roman"/>
          <w:i/>
          <w:iCs/>
        </w:rPr>
        <w:t xml:space="preserve">n </w:t>
      </w:r>
      <w:r w:rsidRPr="00402333">
        <w:rPr>
          <w:rFonts w:ascii="Times New Roman" w:hAnsi="Times New Roman" w:cs="Times New Roman"/>
        </w:rPr>
        <w:t>≤ 5), бездефектного фуллерена C</w:t>
      </w:r>
      <w:r w:rsidRPr="00402333">
        <w:rPr>
          <w:rFonts w:ascii="Times New Roman" w:hAnsi="Times New Roman" w:cs="Times New Roman"/>
          <w:vertAlign w:val="subscript"/>
        </w:rPr>
        <w:t>20</w:t>
      </w:r>
      <w:r w:rsidRPr="00402333">
        <w:rPr>
          <w:rFonts w:ascii="Times New Roman" w:hAnsi="Times New Roman" w:cs="Times New Roman"/>
        </w:rPr>
        <w:t xml:space="preserve">, который имеет 20 атомов углерода  и  идеального </w:t>
      </w:r>
      <w:proofErr w:type="spellStart"/>
      <w:r w:rsidRPr="00402333">
        <w:rPr>
          <w:rFonts w:ascii="Times New Roman" w:hAnsi="Times New Roman" w:cs="Times New Roman"/>
        </w:rPr>
        <w:t>графена</w:t>
      </w:r>
      <w:proofErr w:type="spellEnd"/>
      <w:r w:rsidR="00402333" w:rsidRPr="00402333">
        <w:rPr>
          <w:rFonts w:ascii="Times New Roman" w:hAnsi="Times New Roman" w:cs="Times New Roman"/>
        </w:rPr>
        <w:t>.</w:t>
      </w:r>
      <w:r w:rsidRPr="00402333">
        <w:rPr>
          <w:rFonts w:ascii="Times New Roman" w:hAnsi="Times New Roman" w:cs="Times New Roman"/>
        </w:rPr>
        <w:t xml:space="preserve"> </w:t>
      </w:r>
      <w:proofErr w:type="gramStart"/>
      <w:r w:rsidRPr="00402333">
        <w:rPr>
          <w:rFonts w:ascii="Times New Roman" w:hAnsi="Times New Roman" w:cs="Times New Roman"/>
        </w:rPr>
        <w:t>В  модели</w:t>
      </w:r>
      <w:proofErr w:type="gramEnd"/>
      <w:r w:rsidRPr="00402333">
        <w:rPr>
          <w:rFonts w:ascii="Times New Roman" w:hAnsi="Times New Roman" w:cs="Times New Roman"/>
        </w:rPr>
        <w:t xml:space="preserve"> бездефектного фуллерена все атомы находятся на  расстоянии </w:t>
      </w:r>
      <w:r w:rsidRPr="00402333">
        <w:rPr>
          <w:rFonts w:ascii="Times New Roman" w:hAnsi="Times New Roman" w:cs="Times New Roman"/>
          <w:i/>
          <w:iCs/>
        </w:rPr>
        <w:t xml:space="preserve">R </w:t>
      </w:r>
      <w:r w:rsidRPr="00402333">
        <w:rPr>
          <w:rFonts w:ascii="Times New Roman" w:hAnsi="Times New Roman" w:cs="Times New Roman"/>
        </w:rPr>
        <w:t xml:space="preserve">= 2.9  Å от  центра фуллерена, который считаем радиусом бездефектного невзаимодействующего фуллерена. Компьютерная модель идеального </w:t>
      </w:r>
      <w:proofErr w:type="spellStart"/>
      <w:r w:rsidRPr="00402333">
        <w:rPr>
          <w:rFonts w:ascii="Times New Roman" w:hAnsi="Times New Roman" w:cs="Times New Roman"/>
        </w:rPr>
        <w:t>графена</w:t>
      </w:r>
      <w:proofErr w:type="spellEnd"/>
      <w:r w:rsidRPr="00402333">
        <w:rPr>
          <w:rFonts w:ascii="Times New Roman" w:hAnsi="Times New Roman" w:cs="Times New Roman"/>
        </w:rPr>
        <w:t xml:space="preserve"> определялась посредством прямоугольного 600-</w:t>
      </w:r>
      <w:proofErr w:type="gramStart"/>
      <w:r w:rsidRPr="00402333">
        <w:rPr>
          <w:rFonts w:ascii="Times New Roman" w:hAnsi="Times New Roman" w:cs="Times New Roman"/>
        </w:rPr>
        <w:t>атомного  с</w:t>
      </w:r>
      <w:proofErr w:type="gramEnd"/>
      <w:r w:rsidRPr="00402333">
        <w:rPr>
          <w:rFonts w:ascii="Times New Roman" w:hAnsi="Times New Roman" w:cs="Times New Roman"/>
        </w:rPr>
        <w:t> наложением периодических условий на граничные атомы</w:t>
      </w:r>
    </w:p>
    <w:p w:rsidR="00402333" w:rsidRDefault="004F61CE" w:rsidP="001533D2">
      <w:pPr>
        <w:pStyle w:val="a7"/>
        <w:tabs>
          <w:tab w:val="left" w:pos="426"/>
        </w:tabs>
        <w:ind w:right="-398" w:firstLine="426"/>
        <w:jc w:val="both"/>
        <w:rPr>
          <w:rFonts w:ascii="Times New Roman" w:hAnsi="Times New Roman" w:cs="Times New Roman"/>
          <w:color w:val="231F20"/>
        </w:rPr>
      </w:pPr>
      <w:r w:rsidRPr="00402333">
        <w:rPr>
          <w:rFonts w:ascii="Times New Roman" w:hAnsi="Times New Roman" w:cs="Times New Roman"/>
          <w:color w:val="231F20"/>
        </w:rPr>
        <w:t>В данной работе выполнено теоретическое исследование свойств стабильных</w:t>
      </w:r>
      <w:r w:rsidR="00D40715">
        <w:rPr>
          <w:rFonts w:ascii="Times New Roman" w:hAnsi="Times New Roman" w:cs="Times New Roman"/>
          <w:color w:val="231F20"/>
        </w:rPr>
        <w:t xml:space="preserve"> </w:t>
      </w:r>
      <w:r w:rsidRPr="00402333">
        <w:rPr>
          <w:rFonts w:ascii="Times New Roman" w:hAnsi="Times New Roman" w:cs="Times New Roman"/>
          <w:color w:val="231F20"/>
        </w:rPr>
        <w:t xml:space="preserve">углеродных структур «фуллерен + </w:t>
      </w:r>
      <w:proofErr w:type="spellStart"/>
      <w:r w:rsidRPr="00402333">
        <w:rPr>
          <w:rFonts w:ascii="Times New Roman" w:hAnsi="Times New Roman" w:cs="Times New Roman"/>
          <w:color w:val="231F20"/>
        </w:rPr>
        <w:t>C</w:t>
      </w:r>
      <w:r w:rsidRPr="00402333">
        <w:rPr>
          <w:rFonts w:ascii="Times New Roman" w:hAnsi="Times New Roman" w:cs="Times New Roman"/>
          <w:i/>
          <w:iCs/>
          <w:color w:val="231F20"/>
        </w:rPr>
        <w:t>n</w:t>
      </w:r>
      <w:proofErr w:type="spellEnd"/>
      <w:r w:rsidRPr="00402333">
        <w:rPr>
          <w:rFonts w:ascii="Times New Roman" w:hAnsi="Times New Roman" w:cs="Times New Roman"/>
          <w:color w:val="231F20"/>
        </w:rPr>
        <w:t xml:space="preserve">+ </w:t>
      </w:r>
      <w:proofErr w:type="spellStart"/>
      <w:r w:rsidRPr="00402333">
        <w:rPr>
          <w:rFonts w:ascii="Times New Roman" w:hAnsi="Times New Roman" w:cs="Times New Roman"/>
          <w:color w:val="231F20"/>
        </w:rPr>
        <w:t>графен</w:t>
      </w:r>
      <w:proofErr w:type="spellEnd"/>
      <w:r w:rsidRPr="00402333">
        <w:rPr>
          <w:rFonts w:ascii="Times New Roman" w:hAnsi="Times New Roman" w:cs="Times New Roman"/>
          <w:color w:val="231F20"/>
        </w:rPr>
        <w:t>»,</w:t>
      </w:r>
      <w:r w:rsidR="00D40715">
        <w:rPr>
          <w:rFonts w:ascii="Times New Roman" w:hAnsi="Times New Roman" w:cs="Times New Roman"/>
          <w:color w:val="231F20"/>
        </w:rPr>
        <w:t xml:space="preserve"> </w:t>
      </w:r>
      <w:r w:rsidRPr="00402333">
        <w:rPr>
          <w:rFonts w:ascii="Times New Roman" w:hAnsi="Times New Roman" w:cs="Times New Roman"/>
          <w:color w:val="231F20"/>
        </w:rPr>
        <w:t xml:space="preserve">где </w:t>
      </w:r>
      <w:proofErr w:type="spellStart"/>
      <w:proofErr w:type="gramStart"/>
      <w:r w:rsidRPr="00402333">
        <w:rPr>
          <w:rFonts w:ascii="Times New Roman" w:hAnsi="Times New Roman" w:cs="Times New Roman"/>
          <w:color w:val="231F20"/>
        </w:rPr>
        <w:t>C</w:t>
      </w:r>
      <w:r w:rsidRPr="00402333">
        <w:rPr>
          <w:rFonts w:ascii="Times New Roman" w:hAnsi="Times New Roman" w:cs="Times New Roman"/>
          <w:i/>
          <w:iCs/>
          <w:color w:val="231F20"/>
        </w:rPr>
        <w:t>n</w:t>
      </w:r>
      <w:proofErr w:type="spellEnd"/>
      <w:r w:rsidRPr="00402333">
        <w:rPr>
          <w:rFonts w:ascii="Times New Roman" w:hAnsi="Times New Roman" w:cs="Times New Roman"/>
          <w:color w:val="231F20"/>
        </w:rPr>
        <w:t>  —</w:t>
      </w:r>
      <w:proofErr w:type="gramEnd"/>
      <w:r w:rsidRPr="00402333">
        <w:rPr>
          <w:rFonts w:ascii="Times New Roman" w:hAnsi="Times New Roman" w:cs="Times New Roman"/>
          <w:color w:val="231F20"/>
        </w:rPr>
        <w:t xml:space="preserve"> малый линейный кластер, играющий</w:t>
      </w:r>
      <w:r w:rsidR="00D40715">
        <w:rPr>
          <w:rFonts w:ascii="Times New Roman" w:hAnsi="Times New Roman" w:cs="Times New Roman"/>
          <w:color w:val="231F20"/>
        </w:rPr>
        <w:t xml:space="preserve"> </w:t>
      </w:r>
      <w:r w:rsidRPr="00402333">
        <w:rPr>
          <w:rFonts w:ascii="Times New Roman" w:hAnsi="Times New Roman" w:cs="Times New Roman"/>
          <w:color w:val="231F20"/>
        </w:rPr>
        <w:t xml:space="preserve">роль «мостика» между фуллереном и  </w:t>
      </w:r>
      <w:proofErr w:type="spellStart"/>
      <w:r w:rsidRPr="00402333">
        <w:rPr>
          <w:rFonts w:ascii="Times New Roman" w:hAnsi="Times New Roman" w:cs="Times New Roman"/>
          <w:color w:val="231F20"/>
        </w:rPr>
        <w:t>графеном</w:t>
      </w:r>
      <w:proofErr w:type="spellEnd"/>
      <w:r w:rsidRPr="00402333">
        <w:rPr>
          <w:rFonts w:ascii="Times New Roman" w:hAnsi="Times New Roman" w:cs="Times New Roman"/>
          <w:color w:val="231F20"/>
        </w:rPr>
        <w:t>.</w:t>
      </w:r>
      <w:r w:rsidR="00402333" w:rsidRPr="00402333">
        <w:rPr>
          <w:rFonts w:ascii="Times New Roman" w:hAnsi="Times New Roman" w:cs="Times New Roman"/>
          <w:color w:val="231F20"/>
        </w:rPr>
        <w:t xml:space="preserve"> </w:t>
      </w:r>
      <w:proofErr w:type="gramStart"/>
      <w:r w:rsidR="00402333" w:rsidRPr="00402333">
        <w:rPr>
          <w:rFonts w:ascii="Times New Roman" w:hAnsi="Times New Roman" w:cs="Times New Roman"/>
          <w:color w:val="231F20"/>
        </w:rPr>
        <w:t>В  процессе</w:t>
      </w:r>
      <w:proofErr w:type="gramEnd"/>
      <w:r w:rsidR="00402333" w:rsidRPr="00402333">
        <w:rPr>
          <w:rFonts w:ascii="Times New Roman" w:hAnsi="Times New Roman" w:cs="Times New Roman"/>
          <w:color w:val="231F20"/>
        </w:rPr>
        <w:t xml:space="preserve"> моделирования отдельно учитывалось влияние </w:t>
      </w:r>
      <w:proofErr w:type="spellStart"/>
      <w:r w:rsidR="00402333" w:rsidRPr="00402333">
        <w:rPr>
          <w:rFonts w:ascii="Times New Roman" w:hAnsi="Times New Roman" w:cs="Times New Roman"/>
          <w:color w:val="231F20"/>
        </w:rPr>
        <w:t>нековалентного</w:t>
      </w:r>
      <w:proofErr w:type="spellEnd"/>
      <w:r w:rsidR="00402333" w:rsidRPr="00402333">
        <w:rPr>
          <w:rFonts w:ascii="Times New Roman" w:hAnsi="Times New Roman" w:cs="Times New Roman"/>
          <w:color w:val="231F20"/>
        </w:rPr>
        <w:t xml:space="preserve"> взаимодействия фуллерена</w:t>
      </w:r>
      <w:r w:rsidR="00402333">
        <w:rPr>
          <w:rFonts w:ascii="Times New Roman" w:hAnsi="Times New Roman" w:cs="Times New Roman"/>
          <w:color w:val="231F20"/>
        </w:rPr>
        <w:t xml:space="preserve"> </w:t>
      </w:r>
      <w:r w:rsidR="00402333" w:rsidRPr="00402333">
        <w:rPr>
          <w:rFonts w:ascii="Times New Roman" w:hAnsi="Times New Roman" w:cs="Times New Roman"/>
          <w:color w:val="231F20"/>
        </w:rPr>
        <w:t xml:space="preserve">с  </w:t>
      </w:r>
      <w:proofErr w:type="spellStart"/>
      <w:r w:rsidR="00402333" w:rsidRPr="00402333">
        <w:rPr>
          <w:rFonts w:ascii="Times New Roman" w:hAnsi="Times New Roman" w:cs="Times New Roman"/>
          <w:color w:val="231F20"/>
        </w:rPr>
        <w:t>графеном</w:t>
      </w:r>
      <w:proofErr w:type="spellEnd"/>
      <w:r w:rsidR="00402333" w:rsidRPr="00402333">
        <w:rPr>
          <w:rFonts w:ascii="Times New Roman" w:hAnsi="Times New Roman" w:cs="Times New Roman"/>
          <w:color w:val="231F20"/>
        </w:rPr>
        <w:t xml:space="preserve"> на  стабильность, которое оказалось незначительным в  случае соединения фуллерена</w:t>
      </w:r>
      <w:r w:rsidR="003E6B07">
        <w:rPr>
          <w:rFonts w:ascii="Times New Roman" w:hAnsi="Times New Roman" w:cs="Times New Roman"/>
          <w:color w:val="231F20"/>
        </w:rPr>
        <w:t xml:space="preserve"> С</w:t>
      </w:r>
      <w:r w:rsidR="003E6B07" w:rsidRPr="003E6B07">
        <w:rPr>
          <w:rFonts w:ascii="Times New Roman" w:hAnsi="Times New Roman" w:cs="Times New Roman"/>
          <w:color w:val="231F20"/>
          <w:vertAlign w:val="subscript"/>
        </w:rPr>
        <w:t>20</w:t>
      </w:r>
      <w:r w:rsidR="00402333" w:rsidRPr="00402333">
        <w:rPr>
          <w:rFonts w:ascii="Times New Roman" w:hAnsi="Times New Roman" w:cs="Times New Roman"/>
          <w:color w:val="231F20"/>
        </w:rPr>
        <w:t xml:space="preserve"> и</w:t>
      </w:r>
      <w:r w:rsidR="00402333">
        <w:rPr>
          <w:rFonts w:ascii="Times New Roman" w:hAnsi="Times New Roman" w:cs="Times New Roman"/>
          <w:color w:val="231F20"/>
        </w:rPr>
        <w:t xml:space="preserve"> </w:t>
      </w:r>
      <w:proofErr w:type="spellStart"/>
      <w:r w:rsidR="00402333" w:rsidRPr="00402333">
        <w:rPr>
          <w:rFonts w:ascii="Times New Roman" w:hAnsi="Times New Roman" w:cs="Times New Roman"/>
          <w:color w:val="231F20"/>
        </w:rPr>
        <w:t>графена</w:t>
      </w:r>
      <w:proofErr w:type="spellEnd"/>
      <w:r w:rsidR="00402333" w:rsidRPr="00402333">
        <w:rPr>
          <w:rFonts w:ascii="Times New Roman" w:hAnsi="Times New Roman" w:cs="Times New Roman"/>
          <w:color w:val="231F20"/>
        </w:rPr>
        <w:t xml:space="preserve"> с помощью кластеров, так как благодаря этим</w:t>
      </w:r>
      <w:r w:rsidR="00402333">
        <w:rPr>
          <w:rFonts w:ascii="Times New Roman" w:hAnsi="Times New Roman" w:cs="Times New Roman"/>
          <w:color w:val="231F20"/>
        </w:rPr>
        <w:t xml:space="preserve"> </w:t>
      </w:r>
      <w:r w:rsidR="00402333" w:rsidRPr="00402333">
        <w:rPr>
          <w:rFonts w:ascii="Times New Roman" w:hAnsi="Times New Roman" w:cs="Times New Roman"/>
          <w:color w:val="231F20"/>
        </w:rPr>
        <w:t>кластерам фуллерен</w:t>
      </w:r>
      <w:r w:rsidR="00402333">
        <w:rPr>
          <w:rFonts w:ascii="Times New Roman" w:hAnsi="Times New Roman" w:cs="Times New Roman"/>
          <w:color w:val="231F20"/>
        </w:rPr>
        <w:t xml:space="preserve"> </w:t>
      </w:r>
      <w:r w:rsidR="00402333" w:rsidRPr="00402333">
        <w:rPr>
          <w:rFonts w:ascii="Times New Roman" w:hAnsi="Times New Roman" w:cs="Times New Roman"/>
          <w:color w:val="231F20"/>
        </w:rPr>
        <w:t>отстоит от </w:t>
      </w:r>
      <w:proofErr w:type="spellStart"/>
      <w:r w:rsidR="00402333" w:rsidRPr="00402333">
        <w:rPr>
          <w:rFonts w:ascii="Times New Roman" w:hAnsi="Times New Roman" w:cs="Times New Roman"/>
          <w:color w:val="231F20"/>
        </w:rPr>
        <w:t>графена</w:t>
      </w:r>
      <w:proofErr w:type="spellEnd"/>
      <w:r w:rsidR="00402333" w:rsidRPr="00402333">
        <w:rPr>
          <w:rFonts w:ascii="Times New Roman" w:hAnsi="Times New Roman" w:cs="Times New Roman"/>
          <w:color w:val="231F20"/>
        </w:rPr>
        <w:t xml:space="preserve"> на расстояниях</w:t>
      </w:r>
      <w:r w:rsidR="00402333">
        <w:rPr>
          <w:rFonts w:ascii="Times New Roman" w:hAnsi="Times New Roman" w:cs="Times New Roman"/>
          <w:color w:val="231F20"/>
        </w:rPr>
        <w:t xml:space="preserve"> </w:t>
      </w:r>
      <w:r w:rsidR="00402333" w:rsidRPr="00402333">
        <w:rPr>
          <w:rFonts w:ascii="Times New Roman" w:hAnsi="Times New Roman" w:cs="Times New Roman"/>
          <w:color w:val="231F20"/>
        </w:rPr>
        <w:t>больших,</w:t>
      </w:r>
      <w:r w:rsidR="00402333">
        <w:rPr>
          <w:rFonts w:ascii="Times New Roman" w:hAnsi="Times New Roman" w:cs="Times New Roman"/>
          <w:color w:val="231F20"/>
        </w:rPr>
        <w:t xml:space="preserve"> </w:t>
      </w:r>
      <w:r w:rsidR="00402333" w:rsidRPr="00402333">
        <w:rPr>
          <w:rFonts w:ascii="Times New Roman" w:hAnsi="Times New Roman" w:cs="Times New Roman"/>
          <w:color w:val="231F20"/>
        </w:rPr>
        <w:t xml:space="preserve">чем  равновесное расстояние </w:t>
      </w:r>
      <w:proofErr w:type="spellStart"/>
      <w:r w:rsidR="00402333" w:rsidRPr="00402333">
        <w:rPr>
          <w:rFonts w:ascii="Times New Roman" w:hAnsi="Times New Roman" w:cs="Times New Roman"/>
          <w:color w:val="231F20"/>
        </w:rPr>
        <w:t>нековалентного</w:t>
      </w:r>
      <w:proofErr w:type="spellEnd"/>
      <w:r w:rsidR="00402333">
        <w:rPr>
          <w:rFonts w:ascii="Times New Roman" w:hAnsi="Times New Roman" w:cs="Times New Roman"/>
          <w:color w:val="231F20"/>
        </w:rPr>
        <w:t xml:space="preserve"> </w:t>
      </w:r>
      <w:r w:rsidR="00402333" w:rsidRPr="00402333">
        <w:rPr>
          <w:rFonts w:ascii="Times New Roman" w:hAnsi="Times New Roman" w:cs="Times New Roman"/>
          <w:color w:val="231F20"/>
        </w:rPr>
        <w:t xml:space="preserve">взаимодействия фуллерена с  </w:t>
      </w:r>
      <w:proofErr w:type="spellStart"/>
      <w:r w:rsidR="00402333" w:rsidRPr="00402333">
        <w:rPr>
          <w:rFonts w:ascii="Times New Roman" w:hAnsi="Times New Roman" w:cs="Times New Roman"/>
          <w:color w:val="231F20"/>
        </w:rPr>
        <w:t>графеном</w:t>
      </w:r>
      <w:proofErr w:type="spellEnd"/>
      <w:r w:rsidR="00402333" w:rsidRPr="00402333">
        <w:rPr>
          <w:rFonts w:ascii="Times New Roman" w:hAnsi="Times New Roman" w:cs="Times New Roman"/>
          <w:color w:val="231F20"/>
        </w:rPr>
        <w:t>.</w:t>
      </w:r>
    </w:p>
    <w:p w:rsidR="00D40715" w:rsidRDefault="00D40715" w:rsidP="001533D2">
      <w:pPr>
        <w:pStyle w:val="a7"/>
        <w:ind w:right="-398" w:firstLine="708"/>
        <w:jc w:val="both"/>
        <w:rPr>
          <w:rFonts w:ascii="Times New Roman" w:hAnsi="Times New Roman" w:cs="Times New Roman"/>
          <w:color w:val="231F20"/>
        </w:rPr>
      </w:pPr>
    </w:p>
    <w:p w:rsidR="00D40715" w:rsidRPr="00D40715" w:rsidRDefault="00D40715" w:rsidP="001533D2">
      <w:pPr>
        <w:pStyle w:val="a7"/>
        <w:ind w:right="-398" w:firstLine="708"/>
        <w:jc w:val="center"/>
        <w:rPr>
          <w:rFonts w:ascii="Times New Roman" w:hAnsi="Times New Roman" w:cs="Times New Roman"/>
          <w:color w:val="231F20"/>
        </w:rPr>
      </w:pPr>
      <w:r>
        <w:rPr>
          <w:rFonts w:ascii="Times New Roman" w:hAnsi="Times New Roman" w:cs="Times New Roman"/>
          <w:color w:val="231F20"/>
          <w:lang w:val="en-US"/>
        </w:rPr>
        <w:t>ЛИТЕРАТУРА</w:t>
      </w:r>
    </w:p>
    <w:p w:rsidR="00402333" w:rsidRDefault="00402333" w:rsidP="001533D2">
      <w:pPr>
        <w:pStyle w:val="a7"/>
        <w:ind w:right="-398" w:firstLine="708"/>
        <w:jc w:val="both"/>
        <w:rPr>
          <w:rFonts w:ascii="Times New Roman" w:hAnsi="Times New Roman" w:cs="Times New Roman"/>
          <w:color w:val="231F20"/>
        </w:rPr>
      </w:pPr>
    </w:p>
    <w:p w:rsidR="00402333" w:rsidRPr="00402333" w:rsidRDefault="00402333" w:rsidP="001533D2">
      <w:pPr>
        <w:pStyle w:val="a7"/>
        <w:ind w:right="-398" w:firstLine="426"/>
        <w:jc w:val="both"/>
        <w:rPr>
          <w:rFonts w:ascii="Times New Roman" w:hAnsi="Times New Roman" w:cs="Times New Roman"/>
          <w:color w:val="FF0000"/>
        </w:rPr>
      </w:pPr>
      <w:r w:rsidRPr="00402333">
        <w:rPr>
          <w:rFonts w:ascii="Times New Roman" w:hAnsi="Times New Roman" w:cs="Times New Roman"/>
          <w:color w:val="231F20"/>
          <w:lang w:val="en-US"/>
        </w:rPr>
        <w:t xml:space="preserve">1. I. D.  </w:t>
      </w:r>
      <w:proofErr w:type="spellStart"/>
      <w:r w:rsidRPr="00402333">
        <w:rPr>
          <w:rFonts w:ascii="Times New Roman" w:hAnsi="Times New Roman" w:cs="Times New Roman"/>
          <w:color w:val="231F20"/>
          <w:lang w:val="en-US"/>
        </w:rPr>
        <w:t>Yadgarov</w:t>
      </w:r>
      <w:proofErr w:type="spellEnd"/>
      <w:r w:rsidRPr="00402333">
        <w:rPr>
          <w:rFonts w:ascii="Times New Roman" w:hAnsi="Times New Roman" w:cs="Times New Roman"/>
          <w:color w:val="231F20"/>
          <w:lang w:val="en-US"/>
        </w:rPr>
        <w:t xml:space="preserve">, V. G.  </w:t>
      </w:r>
      <w:proofErr w:type="spellStart"/>
      <w:r w:rsidRPr="00402333">
        <w:rPr>
          <w:rFonts w:ascii="Times New Roman" w:hAnsi="Times New Roman" w:cs="Times New Roman"/>
          <w:color w:val="231F20"/>
          <w:lang w:val="en-US"/>
        </w:rPr>
        <w:t>Stel’makh</w:t>
      </w:r>
      <w:proofErr w:type="spellEnd"/>
      <w:r w:rsidRPr="00402333">
        <w:rPr>
          <w:rFonts w:ascii="Times New Roman" w:hAnsi="Times New Roman" w:cs="Times New Roman"/>
          <w:color w:val="231F20"/>
          <w:lang w:val="en-US"/>
        </w:rPr>
        <w:t xml:space="preserve">, A. M.  </w:t>
      </w:r>
      <w:proofErr w:type="spellStart"/>
      <w:r w:rsidRPr="00402333">
        <w:rPr>
          <w:rFonts w:ascii="Times New Roman" w:hAnsi="Times New Roman" w:cs="Times New Roman"/>
          <w:color w:val="231F20"/>
          <w:lang w:val="en-US"/>
        </w:rPr>
        <w:t>Rasulov</w:t>
      </w:r>
      <w:proofErr w:type="spellEnd"/>
      <w:proofErr w:type="gramStart"/>
      <w:r w:rsidRPr="00402333">
        <w:rPr>
          <w:rFonts w:ascii="Times New Roman" w:hAnsi="Times New Roman" w:cs="Times New Roman"/>
          <w:color w:val="231F20"/>
          <w:lang w:val="en-US"/>
        </w:rPr>
        <w:t>,</w:t>
      </w:r>
      <w:proofErr w:type="gramEnd"/>
      <w:r w:rsidRPr="00402333">
        <w:rPr>
          <w:rFonts w:ascii="Times New Roman" w:hAnsi="Times New Roman" w:cs="Times New Roman"/>
          <w:color w:val="231F20"/>
          <w:lang w:val="en-US"/>
        </w:rPr>
        <w:br/>
        <w:t>A. A. </w:t>
      </w:r>
      <w:proofErr w:type="spellStart"/>
      <w:r w:rsidRPr="00402333">
        <w:rPr>
          <w:rFonts w:ascii="Times New Roman" w:hAnsi="Times New Roman" w:cs="Times New Roman"/>
          <w:color w:val="231F20"/>
          <w:lang w:val="en-US"/>
        </w:rPr>
        <w:t>Dzhurakhalov</w:t>
      </w:r>
      <w:proofErr w:type="spellEnd"/>
      <w:r w:rsidRPr="00402333">
        <w:rPr>
          <w:rFonts w:ascii="Times New Roman" w:hAnsi="Times New Roman" w:cs="Times New Roman"/>
          <w:color w:val="231F20"/>
          <w:lang w:val="en-US"/>
        </w:rPr>
        <w:t xml:space="preserve">. </w:t>
      </w:r>
      <w:proofErr w:type="spellStart"/>
      <w:r w:rsidRPr="00402333">
        <w:rPr>
          <w:rFonts w:ascii="Times New Roman" w:hAnsi="Times New Roman" w:cs="Times New Roman"/>
          <w:color w:val="231F20"/>
        </w:rPr>
        <w:t>Tech</w:t>
      </w:r>
      <w:proofErr w:type="spellEnd"/>
      <w:r w:rsidRPr="00402333">
        <w:rPr>
          <w:rFonts w:ascii="Times New Roman" w:hAnsi="Times New Roman" w:cs="Times New Roman"/>
          <w:color w:val="231F20"/>
        </w:rPr>
        <w:t xml:space="preserve">. </w:t>
      </w:r>
      <w:proofErr w:type="spellStart"/>
      <w:r w:rsidRPr="00402333">
        <w:rPr>
          <w:rFonts w:ascii="Times New Roman" w:hAnsi="Times New Roman" w:cs="Times New Roman"/>
          <w:color w:val="231F20"/>
        </w:rPr>
        <w:t>Phys</w:t>
      </w:r>
      <w:proofErr w:type="spellEnd"/>
      <w:r w:rsidRPr="00402333">
        <w:rPr>
          <w:rFonts w:ascii="Times New Roman" w:hAnsi="Times New Roman" w:cs="Times New Roman"/>
          <w:color w:val="231F20"/>
        </w:rPr>
        <w:t xml:space="preserve">. </w:t>
      </w:r>
      <w:r w:rsidR="00537F16">
        <w:rPr>
          <w:rFonts w:ascii="Times New Roman" w:hAnsi="Times New Roman" w:cs="Times New Roman"/>
          <w:color w:val="231F20"/>
          <w:lang w:val="en-US"/>
        </w:rPr>
        <w:t>2015</w:t>
      </w:r>
      <w:r w:rsidR="00537F16">
        <w:rPr>
          <w:rFonts w:ascii="Times New Roman" w:hAnsi="Times New Roman" w:cs="Times New Roman"/>
          <w:color w:val="231F20"/>
        </w:rPr>
        <w:t xml:space="preserve">, </w:t>
      </w:r>
      <w:r w:rsidRPr="00402333">
        <w:rPr>
          <w:rFonts w:ascii="Times New Roman" w:hAnsi="Times New Roman" w:cs="Times New Roman"/>
          <w:color w:val="231F20"/>
        </w:rPr>
        <w:t>60</w:t>
      </w:r>
      <w:r w:rsidR="00537F16">
        <w:rPr>
          <w:rFonts w:ascii="Times New Roman" w:hAnsi="Times New Roman" w:cs="Times New Roman"/>
          <w:color w:val="231F20"/>
        </w:rPr>
        <w:t>,</w:t>
      </w:r>
      <w:r w:rsidRPr="00402333">
        <w:rPr>
          <w:rFonts w:ascii="Times New Roman" w:hAnsi="Times New Roman" w:cs="Times New Roman"/>
          <w:color w:val="231F20"/>
        </w:rPr>
        <w:t xml:space="preserve"> </w:t>
      </w:r>
      <w:r w:rsidR="00537F16">
        <w:rPr>
          <w:rFonts w:ascii="Times New Roman" w:hAnsi="Times New Roman" w:cs="Times New Roman"/>
          <w:color w:val="231F20"/>
        </w:rPr>
        <w:t>№</w:t>
      </w:r>
      <w:r w:rsidRPr="00402333">
        <w:rPr>
          <w:rFonts w:ascii="Times New Roman" w:hAnsi="Times New Roman" w:cs="Times New Roman"/>
          <w:color w:val="231F20"/>
        </w:rPr>
        <w:t xml:space="preserve">3, 474. </w:t>
      </w:r>
    </w:p>
    <w:sectPr w:rsidR="00402333" w:rsidRPr="00402333" w:rsidSect="00BE3747">
      <w:footerReference w:type="default" r:id="rId6"/>
      <w:pgSz w:w="8392" w:h="11907" w:code="11"/>
      <w:pgMar w:top="635" w:right="1276" w:bottom="74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44A7" w:rsidRDefault="00FD44A7">
      <w:r>
        <w:separator/>
      </w:r>
    </w:p>
  </w:endnote>
  <w:endnote w:type="continuationSeparator" w:id="0">
    <w:p w:rsidR="00FD44A7" w:rsidRDefault="00FD4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0B97" w:rsidRDefault="00FD44A7" w:rsidP="00E30B9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44A7" w:rsidRDefault="00FD44A7">
      <w:r>
        <w:separator/>
      </w:r>
    </w:p>
  </w:footnote>
  <w:footnote w:type="continuationSeparator" w:id="0">
    <w:p w:rsidR="00FD44A7" w:rsidRDefault="00FD44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B15"/>
    <w:rsid w:val="00097D9F"/>
    <w:rsid w:val="001533D2"/>
    <w:rsid w:val="003E6B07"/>
    <w:rsid w:val="00402333"/>
    <w:rsid w:val="0044011B"/>
    <w:rsid w:val="004F61CE"/>
    <w:rsid w:val="00537F16"/>
    <w:rsid w:val="00654B56"/>
    <w:rsid w:val="006D4B15"/>
    <w:rsid w:val="009903CB"/>
    <w:rsid w:val="00A67B2E"/>
    <w:rsid w:val="00D241EB"/>
    <w:rsid w:val="00D40715"/>
    <w:rsid w:val="00DC4A85"/>
    <w:rsid w:val="00E04095"/>
    <w:rsid w:val="00E77841"/>
    <w:rsid w:val="00FD4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EBEAA8-61F5-492B-A2C4-DCE9D49E2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4B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D4B1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6D4B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Plain Text"/>
    <w:basedOn w:val="a"/>
    <w:link w:val="a6"/>
    <w:rsid w:val="006D4B15"/>
    <w:rPr>
      <w:rFonts w:ascii="Courier New" w:eastAsia="MS Mincho" w:hAnsi="Courier New" w:cs="Courier New"/>
      <w:sz w:val="20"/>
      <w:szCs w:val="20"/>
      <w:lang w:val="fr-FR" w:eastAsia="fr-FR"/>
    </w:rPr>
  </w:style>
  <w:style w:type="character" w:customStyle="1" w:styleId="a6">
    <w:name w:val="Текст Знак"/>
    <w:basedOn w:val="a0"/>
    <w:link w:val="a5"/>
    <w:rsid w:val="006D4B15"/>
    <w:rPr>
      <w:rFonts w:ascii="Courier New" w:eastAsia="MS Mincho" w:hAnsi="Courier New" w:cs="Courier New"/>
      <w:sz w:val="20"/>
      <w:szCs w:val="20"/>
      <w:lang w:val="fr-FR" w:eastAsia="fr-FR"/>
    </w:rPr>
  </w:style>
  <w:style w:type="paragraph" w:styleId="a7">
    <w:name w:val="No Spacing"/>
    <w:uiPriority w:val="1"/>
    <w:qFormat/>
    <w:rsid w:val="004F61CE"/>
    <w:pPr>
      <w:spacing w:after="0" w:line="240" w:lineRule="auto"/>
    </w:pPr>
  </w:style>
  <w:style w:type="character" w:customStyle="1" w:styleId="st">
    <w:name w:val="st"/>
    <w:rsid w:val="004F61CE"/>
  </w:style>
  <w:style w:type="character" w:customStyle="1" w:styleId="mw-headline">
    <w:name w:val="mw-headline"/>
    <w:rsid w:val="004F61CE"/>
  </w:style>
  <w:style w:type="paragraph" w:styleId="a8">
    <w:name w:val="Balloon Text"/>
    <w:basedOn w:val="a"/>
    <w:link w:val="a9"/>
    <w:uiPriority w:val="99"/>
    <w:semiHidden/>
    <w:unhideWhenUsed/>
    <w:rsid w:val="0044011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4011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14</cp:revision>
  <cp:lastPrinted>2024-02-19T09:26:00Z</cp:lastPrinted>
  <dcterms:created xsi:type="dcterms:W3CDTF">2024-02-19T08:18:00Z</dcterms:created>
  <dcterms:modified xsi:type="dcterms:W3CDTF">2024-02-19T09:35:00Z</dcterms:modified>
</cp:coreProperties>
</file>