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F3" w:rsidRDefault="00F679F3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</w:rPr>
        <w:t>О</w:t>
      </w:r>
      <w:r w:rsidR="00B65045">
        <w:rPr>
          <w:sz w:val="22"/>
          <w:szCs w:val="22"/>
        </w:rPr>
        <w:t>Б ОСОБЕННОСТЯХ РАДИАЦИОННОЙ ФИЗИКИ</w:t>
      </w:r>
      <w:r w:rsidR="00880890" w:rsidRPr="00120945">
        <w:rPr>
          <w:sz w:val="22"/>
          <w:szCs w:val="22"/>
        </w:rPr>
        <w:t xml:space="preserve"> ТОПОЛОГИЧЕСКИХ ИЗОЛЯТОРОВ</w:t>
      </w:r>
    </w:p>
    <w:p w:rsidR="002A2D7F" w:rsidRPr="00120945" w:rsidRDefault="002A2D7F" w:rsidP="00257E71">
      <w:pPr>
        <w:jc w:val="center"/>
        <w:rPr>
          <w:sz w:val="22"/>
          <w:szCs w:val="22"/>
        </w:rPr>
      </w:pPr>
    </w:p>
    <w:p w:rsidR="00120945" w:rsidRDefault="004F1CE9" w:rsidP="0063427B">
      <w:pPr>
        <w:jc w:val="center"/>
        <w:rPr>
          <w:sz w:val="22"/>
          <w:szCs w:val="22"/>
        </w:rPr>
      </w:pPr>
      <w:r w:rsidRPr="00120945">
        <w:rPr>
          <w:sz w:val="22"/>
          <w:szCs w:val="22"/>
        </w:rPr>
        <w:t xml:space="preserve">Б.Л. </w:t>
      </w:r>
      <w:r w:rsidR="007128BF" w:rsidRPr="00120945">
        <w:rPr>
          <w:sz w:val="22"/>
          <w:szCs w:val="22"/>
        </w:rPr>
        <w:t>Оксенгендлер</w:t>
      </w:r>
      <w:r w:rsidR="007128BF" w:rsidRPr="00120945">
        <w:rPr>
          <w:sz w:val="22"/>
          <w:szCs w:val="22"/>
          <w:vertAlign w:val="superscript"/>
        </w:rPr>
        <w:t>1</w:t>
      </w:r>
      <w:r w:rsidRPr="00120945">
        <w:rPr>
          <w:sz w:val="22"/>
          <w:szCs w:val="22"/>
          <w:vertAlign w:val="superscript"/>
        </w:rPr>
        <w:t>*)</w:t>
      </w:r>
      <w:r w:rsidR="007128BF" w:rsidRPr="00120945">
        <w:rPr>
          <w:sz w:val="22"/>
          <w:szCs w:val="22"/>
        </w:rPr>
        <w:t xml:space="preserve">, </w:t>
      </w:r>
      <w:r w:rsidRPr="00120945">
        <w:rPr>
          <w:sz w:val="22"/>
          <w:szCs w:val="22"/>
        </w:rPr>
        <w:t xml:space="preserve">Н.Н. </w:t>
      </w:r>
      <w:r w:rsidR="007128BF" w:rsidRPr="00120945">
        <w:rPr>
          <w:sz w:val="22"/>
          <w:szCs w:val="22"/>
        </w:rPr>
        <w:t>Тураева</w:t>
      </w:r>
      <w:r w:rsidR="007128BF" w:rsidRPr="00120945">
        <w:rPr>
          <w:sz w:val="22"/>
          <w:szCs w:val="22"/>
          <w:vertAlign w:val="superscript"/>
        </w:rPr>
        <w:t>1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 xml:space="preserve">, </w:t>
      </w:r>
      <w:r w:rsidRPr="00120945">
        <w:rPr>
          <w:sz w:val="22"/>
          <w:szCs w:val="22"/>
        </w:rPr>
        <w:t xml:space="preserve">С.Е. </w:t>
      </w:r>
      <w:r w:rsidR="007128BF" w:rsidRPr="00120945">
        <w:rPr>
          <w:sz w:val="22"/>
          <w:szCs w:val="22"/>
        </w:rPr>
        <w:t>Максимов</w:t>
      </w:r>
      <w:r w:rsidR="007128BF" w:rsidRPr="00120945">
        <w:rPr>
          <w:sz w:val="22"/>
          <w:szCs w:val="22"/>
          <w:vertAlign w:val="superscript"/>
        </w:rPr>
        <w:t>2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 xml:space="preserve">, </w:t>
      </w:r>
    </w:p>
    <w:p w:rsidR="00120945" w:rsidRDefault="004F1CE9" w:rsidP="0063427B">
      <w:pPr>
        <w:jc w:val="center"/>
        <w:rPr>
          <w:sz w:val="22"/>
          <w:szCs w:val="22"/>
        </w:rPr>
      </w:pPr>
      <w:r w:rsidRPr="00120945">
        <w:rPr>
          <w:sz w:val="22"/>
          <w:szCs w:val="22"/>
        </w:rPr>
        <w:t xml:space="preserve">С.Х. </w:t>
      </w:r>
      <w:r w:rsidR="007128BF" w:rsidRPr="00120945">
        <w:rPr>
          <w:sz w:val="22"/>
          <w:szCs w:val="22"/>
        </w:rPr>
        <w:t>Сулейманов</w:t>
      </w:r>
      <w:r w:rsidR="007128BF" w:rsidRPr="00120945">
        <w:rPr>
          <w:sz w:val="22"/>
          <w:szCs w:val="22"/>
          <w:vertAlign w:val="superscript"/>
        </w:rPr>
        <w:t>1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>,</w:t>
      </w:r>
      <w:r w:rsidR="0063427B" w:rsidRPr="00120945">
        <w:rPr>
          <w:sz w:val="22"/>
          <w:szCs w:val="22"/>
        </w:rPr>
        <w:t xml:space="preserve"> </w:t>
      </w:r>
      <w:r w:rsidRPr="00120945">
        <w:rPr>
          <w:sz w:val="22"/>
          <w:szCs w:val="22"/>
        </w:rPr>
        <w:t xml:space="preserve">И. </w:t>
      </w:r>
      <w:r w:rsidR="007128BF" w:rsidRPr="00120945">
        <w:rPr>
          <w:sz w:val="22"/>
          <w:szCs w:val="22"/>
        </w:rPr>
        <w:t>Нуритдинов</w:t>
      </w:r>
      <w:r w:rsidR="007128BF" w:rsidRPr="00120945">
        <w:rPr>
          <w:sz w:val="22"/>
          <w:szCs w:val="22"/>
          <w:vertAlign w:val="superscript"/>
        </w:rPr>
        <w:t>3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 xml:space="preserve">, </w:t>
      </w:r>
      <w:r w:rsidRPr="00120945">
        <w:rPr>
          <w:sz w:val="22"/>
          <w:szCs w:val="22"/>
        </w:rPr>
        <w:t xml:space="preserve">Н.Н. </w:t>
      </w:r>
      <w:r w:rsidR="007128BF" w:rsidRPr="00120945">
        <w:rPr>
          <w:sz w:val="22"/>
          <w:szCs w:val="22"/>
        </w:rPr>
        <w:t>Никифорова</w:t>
      </w:r>
      <w:r w:rsidR="007128BF" w:rsidRPr="00120945">
        <w:rPr>
          <w:sz w:val="22"/>
          <w:szCs w:val="22"/>
          <w:vertAlign w:val="superscript"/>
        </w:rPr>
        <w:t>1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 xml:space="preserve">, </w:t>
      </w:r>
    </w:p>
    <w:p w:rsidR="005A6F27" w:rsidRPr="00120945" w:rsidRDefault="004F1CE9" w:rsidP="0063427B">
      <w:pPr>
        <w:jc w:val="center"/>
        <w:rPr>
          <w:sz w:val="22"/>
          <w:szCs w:val="22"/>
        </w:rPr>
      </w:pPr>
      <w:r w:rsidRPr="00120945">
        <w:rPr>
          <w:sz w:val="22"/>
          <w:szCs w:val="22"/>
        </w:rPr>
        <w:t xml:space="preserve">Ф.А. </w:t>
      </w:r>
      <w:r w:rsidR="007128BF" w:rsidRPr="00120945">
        <w:rPr>
          <w:sz w:val="22"/>
          <w:szCs w:val="22"/>
        </w:rPr>
        <w:t>Искандарова</w:t>
      </w:r>
      <w:r w:rsidR="007128BF" w:rsidRPr="00120945">
        <w:rPr>
          <w:sz w:val="22"/>
          <w:szCs w:val="22"/>
          <w:vertAlign w:val="superscript"/>
        </w:rPr>
        <w:t>4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 xml:space="preserve">, </w:t>
      </w:r>
      <w:r w:rsidRPr="00120945">
        <w:rPr>
          <w:sz w:val="22"/>
          <w:szCs w:val="22"/>
        </w:rPr>
        <w:t xml:space="preserve">Г.С. </w:t>
      </w:r>
      <w:r w:rsidR="007128BF" w:rsidRPr="00120945">
        <w:rPr>
          <w:sz w:val="22"/>
          <w:szCs w:val="22"/>
        </w:rPr>
        <w:t>Нуждов</w:t>
      </w:r>
      <w:r w:rsidR="007128BF" w:rsidRPr="00120945">
        <w:rPr>
          <w:sz w:val="22"/>
          <w:szCs w:val="22"/>
          <w:vertAlign w:val="superscript"/>
        </w:rPr>
        <w:t>2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>,</w:t>
      </w:r>
      <w:r w:rsidR="0063427B" w:rsidRPr="00120945">
        <w:rPr>
          <w:sz w:val="22"/>
          <w:szCs w:val="22"/>
        </w:rPr>
        <w:t xml:space="preserve"> </w:t>
      </w:r>
      <w:r w:rsidRPr="00120945">
        <w:rPr>
          <w:sz w:val="22"/>
          <w:szCs w:val="22"/>
        </w:rPr>
        <w:t xml:space="preserve">З.И. </w:t>
      </w:r>
      <w:r w:rsidR="007128BF" w:rsidRPr="00120945">
        <w:rPr>
          <w:sz w:val="22"/>
          <w:szCs w:val="22"/>
        </w:rPr>
        <w:t>Каримов</w:t>
      </w:r>
      <w:r w:rsidR="00F679F3" w:rsidRPr="00120945">
        <w:rPr>
          <w:sz w:val="22"/>
          <w:szCs w:val="22"/>
          <w:vertAlign w:val="superscript"/>
        </w:rPr>
        <w:t>4</w:t>
      </w:r>
      <w:r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>.</w:t>
      </w:r>
    </w:p>
    <w:p w:rsidR="007128BF" w:rsidRPr="00120945" w:rsidRDefault="007128BF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  <w:vertAlign w:val="superscript"/>
        </w:rPr>
        <w:t>1</w:t>
      </w:r>
      <w:r w:rsidR="004F1CE9" w:rsidRPr="00120945">
        <w:rPr>
          <w:sz w:val="22"/>
          <w:szCs w:val="22"/>
          <w:vertAlign w:val="superscript"/>
        </w:rPr>
        <w:t>)</w:t>
      </w:r>
      <w:r w:rsidRPr="00120945">
        <w:rPr>
          <w:sz w:val="22"/>
          <w:szCs w:val="22"/>
        </w:rPr>
        <w:t xml:space="preserve">Институт Материаловедения </w:t>
      </w:r>
      <w:r w:rsidR="002A2D7F">
        <w:rPr>
          <w:sz w:val="22"/>
          <w:szCs w:val="22"/>
        </w:rPr>
        <w:t>АН</w:t>
      </w:r>
      <w:r w:rsidR="00B65045">
        <w:rPr>
          <w:sz w:val="22"/>
          <w:szCs w:val="22"/>
        </w:rPr>
        <w:t xml:space="preserve"> </w:t>
      </w:r>
      <w:proofErr w:type="spellStart"/>
      <w:r w:rsidR="002A2D7F">
        <w:rPr>
          <w:sz w:val="22"/>
          <w:szCs w:val="22"/>
        </w:rPr>
        <w:t>РУз</w:t>
      </w:r>
      <w:proofErr w:type="spellEnd"/>
      <w:r w:rsidR="002A2D7F">
        <w:rPr>
          <w:sz w:val="22"/>
          <w:szCs w:val="22"/>
        </w:rPr>
        <w:t>.,</w:t>
      </w:r>
      <w:r w:rsidRPr="00120945">
        <w:rPr>
          <w:sz w:val="22"/>
          <w:szCs w:val="22"/>
        </w:rPr>
        <w:t xml:space="preserve"> Ташкент, Узбекистан</w:t>
      </w:r>
    </w:p>
    <w:p w:rsidR="00B65045" w:rsidRDefault="007128BF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  <w:vertAlign w:val="superscript"/>
        </w:rPr>
        <w:t>2</w:t>
      </w:r>
      <w:r w:rsidR="004F1CE9" w:rsidRPr="00120945">
        <w:rPr>
          <w:sz w:val="22"/>
          <w:szCs w:val="22"/>
          <w:vertAlign w:val="superscript"/>
        </w:rPr>
        <w:t>)</w:t>
      </w:r>
      <w:r w:rsidRPr="00120945">
        <w:rPr>
          <w:sz w:val="22"/>
          <w:szCs w:val="22"/>
        </w:rPr>
        <w:t>Институт ионно-плаз</w:t>
      </w:r>
      <w:r w:rsidR="00B65045">
        <w:rPr>
          <w:sz w:val="22"/>
          <w:szCs w:val="22"/>
        </w:rPr>
        <w:t>менных и лазерных технологий имени</w:t>
      </w:r>
    </w:p>
    <w:p w:rsidR="007128BF" w:rsidRPr="00120945" w:rsidRDefault="007128BF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</w:rPr>
        <w:t>У.А.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Арифова</w:t>
      </w:r>
      <w:proofErr w:type="spellEnd"/>
      <w:r w:rsidRPr="00120945">
        <w:rPr>
          <w:sz w:val="22"/>
          <w:szCs w:val="22"/>
        </w:rPr>
        <w:t xml:space="preserve"> АН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РУз</w:t>
      </w:r>
      <w:proofErr w:type="spellEnd"/>
      <w:r w:rsidR="002A2D7F">
        <w:rPr>
          <w:sz w:val="22"/>
          <w:szCs w:val="22"/>
        </w:rPr>
        <w:t>.</w:t>
      </w:r>
      <w:r w:rsidRPr="00120945">
        <w:rPr>
          <w:sz w:val="22"/>
          <w:szCs w:val="22"/>
        </w:rPr>
        <w:t>, Ташкент, Узбекистан</w:t>
      </w:r>
    </w:p>
    <w:p w:rsidR="007128BF" w:rsidRPr="00120945" w:rsidRDefault="00F679F3" w:rsidP="00257E71">
      <w:pPr>
        <w:jc w:val="center"/>
        <w:rPr>
          <w:sz w:val="22"/>
          <w:szCs w:val="22"/>
        </w:rPr>
      </w:pPr>
      <w:r w:rsidRPr="00120945">
        <w:rPr>
          <w:sz w:val="22"/>
          <w:szCs w:val="22"/>
          <w:vertAlign w:val="superscript"/>
        </w:rPr>
        <w:t>3</w:t>
      </w:r>
      <w:r w:rsidR="004F1CE9" w:rsidRPr="00120945">
        <w:rPr>
          <w:sz w:val="22"/>
          <w:szCs w:val="22"/>
          <w:vertAlign w:val="superscript"/>
        </w:rPr>
        <w:t>)</w:t>
      </w:r>
      <w:r w:rsidRPr="00120945">
        <w:rPr>
          <w:sz w:val="22"/>
          <w:szCs w:val="22"/>
        </w:rPr>
        <w:t>Институт Ядерной Физики АН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РУз</w:t>
      </w:r>
      <w:proofErr w:type="spellEnd"/>
      <w:r w:rsidR="002A2D7F">
        <w:rPr>
          <w:sz w:val="22"/>
          <w:szCs w:val="22"/>
        </w:rPr>
        <w:t>.,</w:t>
      </w:r>
      <w:r w:rsidRPr="00120945">
        <w:rPr>
          <w:sz w:val="22"/>
          <w:szCs w:val="22"/>
        </w:rPr>
        <w:t xml:space="preserve"> Ташкент, Узбекистан</w:t>
      </w:r>
    </w:p>
    <w:p w:rsidR="007128BF" w:rsidRDefault="00B65045" w:rsidP="00B65045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</w:t>
      </w:r>
      <w:r w:rsidR="00F679F3" w:rsidRPr="00120945">
        <w:rPr>
          <w:sz w:val="22"/>
          <w:szCs w:val="22"/>
          <w:vertAlign w:val="superscript"/>
        </w:rPr>
        <w:t>4</w:t>
      </w:r>
      <w:r w:rsidR="004F1CE9"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 xml:space="preserve">Центр </w:t>
      </w:r>
      <w:r>
        <w:rPr>
          <w:sz w:val="22"/>
          <w:szCs w:val="22"/>
        </w:rPr>
        <w:t xml:space="preserve">развития </w:t>
      </w:r>
      <w:proofErr w:type="spellStart"/>
      <w:r>
        <w:rPr>
          <w:sz w:val="22"/>
          <w:szCs w:val="22"/>
        </w:rPr>
        <w:t>нанотехнологий</w:t>
      </w:r>
      <w:proofErr w:type="spellEnd"/>
      <w:r>
        <w:rPr>
          <w:sz w:val="22"/>
          <w:szCs w:val="22"/>
        </w:rPr>
        <w:t xml:space="preserve"> при НУУ</w:t>
      </w:r>
      <w:r w:rsidR="002A2D7F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</w:t>
      </w:r>
    </w:p>
    <w:p w:rsidR="00B65045" w:rsidRPr="00120945" w:rsidRDefault="00B65045" w:rsidP="00B6504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Ташкент, </w:t>
      </w:r>
      <w:r w:rsidRPr="00120945">
        <w:rPr>
          <w:sz w:val="22"/>
          <w:szCs w:val="22"/>
        </w:rPr>
        <w:t>Узбекистан</w:t>
      </w:r>
    </w:p>
    <w:p w:rsidR="007128BF" w:rsidRPr="00120945" w:rsidRDefault="004F1CE9" w:rsidP="004F1CE9">
      <w:pPr>
        <w:jc w:val="center"/>
        <w:rPr>
          <w:iCs/>
          <w:sz w:val="22"/>
          <w:szCs w:val="22"/>
        </w:rPr>
      </w:pPr>
      <w:proofErr w:type="gramStart"/>
      <w:r w:rsidRPr="00120945">
        <w:rPr>
          <w:sz w:val="22"/>
          <w:szCs w:val="22"/>
          <w:vertAlign w:val="superscript"/>
        </w:rPr>
        <w:t>*)</w:t>
      </w:r>
      <w:r w:rsidRPr="00120945">
        <w:rPr>
          <w:sz w:val="22"/>
          <w:szCs w:val="22"/>
        </w:rPr>
        <w:t xml:space="preserve"> </w:t>
      </w:r>
      <w:r w:rsidRPr="00120945">
        <w:rPr>
          <w:sz w:val="22"/>
          <w:szCs w:val="22"/>
          <w:lang w:val="en-US"/>
        </w:rPr>
        <w:t>e</w:t>
      </w:r>
      <w:r w:rsidRPr="00120945">
        <w:rPr>
          <w:sz w:val="22"/>
          <w:szCs w:val="22"/>
        </w:rPr>
        <w:t>-</w:t>
      </w:r>
      <w:r w:rsidRPr="00120945">
        <w:rPr>
          <w:sz w:val="22"/>
          <w:szCs w:val="22"/>
          <w:lang w:val="en-US"/>
        </w:rPr>
        <w:t>mail</w:t>
      </w:r>
      <w:r w:rsidRPr="00120945">
        <w:rPr>
          <w:sz w:val="22"/>
          <w:szCs w:val="22"/>
        </w:rPr>
        <w:t xml:space="preserve">: </w:t>
      </w:r>
      <w:hyperlink r:id="rId5" w:history="1">
        <w:r w:rsidR="00DB420C" w:rsidRPr="00120945">
          <w:rPr>
            <w:rStyle w:val="a5"/>
            <w:iCs/>
            <w:color w:val="auto"/>
            <w:sz w:val="22"/>
            <w:szCs w:val="22"/>
            <w:u w:val="none"/>
            <w:lang w:val="en-US"/>
          </w:rPr>
          <w:t>oksengendlerbl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</w:rPr>
          <w:t>@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  <w:lang w:val="en-US"/>
          </w:rPr>
          <w:t>yandex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</w:rPr>
          <w:t>.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  <w:lang w:val="en-US"/>
          </w:rPr>
          <w:t>ru</w:t>
        </w:r>
      </w:hyperlink>
      <w:proofErr w:type="gramEnd"/>
    </w:p>
    <w:p w:rsidR="00DB420C" w:rsidRPr="00120945" w:rsidRDefault="00DB420C" w:rsidP="004F1CE9">
      <w:pPr>
        <w:jc w:val="center"/>
        <w:rPr>
          <w:sz w:val="22"/>
          <w:szCs w:val="22"/>
        </w:rPr>
      </w:pPr>
    </w:p>
    <w:p w:rsidR="002A2D7F" w:rsidRPr="000E6412" w:rsidRDefault="003925CE" w:rsidP="000E6412">
      <w:pPr>
        <w:ind w:firstLine="425"/>
        <w:jc w:val="both"/>
        <w:rPr>
          <w:sz w:val="22"/>
          <w:szCs w:val="22"/>
        </w:rPr>
      </w:pPr>
      <w:r w:rsidRPr="00120945">
        <w:rPr>
          <w:sz w:val="22"/>
          <w:szCs w:val="22"/>
        </w:rPr>
        <w:t>Топологические изоляторы (ТИ) [1] – почти неизведанная область новых материалов с точки зрения радиационной физики конденсированных сред (РФКС) [2]. Их принципиальная особенность</w:t>
      </w:r>
      <w:r w:rsidR="00B65045">
        <w:rPr>
          <w:sz w:val="22"/>
          <w:szCs w:val="22"/>
        </w:rPr>
        <w:t xml:space="preserve"> -</w:t>
      </w:r>
      <w:r w:rsidRPr="00120945">
        <w:rPr>
          <w:sz w:val="22"/>
          <w:szCs w:val="22"/>
        </w:rPr>
        <w:t xml:space="preserve"> сильная корреляция между направлениями импульса электрона и его спина делает нетривиальными подпороговые эффекты в РФКС, где все каналы передачи энергии от радиации на атомные степени свободы дефекта идут через </w:t>
      </w:r>
      <w:proofErr w:type="spellStart"/>
      <w:r w:rsidRPr="00120945">
        <w:rPr>
          <w:sz w:val="22"/>
          <w:szCs w:val="22"/>
        </w:rPr>
        <w:t>безизлучательные</w:t>
      </w:r>
      <w:proofErr w:type="spellEnd"/>
      <w:r w:rsidRPr="00120945">
        <w:rPr>
          <w:sz w:val="22"/>
          <w:szCs w:val="22"/>
        </w:rPr>
        <w:t xml:space="preserve"> переходы. В качестве</w:t>
      </w:r>
      <w:r w:rsidR="00B65045">
        <w:rPr>
          <w:sz w:val="22"/>
          <w:szCs w:val="22"/>
        </w:rPr>
        <w:t xml:space="preserve"> характерного примера рассмотрен</w:t>
      </w:r>
      <w:r w:rsidR="002E1C9B">
        <w:rPr>
          <w:sz w:val="22"/>
          <w:szCs w:val="22"/>
        </w:rPr>
        <w:t xml:space="preserve"> «к</w:t>
      </w:r>
      <w:r w:rsidRPr="00120945">
        <w:rPr>
          <w:sz w:val="22"/>
          <w:szCs w:val="22"/>
        </w:rPr>
        <w:t>улоновский взрыв» (КВ) на поверхности ТИ</w:t>
      </w:r>
      <w:r w:rsidR="00B65045">
        <w:rPr>
          <w:sz w:val="22"/>
          <w:szCs w:val="22"/>
        </w:rPr>
        <w:t>,</w:t>
      </w:r>
      <w:r w:rsidRPr="00120945">
        <w:rPr>
          <w:sz w:val="22"/>
          <w:szCs w:val="22"/>
        </w:rPr>
        <w:t xml:space="preserve"> инициированный К-ионизацией отрицательного иона,</w:t>
      </w:r>
      <w:r w:rsidR="002E1C9B">
        <w:rPr>
          <w:sz w:val="22"/>
          <w:szCs w:val="22"/>
        </w:rPr>
        <w:t xml:space="preserve"> и </w:t>
      </w:r>
      <w:r w:rsidRPr="00120945">
        <w:rPr>
          <w:sz w:val="22"/>
          <w:szCs w:val="22"/>
        </w:rPr>
        <w:t xml:space="preserve"> последующего </w:t>
      </w:r>
      <w:proofErr w:type="spellStart"/>
      <w:r w:rsidRPr="00120945">
        <w:rPr>
          <w:sz w:val="22"/>
          <w:szCs w:val="22"/>
        </w:rPr>
        <w:t>Оже-каскада</w:t>
      </w:r>
      <w:proofErr w:type="spellEnd"/>
      <w:r w:rsidRPr="00120945">
        <w:rPr>
          <w:sz w:val="22"/>
          <w:szCs w:val="22"/>
        </w:rPr>
        <w:t xml:space="preserve">, выносящего большой </w:t>
      </w:r>
      <w:proofErr w:type="spellStart"/>
      <w:r w:rsidRPr="00120945">
        <w:rPr>
          <w:sz w:val="22"/>
          <w:szCs w:val="22"/>
        </w:rPr>
        <w:t>Оже-заряд</w:t>
      </w:r>
      <w:proofErr w:type="spellEnd"/>
      <w:r w:rsidRPr="00120945">
        <w:rPr>
          <w:sz w:val="22"/>
          <w:szCs w:val="22"/>
        </w:rPr>
        <w:t xml:space="preserve"> (</w:t>
      </w:r>
      <m:oMath>
        <m:r>
          <w:rPr>
            <w:rFonts w:ascii="Cambria Math" w:hAnsi="Cambria Math"/>
            <w:sz w:val="22"/>
            <w:szCs w:val="22"/>
            <w:lang w:val="en-US"/>
          </w:rPr>
          <m:t>Z</m:t>
        </m:r>
        <m:r>
          <w:rPr>
            <w:rFonts w:ascii="Cambria Math" w:hAnsi="Cambria Math"/>
            <w:sz w:val="22"/>
            <w:szCs w:val="22"/>
          </w:rPr>
          <m:t>≫1</m:t>
        </m:r>
      </m:oMath>
      <w:r w:rsidRPr="00120945">
        <w:rPr>
          <w:sz w:val="22"/>
          <w:szCs w:val="22"/>
        </w:rPr>
        <w:t xml:space="preserve">) на валентные состояния локальной области. </w:t>
      </w:r>
      <w:r w:rsidR="00A90DB0">
        <w:rPr>
          <w:sz w:val="22"/>
          <w:szCs w:val="22"/>
        </w:rPr>
        <w:t xml:space="preserve">КВ осуществляется в конкуренции разлёта ионов (время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+</m:t>
            </m:r>
          </m:sub>
        </m:sSub>
        <m:r>
          <w:rPr>
            <w:rFonts w:ascii="Cambria Math" w:hAnsi="Cambria Math"/>
            <w:sz w:val="22"/>
            <w:szCs w:val="22"/>
          </w:rPr>
          <m:t>~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-13</m:t>
            </m:r>
          </m:sup>
        </m:sSup>
        <m:r>
          <w:rPr>
            <w:rFonts w:ascii="Cambria Math" w:hAnsi="Cambria Math"/>
            <w:sz w:val="22"/>
            <w:szCs w:val="22"/>
          </w:rPr>
          <m:t>c</m:t>
        </m:r>
      </m:oMath>
      <w:r w:rsidR="00A90DB0">
        <w:rPr>
          <w:sz w:val="22"/>
          <w:szCs w:val="22"/>
        </w:rPr>
        <w:t xml:space="preserve">) и электронного «заливания» - нейтрализации (время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e</m:t>
            </m:r>
          </m:sub>
        </m:sSub>
        <m:r>
          <w:rPr>
            <w:rFonts w:ascii="Cambria Math" w:hAnsi="Cambria Math"/>
            <w:sz w:val="22"/>
            <w:szCs w:val="22"/>
          </w:rPr>
          <m:t>~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-14</m:t>
            </m:r>
          </m:sup>
        </m:sSup>
        <m:r>
          <w:rPr>
            <w:rFonts w:ascii="Cambria Math" w:hAnsi="Cambria Math"/>
            <w:sz w:val="22"/>
            <w:szCs w:val="22"/>
          </w:rPr>
          <m:t>c</m:t>
        </m:r>
      </m:oMath>
      <w:r w:rsidR="00A90DB0">
        <w:rPr>
          <w:sz w:val="22"/>
          <w:szCs w:val="22"/>
        </w:rPr>
        <w:t xml:space="preserve">) с вероятностью </w:t>
      </w:r>
      <m:oMath>
        <m:r>
          <w:rPr>
            <w:rFonts w:ascii="Cambria Math" w:hAnsi="Cambria Math"/>
            <w:sz w:val="22"/>
            <w:szCs w:val="22"/>
          </w:rPr>
          <m:t>~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exp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⁡</m:t>
        </m:r>
        <m:r>
          <w:rPr>
            <w:rFonts w:ascii="Cambria Math" w:hAnsi="Cambria Math"/>
            <w:sz w:val="22"/>
            <w:szCs w:val="22"/>
          </w:rPr>
          <m:t>(-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+</m:t>
            </m:r>
          </m:sub>
        </m:sSub>
        <m:r>
          <w:rPr>
            <w:rFonts w:ascii="Cambria Math" w:hAnsi="Cambria Math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</m:t>
            </m:r>
          </m:sub>
        </m:sSub>
        <m:r>
          <w:rPr>
            <w:rFonts w:ascii="Cambria Math" w:hAnsi="Cambria Math"/>
            <w:sz w:val="22"/>
            <w:szCs w:val="22"/>
          </w:rPr>
          <m:t>)~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-4</m:t>
            </m:r>
          </m:sup>
        </m:sSup>
      </m:oMath>
      <w:r w:rsidR="00A90DB0">
        <w:rPr>
          <w:sz w:val="22"/>
          <w:szCs w:val="22"/>
        </w:rPr>
        <w:t>. При замене электронов на фермионы Майораны</w:t>
      </w:r>
      <w:r w:rsidR="008C076A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e</m:t>
            </m:r>
          </m:sub>
        </m:sSub>
      </m:oMath>
      <w:r w:rsidR="00A90DB0">
        <w:rPr>
          <w:sz w:val="22"/>
          <w:szCs w:val="22"/>
        </w:rPr>
        <w:t xml:space="preserve"> </w:t>
      </w:r>
      <w:r w:rsidR="008C076A">
        <w:rPr>
          <w:sz w:val="22"/>
          <w:szCs w:val="22"/>
        </w:rPr>
        <w:t>возрастает (как показывают оценки)</w:t>
      </w:r>
      <w:r w:rsidR="00182274">
        <w:rPr>
          <w:sz w:val="22"/>
          <w:szCs w:val="22"/>
        </w:rPr>
        <w:t>. В результа</w:t>
      </w:r>
      <w:r w:rsidR="000E6412">
        <w:rPr>
          <w:sz w:val="22"/>
          <w:szCs w:val="22"/>
        </w:rPr>
        <w:t>те приходим к выводу, что в ТИ «к</w:t>
      </w:r>
      <w:r w:rsidR="000E6412" w:rsidRPr="00120945">
        <w:rPr>
          <w:sz w:val="22"/>
          <w:szCs w:val="22"/>
        </w:rPr>
        <w:t xml:space="preserve">улоновский взрыв» </w:t>
      </w:r>
      <w:r w:rsidR="002E1C9B">
        <w:rPr>
          <w:sz w:val="22"/>
          <w:szCs w:val="22"/>
        </w:rPr>
        <w:t>более вероятен, чем в обычном изоляторе.</w:t>
      </w:r>
      <w:r w:rsidR="00182274">
        <w:rPr>
          <w:sz w:val="22"/>
          <w:szCs w:val="22"/>
        </w:rPr>
        <w:t xml:space="preserve"> Аналогичное рассмотрение для других элементарных процессов подтверждает вывод о существенной модификации всей РФКС в случае ТИ.</w:t>
      </w:r>
    </w:p>
    <w:p w:rsidR="00182274" w:rsidRPr="00161221" w:rsidRDefault="00182274" w:rsidP="00182274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182274" w:rsidRPr="002E1C9B" w:rsidRDefault="002A2D7F" w:rsidP="002A2D7F">
      <w:pPr>
        <w:rPr>
          <w:sz w:val="22"/>
          <w:szCs w:val="22"/>
          <w:lang w:val="en-US"/>
        </w:rPr>
      </w:pPr>
      <w:r w:rsidRPr="00161221">
        <w:rPr>
          <w:sz w:val="22"/>
          <w:szCs w:val="22"/>
          <w:lang w:val="en-US"/>
        </w:rPr>
        <w:t>1.</w:t>
      </w:r>
      <w:r w:rsidR="002E1C9B" w:rsidRPr="00161221">
        <w:rPr>
          <w:sz w:val="22"/>
          <w:szCs w:val="22"/>
          <w:lang w:val="en-US"/>
        </w:rPr>
        <w:t xml:space="preserve"> </w:t>
      </w:r>
      <w:proofErr w:type="spellStart"/>
      <w:r w:rsidR="002E1C9B" w:rsidRPr="002E1C9B">
        <w:rPr>
          <w:sz w:val="22"/>
          <w:szCs w:val="22"/>
          <w:lang w:val="en-US"/>
        </w:rPr>
        <w:t>Hasan</w:t>
      </w:r>
      <w:proofErr w:type="spellEnd"/>
      <w:r w:rsidR="002E1C9B" w:rsidRPr="00161221">
        <w:rPr>
          <w:sz w:val="22"/>
          <w:szCs w:val="22"/>
          <w:lang w:val="en-US"/>
        </w:rPr>
        <w:t xml:space="preserve">, </w:t>
      </w:r>
      <w:r w:rsidR="002E1C9B" w:rsidRPr="002E1C9B">
        <w:rPr>
          <w:sz w:val="22"/>
          <w:szCs w:val="22"/>
          <w:lang w:val="en-US"/>
        </w:rPr>
        <w:t>M</w:t>
      </w:r>
      <w:r w:rsidR="002E1C9B" w:rsidRPr="00161221">
        <w:rPr>
          <w:sz w:val="22"/>
          <w:szCs w:val="22"/>
          <w:lang w:val="en-US"/>
        </w:rPr>
        <w:t>.</w:t>
      </w:r>
      <w:r w:rsidR="002E1C9B" w:rsidRPr="002E1C9B">
        <w:rPr>
          <w:sz w:val="22"/>
          <w:szCs w:val="22"/>
          <w:lang w:val="en-US"/>
        </w:rPr>
        <w:t>Z</w:t>
      </w:r>
      <w:r w:rsidR="002E1C9B" w:rsidRPr="00161221">
        <w:rPr>
          <w:sz w:val="22"/>
          <w:szCs w:val="22"/>
          <w:lang w:val="en-US"/>
        </w:rPr>
        <w:t xml:space="preserve">. </w:t>
      </w:r>
      <w:r w:rsidR="002E1C9B" w:rsidRPr="002E1C9B">
        <w:rPr>
          <w:sz w:val="22"/>
          <w:szCs w:val="22"/>
          <w:lang w:val="en-US"/>
        </w:rPr>
        <w:t>and</w:t>
      </w:r>
      <w:r w:rsidR="002E1C9B" w:rsidRPr="00161221">
        <w:rPr>
          <w:sz w:val="22"/>
          <w:szCs w:val="22"/>
          <w:lang w:val="en-US"/>
        </w:rPr>
        <w:t xml:space="preserve"> </w:t>
      </w:r>
      <w:r w:rsidR="002E1C9B" w:rsidRPr="002E1C9B">
        <w:rPr>
          <w:sz w:val="22"/>
          <w:szCs w:val="22"/>
          <w:lang w:val="en-US"/>
        </w:rPr>
        <w:t>C</w:t>
      </w:r>
      <w:r w:rsidR="002E1C9B" w:rsidRPr="00161221">
        <w:rPr>
          <w:sz w:val="22"/>
          <w:szCs w:val="22"/>
          <w:lang w:val="en-US"/>
        </w:rPr>
        <w:t>.</w:t>
      </w:r>
      <w:r w:rsidR="002E1C9B" w:rsidRPr="002E1C9B">
        <w:rPr>
          <w:sz w:val="22"/>
          <w:szCs w:val="22"/>
          <w:lang w:val="en-US"/>
        </w:rPr>
        <w:t>L</w:t>
      </w:r>
      <w:r w:rsidR="002E1C9B" w:rsidRPr="00161221">
        <w:rPr>
          <w:sz w:val="22"/>
          <w:szCs w:val="22"/>
          <w:lang w:val="en-US"/>
        </w:rPr>
        <w:t xml:space="preserve">. </w:t>
      </w:r>
      <w:r w:rsidR="002E1C9B" w:rsidRPr="002E1C9B">
        <w:rPr>
          <w:sz w:val="22"/>
          <w:szCs w:val="22"/>
          <w:lang w:val="en-US"/>
        </w:rPr>
        <w:t>Kane</w:t>
      </w:r>
      <w:r w:rsidR="002E1C9B" w:rsidRPr="00161221">
        <w:rPr>
          <w:sz w:val="22"/>
          <w:szCs w:val="22"/>
          <w:lang w:val="en-US"/>
        </w:rPr>
        <w:t xml:space="preserve"> </w:t>
      </w:r>
      <w:r w:rsidR="00161221">
        <w:rPr>
          <w:sz w:val="22"/>
          <w:szCs w:val="22"/>
          <w:lang w:val="en-US"/>
        </w:rPr>
        <w:t xml:space="preserve">// </w:t>
      </w:r>
      <w:r w:rsidR="002E1C9B" w:rsidRPr="00161221">
        <w:rPr>
          <w:iCs/>
          <w:sz w:val="22"/>
          <w:szCs w:val="22"/>
          <w:lang w:val="en-US"/>
        </w:rPr>
        <w:t>Reviews of Modern Physics</w:t>
      </w:r>
      <w:r w:rsidR="002E1C9B" w:rsidRPr="002E1C9B">
        <w:rPr>
          <w:i/>
          <w:iCs/>
          <w:sz w:val="22"/>
          <w:szCs w:val="22"/>
          <w:lang w:val="en-US"/>
        </w:rPr>
        <w:t>.</w:t>
      </w:r>
      <w:r w:rsidR="00161221" w:rsidRPr="00161221">
        <w:rPr>
          <w:sz w:val="22"/>
          <w:szCs w:val="22"/>
          <w:lang w:val="en-US"/>
        </w:rPr>
        <w:t xml:space="preserve"> 2010</w:t>
      </w:r>
      <w:r w:rsidR="00161221">
        <w:rPr>
          <w:sz w:val="22"/>
          <w:szCs w:val="22"/>
          <w:lang w:val="en-US"/>
        </w:rPr>
        <w:t>.</w:t>
      </w:r>
      <w:r w:rsidR="00161221" w:rsidRPr="00161221">
        <w:rPr>
          <w:sz w:val="22"/>
          <w:szCs w:val="22"/>
          <w:lang w:val="en-US"/>
        </w:rPr>
        <w:t xml:space="preserve"> </w:t>
      </w:r>
      <w:r w:rsidR="00161221" w:rsidRPr="00161221">
        <w:rPr>
          <w:iCs/>
          <w:sz w:val="22"/>
          <w:szCs w:val="22"/>
          <w:lang w:val="en-US"/>
        </w:rPr>
        <w:t>V</w:t>
      </w:r>
      <w:r w:rsidR="00161221">
        <w:rPr>
          <w:iCs/>
          <w:sz w:val="22"/>
          <w:szCs w:val="22"/>
          <w:lang w:val="en-US"/>
        </w:rPr>
        <w:t>.</w:t>
      </w:r>
      <w:r w:rsidR="002E1C9B" w:rsidRPr="00161221">
        <w:rPr>
          <w:sz w:val="22"/>
          <w:szCs w:val="22"/>
          <w:lang w:val="en-US"/>
        </w:rPr>
        <w:t xml:space="preserve"> </w:t>
      </w:r>
      <w:r w:rsidR="00161221">
        <w:rPr>
          <w:sz w:val="22"/>
          <w:szCs w:val="22"/>
          <w:lang w:val="en-US"/>
        </w:rPr>
        <w:t>82</w:t>
      </w:r>
      <w:r w:rsidR="002E1C9B" w:rsidRPr="002E1C9B">
        <w:rPr>
          <w:sz w:val="22"/>
          <w:szCs w:val="22"/>
          <w:lang w:val="en-US"/>
        </w:rPr>
        <w:t xml:space="preserve">. </w:t>
      </w:r>
      <w:r w:rsidR="00161221">
        <w:rPr>
          <w:sz w:val="22"/>
          <w:szCs w:val="22"/>
          <w:lang w:val="en-US"/>
        </w:rPr>
        <w:t>P.</w:t>
      </w:r>
      <w:r w:rsidR="00902EC0">
        <w:rPr>
          <w:sz w:val="22"/>
          <w:szCs w:val="22"/>
          <w:lang w:val="en-US"/>
        </w:rPr>
        <w:t xml:space="preserve"> </w:t>
      </w:r>
      <w:r w:rsidR="002E1C9B" w:rsidRPr="002E1C9B">
        <w:rPr>
          <w:sz w:val="22"/>
          <w:szCs w:val="22"/>
          <w:lang w:val="en-US"/>
        </w:rPr>
        <w:t>3045-3067.</w:t>
      </w:r>
    </w:p>
    <w:p w:rsidR="00182274" w:rsidRPr="002A2D7F" w:rsidRDefault="002A2D7F" w:rsidP="002A2D7F">
      <w:pPr>
        <w:pStyle w:val="a3"/>
        <w:ind w:left="0"/>
        <w:jc w:val="both"/>
        <w:rPr>
          <w:sz w:val="22"/>
          <w:szCs w:val="22"/>
          <w:lang w:val="en-US"/>
        </w:rPr>
      </w:pPr>
      <w:r w:rsidRPr="002A2D7F">
        <w:rPr>
          <w:sz w:val="22"/>
          <w:szCs w:val="22"/>
          <w:lang w:val="en-US"/>
        </w:rPr>
        <w:t>2.</w:t>
      </w:r>
      <w:r w:rsidR="00902EC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B.L.</w:t>
      </w:r>
      <w:r w:rsidR="00161221">
        <w:rPr>
          <w:sz w:val="22"/>
          <w:szCs w:val="22"/>
          <w:lang w:val="en-US"/>
        </w:rPr>
        <w:t xml:space="preserve"> </w:t>
      </w:r>
      <w:proofErr w:type="spellStart"/>
      <w:r w:rsidRPr="002A2D7F">
        <w:rPr>
          <w:sz w:val="22"/>
          <w:szCs w:val="22"/>
          <w:lang w:val="en-US"/>
        </w:rPr>
        <w:t>Oksengendler</w:t>
      </w:r>
      <w:proofErr w:type="spellEnd"/>
      <w:r w:rsidRPr="002A2D7F">
        <w:rPr>
          <w:sz w:val="22"/>
          <w:szCs w:val="22"/>
          <w:lang w:val="en-US"/>
        </w:rPr>
        <w:t xml:space="preserve"> </w:t>
      </w:r>
      <w:r w:rsidRPr="00161221">
        <w:rPr>
          <w:iCs/>
          <w:sz w:val="22"/>
          <w:szCs w:val="22"/>
          <w:lang w:val="en-US"/>
        </w:rPr>
        <w:t>et al</w:t>
      </w:r>
      <w:r w:rsidR="002E1C9B">
        <w:rPr>
          <w:sz w:val="22"/>
          <w:szCs w:val="22"/>
          <w:lang w:val="en-US"/>
        </w:rPr>
        <w:t>.</w:t>
      </w:r>
      <w:r w:rsidRPr="002A2D7F">
        <w:rPr>
          <w:sz w:val="22"/>
          <w:szCs w:val="22"/>
          <w:lang w:val="en-US"/>
        </w:rPr>
        <w:t xml:space="preserve"> </w:t>
      </w:r>
      <w:r w:rsidR="00161221">
        <w:rPr>
          <w:sz w:val="22"/>
          <w:szCs w:val="22"/>
          <w:lang w:val="en-US"/>
        </w:rPr>
        <w:t xml:space="preserve">// </w:t>
      </w:r>
      <w:r w:rsidRPr="00161221">
        <w:rPr>
          <w:sz w:val="22"/>
          <w:szCs w:val="22"/>
          <w:lang w:val="en-US"/>
        </w:rPr>
        <w:t xml:space="preserve">Nuclear Instruments </w:t>
      </w:r>
      <w:r w:rsidR="000E6412">
        <w:rPr>
          <w:sz w:val="22"/>
          <w:szCs w:val="22"/>
          <w:lang w:val="en-US"/>
        </w:rPr>
        <w:t>and Methods in Physics Research.</w:t>
      </w:r>
      <w:r w:rsidR="00161221">
        <w:rPr>
          <w:sz w:val="22"/>
          <w:szCs w:val="22"/>
          <w:lang w:val="en-US"/>
        </w:rPr>
        <w:t xml:space="preserve"> 2022</w:t>
      </w:r>
      <w:r w:rsidR="00161221" w:rsidRPr="002A2D7F">
        <w:rPr>
          <w:sz w:val="22"/>
          <w:szCs w:val="22"/>
          <w:lang w:val="en-US"/>
        </w:rPr>
        <w:t>.</w:t>
      </w:r>
      <w:r w:rsidR="00161221" w:rsidRPr="00161221">
        <w:rPr>
          <w:i/>
          <w:sz w:val="22"/>
          <w:szCs w:val="22"/>
          <w:lang w:val="en-US"/>
        </w:rPr>
        <w:t xml:space="preserve"> </w:t>
      </w:r>
      <w:r w:rsidR="00161221" w:rsidRPr="00161221">
        <w:rPr>
          <w:sz w:val="22"/>
          <w:szCs w:val="22"/>
          <w:lang w:val="en-US"/>
        </w:rPr>
        <w:t>V.</w:t>
      </w:r>
      <w:r w:rsidRPr="00161221">
        <w:rPr>
          <w:bCs/>
          <w:sz w:val="22"/>
          <w:szCs w:val="22"/>
          <w:lang w:val="en-US"/>
        </w:rPr>
        <w:t>512</w:t>
      </w:r>
      <w:r w:rsidR="00902EC0">
        <w:rPr>
          <w:sz w:val="22"/>
          <w:szCs w:val="22"/>
          <w:lang w:val="en-US"/>
        </w:rPr>
        <w:t>. P.</w:t>
      </w:r>
      <w:r w:rsidRPr="002A2D7F">
        <w:rPr>
          <w:sz w:val="22"/>
          <w:szCs w:val="22"/>
          <w:lang w:val="en-US"/>
        </w:rPr>
        <w:t xml:space="preserve"> 66-75</w:t>
      </w:r>
      <w:r w:rsidR="00902EC0">
        <w:rPr>
          <w:sz w:val="22"/>
          <w:szCs w:val="22"/>
          <w:lang w:val="en-US"/>
        </w:rPr>
        <w:t>.</w:t>
      </w:r>
      <w:r w:rsidRPr="002A2D7F">
        <w:rPr>
          <w:sz w:val="22"/>
          <w:szCs w:val="22"/>
          <w:lang w:val="en-US"/>
        </w:rPr>
        <w:t xml:space="preserve"> </w:t>
      </w:r>
    </w:p>
    <w:p w:rsidR="00182274" w:rsidRDefault="00182274" w:rsidP="002A2D7F">
      <w:pPr>
        <w:jc w:val="both"/>
        <w:rPr>
          <w:sz w:val="22"/>
          <w:szCs w:val="22"/>
          <w:lang w:val="en-US"/>
        </w:rPr>
      </w:pPr>
      <w:bookmarkStart w:id="0" w:name="_GoBack"/>
      <w:bookmarkEnd w:id="0"/>
    </w:p>
    <w:sectPr w:rsidR="00182274" w:rsidSect="001B327F">
      <w:pgSz w:w="8391" w:h="11906" w:code="11"/>
      <w:pgMar w:top="6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7D2"/>
    <w:multiLevelType w:val="hybridMultilevel"/>
    <w:tmpl w:val="311A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D40B9"/>
    <w:multiLevelType w:val="hybridMultilevel"/>
    <w:tmpl w:val="8F8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51D76"/>
    <w:multiLevelType w:val="hybridMultilevel"/>
    <w:tmpl w:val="F5B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111102"/>
    <w:rsid w:val="00043067"/>
    <w:rsid w:val="000932AA"/>
    <w:rsid w:val="000C5935"/>
    <w:rsid w:val="000E6412"/>
    <w:rsid w:val="00111102"/>
    <w:rsid w:val="00120945"/>
    <w:rsid w:val="00161221"/>
    <w:rsid w:val="00165942"/>
    <w:rsid w:val="00182274"/>
    <w:rsid w:val="001B327F"/>
    <w:rsid w:val="00217F68"/>
    <w:rsid w:val="00257E71"/>
    <w:rsid w:val="00276BF9"/>
    <w:rsid w:val="002A2D7F"/>
    <w:rsid w:val="002E1C9B"/>
    <w:rsid w:val="003925CE"/>
    <w:rsid w:val="003F41D8"/>
    <w:rsid w:val="004F1CE9"/>
    <w:rsid w:val="004F40D2"/>
    <w:rsid w:val="00512432"/>
    <w:rsid w:val="0057052E"/>
    <w:rsid w:val="005A6F27"/>
    <w:rsid w:val="005F20A2"/>
    <w:rsid w:val="0062394D"/>
    <w:rsid w:val="006241F1"/>
    <w:rsid w:val="0063427B"/>
    <w:rsid w:val="006361DB"/>
    <w:rsid w:val="00700816"/>
    <w:rsid w:val="007128BF"/>
    <w:rsid w:val="00793208"/>
    <w:rsid w:val="007F263B"/>
    <w:rsid w:val="008555D5"/>
    <w:rsid w:val="008618EF"/>
    <w:rsid w:val="00880890"/>
    <w:rsid w:val="008B7530"/>
    <w:rsid w:val="008C076A"/>
    <w:rsid w:val="008C6E6F"/>
    <w:rsid w:val="008F4A45"/>
    <w:rsid w:val="00902EC0"/>
    <w:rsid w:val="0093792E"/>
    <w:rsid w:val="009E5A73"/>
    <w:rsid w:val="00A62B11"/>
    <w:rsid w:val="00A70F35"/>
    <w:rsid w:val="00A90DB0"/>
    <w:rsid w:val="00AD0F60"/>
    <w:rsid w:val="00B65045"/>
    <w:rsid w:val="00BA3EEE"/>
    <w:rsid w:val="00BD7B0A"/>
    <w:rsid w:val="00BF38AE"/>
    <w:rsid w:val="00CC354A"/>
    <w:rsid w:val="00D20605"/>
    <w:rsid w:val="00D33FE0"/>
    <w:rsid w:val="00D377EF"/>
    <w:rsid w:val="00DB0799"/>
    <w:rsid w:val="00DB420C"/>
    <w:rsid w:val="00E27E85"/>
    <w:rsid w:val="00E71A03"/>
    <w:rsid w:val="00E96920"/>
    <w:rsid w:val="00EF576A"/>
    <w:rsid w:val="00F25083"/>
    <w:rsid w:val="00F45AAC"/>
    <w:rsid w:val="00F65633"/>
    <w:rsid w:val="00F679F3"/>
    <w:rsid w:val="00FB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5942"/>
    <w:rPr>
      <w:color w:val="808080"/>
    </w:rPr>
  </w:style>
  <w:style w:type="character" w:styleId="a5">
    <w:name w:val="Hyperlink"/>
    <w:basedOn w:val="a0"/>
    <w:unhideWhenUsed/>
    <w:rsid w:val="00DB420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65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engendlerb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4</cp:revision>
  <cp:lastPrinted>2024-02-22T19:41:00Z</cp:lastPrinted>
  <dcterms:created xsi:type="dcterms:W3CDTF">2024-02-22T12:46:00Z</dcterms:created>
  <dcterms:modified xsi:type="dcterms:W3CDTF">2024-02-22T19:45:00Z</dcterms:modified>
</cp:coreProperties>
</file>