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BFD3" w14:textId="1178B524" w:rsidR="00240E7A" w:rsidRPr="00240E7A" w:rsidRDefault="00240E7A" w:rsidP="00240E7A">
      <w:pPr>
        <w:jc w:val="center"/>
        <w:rPr>
          <w:sz w:val="22"/>
          <w:szCs w:val="22"/>
        </w:rPr>
      </w:pPr>
      <w:r w:rsidRPr="00240E7A">
        <w:rPr>
          <w:sz w:val="22"/>
          <w:szCs w:val="22"/>
        </w:rPr>
        <w:t>МОНОМОЛЕКУЛЯРНЫЕ РАСПАДЫ КОЛЕБАТЕЛЬНО-ВОЗБУЖДЕННЫХ ИОНОВ ПРИ ТЕРМОЭМИССИИ МНОГОАТОМНЫХ МОЛЕКУЛ ПСИХОТРОПНЫХ ПРЕПАРАТОВ –ПРОИЗВОДНЫХ БУТИРОФЕНОНА.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78A8EEA" w14:textId="0EB411E2" w:rsidR="00240E7A" w:rsidRPr="00240E7A" w:rsidRDefault="0017176D" w:rsidP="00240E7A">
      <w:pPr>
        <w:jc w:val="center"/>
        <w:rPr>
          <w:sz w:val="22"/>
          <w:szCs w:val="22"/>
        </w:rPr>
      </w:pPr>
      <w:r w:rsidRPr="00240E7A">
        <w:rPr>
          <w:sz w:val="22"/>
          <w:szCs w:val="22"/>
        </w:rPr>
        <w:t>С.С</w:t>
      </w:r>
      <w:r>
        <w:rPr>
          <w:sz w:val="22"/>
          <w:szCs w:val="22"/>
        </w:rPr>
        <w:t>.</w:t>
      </w:r>
      <w:r w:rsidRPr="00240E7A">
        <w:rPr>
          <w:sz w:val="22"/>
          <w:szCs w:val="22"/>
        </w:rPr>
        <w:t xml:space="preserve"> </w:t>
      </w:r>
      <w:proofErr w:type="spellStart"/>
      <w:r w:rsidR="00240E7A" w:rsidRPr="00240E7A">
        <w:rPr>
          <w:sz w:val="22"/>
          <w:szCs w:val="22"/>
        </w:rPr>
        <w:t>Исхакова</w:t>
      </w:r>
      <w:proofErr w:type="spellEnd"/>
      <w:r w:rsidR="00240E7A" w:rsidRPr="00240E7A">
        <w:rPr>
          <w:sz w:val="22"/>
          <w:szCs w:val="22"/>
        </w:rPr>
        <w:t xml:space="preserve">, </w:t>
      </w:r>
      <w:r w:rsidRPr="00240E7A">
        <w:rPr>
          <w:sz w:val="22"/>
          <w:szCs w:val="22"/>
        </w:rPr>
        <w:t>А.</w:t>
      </w:r>
      <w:r>
        <w:rPr>
          <w:sz w:val="22"/>
          <w:szCs w:val="22"/>
        </w:rPr>
        <w:t>Ш</w:t>
      </w:r>
      <w:r>
        <w:rPr>
          <w:sz w:val="22"/>
          <w:szCs w:val="22"/>
        </w:rPr>
        <w:t>.</w:t>
      </w:r>
      <w:r w:rsidRPr="00240E7A">
        <w:rPr>
          <w:sz w:val="22"/>
          <w:szCs w:val="22"/>
        </w:rPr>
        <w:t xml:space="preserve"> </w:t>
      </w:r>
      <w:proofErr w:type="spellStart"/>
      <w:r w:rsidR="00240E7A" w:rsidRPr="00240E7A">
        <w:rPr>
          <w:sz w:val="22"/>
          <w:szCs w:val="22"/>
        </w:rPr>
        <w:t>Ражабов</w:t>
      </w:r>
      <w:proofErr w:type="spellEnd"/>
      <w:r w:rsidR="00240E7A" w:rsidRPr="00240E7A">
        <w:rPr>
          <w:sz w:val="22"/>
          <w:szCs w:val="22"/>
        </w:rPr>
        <w:t xml:space="preserve">, </w:t>
      </w:r>
      <w:r w:rsidRPr="00240E7A">
        <w:rPr>
          <w:sz w:val="22"/>
          <w:szCs w:val="22"/>
        </w:rPr>
        <w:t>У.</w:t>
      </w:r>
      <w:r>
        <w:rPr>
          <w:sz w:val="22"/>
          <w:szCs w:val="22"/>
        </w:rPr>
        <w:t xml:space="preserve"> </w:t>
      </w:r>
      <w:r w:rsidR="00240E7A" w:rsidRPr="00240E7A">
        <w:rPr>
          <w:sz w:val="22"/>
          <w:szCs w:val="22"/>
        </w:rPr>
        <w:t xml:space="preserve">Хасанов, </w:t>
      </w:r>
      <w:r w:rsidRPr="00240E7A">
        <w:rPr>
          <w:sz w:val="22"/>
          <w:szCs w:val="22"/>
        </w:rPr>
        <w:t>З.А</w:t>
      </w:r>
      <w:r>
        <w:rPr>
          <w:sz w:val="22"/>
          <w:szCs w:val="22"/>
        </w:rPr>
        <w:t>.</w:t>
      </w:r>
      <w:r w:rsidRPr="00240E7A">
        <w:rPr>
          <w:sz w:val="22"/>
          <w:szCs w:val="22"/>
        </w:rPr>
        <w:t xml:space="preserve"> </w:t>
      </w:r>
      <w:proofErr w:type="spellStart"/>
      <w:r w:rsidR="00240E7A" w:rsidRPr="00240E7A">
        <w:rPr>
          <w:sz w:val="22"/>
          <w:szCs w:val="22"/>
        </w:rPr>
        <w:t>Улашева</w:t>
      </w:r>
      <w:proofErr w:type="spellEnd"/>
      <w:r w:rsidR="00240E7A" w:rsidRPr="00240E7A">
        <w:rPr>
          <w:sz w:val="22"/>
          <w:szCs w:val="22"/>
        </w:rPr>
        <w:t xml:space="preserve">, </w:t>
      </w:r>
      <w:r w:rsidRPr="00240E7A">
        <w:rPr>
          <w:sz w:val="22"/>
          <w:szCs w:val="22"/>
        </w:rPr>
        <w:t>Т.Х.</w:t>
      </w:r>
      <w:r>
        <w:rPr>
          <w:sz w:val="22"/>
          <w:szCs w:val="22"/>
        </w:rPr>
        <w:t xml:space="preserve"> </w:t>
      </w:r>
      <w:proofErr w:type="spellStart"/>
      <w:r w:rsidR="00240E7A" w:rsidRPr="00240E7A">
        <w:rPr>
          <w:sz w:val="22"/>
          <w:szCs w:val="22"/>
        </w:rPr>
        <w:t>Эрова</w:t>
      </w:r>
      <w:proofErr w:type="spellEnd"/>
      <w:r w:rsidR="00240E7A" w:rsidRPr="00240E7A">
        <w:rPr>
          <w:sz w:val="22"/>
          <w:szCs w:val="22"/>
        </w:rPr>
        <w:t xml:space="preserve">, </w:t>
      </w:r>
      <w:r w:rsidRPr="00240E7A">
        <w:rPr>
          <w:sz w:val="22"/>
          <w:szCs w:val="22"/>
        </w:rPr>
        <w:t>Д.Т.</w:t>
      </w:r>
      <w:r>
        <w:rPr>
          <w:sz w:val="22"/>
          <w:szCs w:val="22"/>
        </w:rPr>
        <w:t xml:space="preserve"> </w:t>
      </w:r>
      <w:r w:rsidR="00240E7A" w:rsidRPr="00240E7A">
        <w:rPr>
          <w:sz w:val="22"/>
          <w:szCs w:val="22"/>
        </w:rPr>
        <w:t xml:space="preserve">Усманов </w:t>
      </w:r>
    </w:p>
    <w:p w14:paraId="3865E0FD" w14:textId="77777777" w:rsidR="00F231B3" w:rsidRPr="00240E7A" w:rsidRDefault="00F231B3" w:rsidP="00240E7A">
      <w:pPr>
        <w:jc w:val="both"/>
        <w:rPr>
          <w:sz w:val="22"/>
          <w:szCs w:val="22"/>
        </w:rPr>
      </w:pPr>
    </w:p>
    <w:p w14:paraId="282798DE" w14:textId="28FAE480" w:rsidR="00F4676D" w:rsidRPr="0028071C" w:rsidRDefault="00AA5089" w:rsidP="0017176D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AA5089">
        <w:rPr>
          <w:rFonts w:eastAsia="Calibri"/>
          <w:sz w:val="22"/>
          <w:szCs w:val="22"/>
          <w:lang w:eastAsia="en-US"/>
        </w:rPr>
        <w:t xml:space="preserve">Мономолекулярные распады метастабильных ионов, обнаруженные в масс-спектрах </w:t>
      </w:r>
      <w:r w:rsidR="00D55700" w:rsidRPr="00AA5089">
        <w:rPr>
          <w:rFonts w:eastAsia="Calibri"/>
          <w:sz w:val="22"/>
          <w:szCs w:val="22"/>
          <w:lang w:eastAsia="en-US"/>
        </w:rPr>
        <w:t>органических соединений,</w:t>
      </w:r>
      <w:r w:rsidRPr="00AA5089">
        <w:rPr>
          <w:rFonts w:eastAsia="Calibri"/>
          <w:sz w:val="22"/>
          <w:szCs w:val="22"/>
          <w:lang w:eastAsia="en-US"/>
        </w:rPr>
        <w:t xml:space="preserve"> способствовали более глубокому пониманию механизма формирования масс-спектрального состава органических соединений при ударных способах ионизации молекул электронами и фотонами. При любом способе образования многоатомных ионов можно ожидать, что они будут эмитироваться в возбужденном состоянии. Возбужденные многоатомные частицы на пути движения от эмиттера до коллектора ионов могут испытать мономолекулярные распады </w:t>
      </w:r>
      <w:r w:rsidR="001E2BEA" w:rsidRPr="00AA5089">
        <w:rPr>
          <w:i/>
          <w:sz w:val="22"/>
          <w:szCs w:val="22"/>
          <w:lang w:val="en-US"/>
        </w:rPr>
        <w:t>m</w:t>
      </w:r>
      <w:r w:rsidR="001E2BEA" w:rsidRPr="00AA5089">
        <w:rPr>
          <w:i/>
          <w:sz w:val="22"/>
          <w:szCs w:val="22"/>
          <w:vertAlign w:val="superscript"/>
        </w:rPr>
        <w:t>+</w:t>
      </w:r>
      <w:r w:rsidR="001E2BEA" w:rsidRPr="00AA5089">
        <w:rPr>
          <w:i/>
          <w:sz w:val="22"/>
          <w:szCs w:val="22"/>
        </w:rPr>
        <w:t>→</w:t>
      </w:r>
      <w:r w:rsidR="001E2BEA" w:rsidRPr="00AA5089">
        <w:rPr>
          <w:i/>
          <w:sz w:val="22"/>
          <w:szCs w:val="22"/>
          <w:lang w:val="en-US"/>
        </w:rPr>
        <w:t>m</w:t>
      </w:r>
      <w:r w:rsidR="001E2BEA" w:rsidRPr="00AA5089">
        <w:rPr>
          <w:i/>
          <w:sz w:val="22"/>
          <w:szCs w:val="22"/>
          <w:vertAlign w:val="superscript"/>
        </w:rPr>
        <w:t>+</w:t>
      </w:r>
      <w:r w:rsidR="001E2BEA" w:rsidRPr="00AA5089">
        <w:rPr>
          <w:i/>
          <w:sz w:val="22"/>
          <w:szCs w:val="22"/>
          <w:vertAlign w:val="subscript"/>
        </w:rPr>
        <w:t>1</w:t>
      </w:r>
      <w:r w:rsidR="001E2BEA" w:rsidRPr="00AA5089">
        <w:rPr>
          <w:i/>
          <w:sz w:val="22"/>
          <w:szCs w:val="22"/>
        </w:rPr>
        <w:t>+</w:t>
      </w:r>
      <w:r w:rsidR="001E2BEA" w:rsidRPr="00AA5089">
        <w:rPr>
          <w:i/>
          <w:sz w:val="22"/>
          <w:szCs w:val="22"/>
          <w:lang w:val="en-US"/>
        </w:rPr>
        <w:t>m</w:t>
      </w:r>
      <w:r w:rsidR="001E2BEA" w:rsidRPr="00AA5089">
        <w:rPr>
          <w:i/>
          <w:sz w:val="22"/>
          <w:szCs w:val="22"/>
          <w:vertAlign w:val="subscript"/>
        </w:rPr>
        <w:t>2</w:t>
      </w:r>
      <w:r w:rsidR="001E2BEA">
        <w:rPr>
          <w:sz w:val="22"/>
          <w:szCs w:val="22"/>
        </w:rPr>
        <w:t xml:space="preserve"> </w:t>
      </w:r>
      <w:r w:rsidR="001E2BEA" w:rsidRPr="00AA5089">
        <w:rPr>
          <w:sz w:val="22"/>
          <w:szCs w:val="22"/>
        </w:rPr>
        <w:t>в зоне ускорения источника ионов, даю</w:t>
      </w:r>
      <w:r w:rsidR="001E2BEA">
        <w:rPr>
          <w:sz w:val="22"/>
          <w:szCs w:val="22"/>
        </w:rPr>
        <w:t>щие</w:t>
      </w:r>
      <w:r w:rsidR="001E2BEA" w:rsidRPr="00AA5089">
        <w:rPr>
          <w:sz w:val="22"/>
          <w:szCs w:val="22"/>
        </w:rPr>
        <w:t xml:space="preserve"> в масс-спектре линию осколочного иона </w:t>
      </w:r>
      <w:r w:rsidR="001E2BEA" w:rsidRPr="00AA5089">
        <w:rPr>
          <w:i/>
          <w:sz w:val="22"/>
          <w:szCs w:val="22"/>
          <w:lang w:val="en-US"/>
        </w:rPr>
        <w:t>m</w:t>
      </w:r>
      <w:r w:rsidR="001E2BEA" w:rsidRPr="00AA5089">
        <w:rPr>
          <w:i/>
          <w:sz w:val="22"/>
          <w:szCs w:val="22"/>
          <w:vertAlign w:val="superscript"/>
        </w:rPr>
        <w:t>+</w:t>
      </w:r>
      <w:r w:rsidR="001E2BEA" w:rsidRPr="00AA5089">
        <w:rPr>
          <w:i/>
          <w:sz w:val="22"/>
          <w:szCs w:val="22"/>
          <w:vertAlign w:val="subscript"/>
        </w:rPr>
        <w:t>1</w:t>
      </w:r>
      <w:r w:rsidR="001E2BEA" w:rsidRPr="00AA5089">
        <w:rPr>
          <w:sz w:val="22"/>
          <w:szCs w:val="22"/>
        </w:rPr>
        <w:t>, уширенную в сторону малых масс</w:t>
      </w:r>
      <w:r w:rsidR="001E2BEA">
        <w:rPr>
          <w:sz w:val="22"/>
          <w:szCs w:val="22"/>
        </w:rPr>
        <w:t xml:space="preserve">, а также </w:t>
      </w:r>
      <w:r w:rsidR="001E2BEA" w:rsidRPr="00AA5089">
        <w:rPr>
          <w:sz w:val="22"/>
          <w:szCs w:val="22"/>
        </w:rPr>
        <w:t xml:space="preserve">в </w:t>
      </w:r>
      <w:proofErr w:type="spellStart"/>
      <w:r w:rsidR="001E2BEA" w:rsidRPr="00AA5089">
        <w:rPr>
          <w:sz w:val="22"/>
          <w:szCs w:val="22"/>
        </w:rPr>
        <w:t>бе</w:t>
      </w:r>
      <w:r w:rsidR="001E2BEA" w:rsidRPr="00AA5089">
        <w:rPr>
          <w:sz w:val="22"/>
          <w:szCs w:val="22"/>
          <w:lang w:val="x-none"/>
        </w:rPr>
        <w:t>с</w:t>
      </w:r>
      <w:r w:rsidR="001E2BEA" w:rsidRPr="00AA5089">
        <w:rPr>
          <w:sz w:val="22"/>
          <w:szCs w:val="22"/>
        </w:rPr>
        <w:t>полевом</w:t>
      </w:r>
      <w:proofErr w:type="spellEnd"/>
      <w:r w:rsidR="001E2BEA" w:rsidRPr="00AA5089">
        <w:rPr>
          <w:sz w:val="22"/>
          <w:szCs w:val="22"/>
          <w:lang w:val="x-none"/>
        </w:rPr>
        <w:t xml:space="preserve"> </w:t>
      </w:r>
      <w:r w:rsidR="001E2BEA">
        <w:rPr>
          <w:sz w:val="22"/>
          <w:szCs w:val="22"/>
        </w:rPr>
        <w:t xml:space="preserve">пространстве </w:t>
      </w:r>
      <w:r w:rsidR="001E2BEA" w:rsidRPr="00AA5089">
        <w:rPr>
          <w:sz w:val="22"/>
          <w:szCs w:val="22"/>
        </w:rPr>
        <w:t xml:space="preserve">масс-спектрометра </w:t>
      </w:r>
      <w:r w:rsidR="001E2BEA" w:rsidRPr="00AA5089">
        <w:rPr>
          <w:sz w:val="22"/>
          <w:szCs w:val="22"/>
          <w:lang w:val="x-none"/>
        </w:rPr>
        <w:t xml:space="preserve">  </w:t>
      </w:r>
      <w:r w:rsidR="001E2BEA" w:rsidRPr="00AA5089">
        <w:rPr>
          <w:sz w:val="22"/>
          <w:szCs w:val="22"/>
        </w:rPr>
        <w:t xml:space="preserve">между </w:t>
      </w:r>
      <w:r w:rsidR="001E2BEA" w:rsidRPr="00AA5089">
        <w:rPr>
          <w:sz w:val="22"/>
          <w:szCs w:val="22"/>
          <w:lang w:val="x-none"/>
        </w:rPr>
        <w:t xml:space="preserve">  </w:t>
      </w:r>
      <w:r w:rsidR="001E2BEA" w:rsidRPr="00AA5089">
        <w:rPr>
          <w:sz w:val="22"/>
          <w:szCs w:val="22"/>
        </w:rPr>
        <w:t xml:space="preserve">ускоряющим </w:t>
      </w:r>
      <w:r w:rsidR="001E2BEA" w:rsidRPr="00AA5089">
        <w:rPr>
          <w:sz w:val="22"/>
          <w:szCs w:val="22"/>
          <w:lang w:val="x-none"/>
        </w:rPr>
        <w:t xml:space="preserve">  </w:t>
      </w:r>
      <w:r w:rsidR="001E2BEA" w:rsidRPr="00AA5089">
        <w:rPr>
          <w:sz w:val="22"/>
          <w:szCs w:val="22"/>
        </w:rPr>
        <w:t>электродом источника и зоной магнитного поля, привод</w:t>
      </w:r>
      <w:r w:rsidR="001E2BEA">
        <w:rPr>
          <w:sz w:val="22"/>
          <w:szCs w:val="22"/>
        </w:rPr>
        <w:t>ящего</w:t>
      </w:r>
      <w:r w:rsidR="001E2BEA" w:rsidRPr="00AA5089">
        <w:rPr>
          <w:sz w:val="22"/>
          <w:szCs w:val="22"/>
        </w:rPr>
        <w:t xml:space="preserve"> к появлению в масс-спектре диффузных линий ионов с кажущейся массой     </w:t>
      </w:r>
      <w:r w:rsidR="001E2BEA" w:rsidRPr="00AA5089">
        <w:rPr>
          <w:i/>
          <w:sz w:val="22"/>
          <w:szCs w:val="22"/>
          <w:lang w:val="en-US"/>
        </w:rPr>
        <w:t>m</w:t>
      </w:r>
      <w:r w:rsidR="001E2BEA" w:rsidRPr="00AA5089">
        <w:rPr>
          <w:i/>
          <w:sz w:val="22"/>
          <w:szCs w:val="22"/>
          <w:vertAlign w:val="superscript"/>
        </w:rPr>
        <w:t>*</w:t>
      </w:r>
      <w:r w:rsidR="001E2BEA" w:rsidRPr="00AA5089">
        <w:rPr>
          <w:i/>
          <w:sz w:val="22"/>
          <w:szCs w:val="22"/>
        </w:rPr>
        <w:t>=</w:t>
      </w:r>
      <w:r w:rsidR="001E2BEA" w:rsidRPr="00AA5089">
        <w:rPr>
          <w:i/>
          <w:sz w:val="22"/>
          <w:szCs w:val="22"/>
          <w:lang w:val="en-US"/>
        </w:rPr>
        <w:t>m</w:t>
      </w:r>
      <w:r w:rsidR="001E2BEA" w:rsidRPr="00AA5089">
        <w:rPr>
          <w:i/>
          <w:sz w:val="22"/>
          <w:szCs w:val="22"/>
          <w:vertAlign w:val="superscript"/>
        </w:rPr>
        <w:t>2</w:t>
      </w:r>
      <w:r w:rsidR="001E2BEA" w:rsidRPr="00AA5089">
        <w:rPr>
          <w:i/>
          <w:sz w:val="22"/>
          <w:szCs w:val="22"/>
          <w:vertAlign w:val="subscript"/>
        </w:rPr>
        <w:t>1</w:t>
      </w:r>
      <w:r w:rsidR="001E2BEA" w:rsidRPr="00AA5089">
        <w:rPr>
          <w:i/>
          <w:sz w:val="22"/>
          <w:szCs w:val="22"/>
        </w:rPr>
        <w:t>/</w:t>
      </w:r>
      <w:r w:rsidR="001E2BEA" w:rsidRPr="00AA5089">
        <w:rPr>
          <w:i/>
          <w:sz w:val="22"/>
          <w:szCs w:val="22"/>
          <w:lang w:val="en-US"/>
        </w:rPr>
        <w:t>m</w:t>
      </w:r>
      <w:r w:rsidR="007D05DB">
        <w:rPr>
          <w:sz w:val="22"/>
          <w:szCs w:val="22"/>
        </w:rPr>
        <w:t>.</w:t>
      </w:r>
      <w:r w:rsidR="0017176D">
        <w:rPr>
          <w:sz w:val="22"/>
          <w:szCs w:val="22"/>
        </w:rPr>
        <w:t xml:space="preserve"> </w:t>
      </w:r>
      <w:r w:rsidRPr="00AA5089">
        <w:rPr>
          <w:rFonts w:eastAsia="Calibri"/>
          <w:sz w:val="22"/>
          <w:szCs w:val="22"/>
          <w:lang w:eastAsia="en-US"/>
        </w:rPr>
        <w:t>В работе исследован</w:t>
      </w:r>
      <w:r w:rsidR="00400681">
        <w:rPr>
          <w:rFonts w:eastAsia="Calibri"/>
          <w:sz w:val="22"/>
          <w:szCs w:val="22"/>
          <w:lang w:eastAsia="en-US"/>
        </w:rPr>
        <w:t>ы</w:t>
      </w:r>
      <w:r w:rsidRPr="00AA5089">
        <w:rPr>
          <w:rFonts w:eastAsia="Calibri"/>
          <w:sz w:val="22"/>
          <w:szCs w:val="22"/>
          <w:lang w:eastAsia="en-US"/>
        </w:rPr>
        <w:t xml:space="preserve"> мономолекулярны</w:t>
      </w:r>
      <w:r w:rsidR="00400681">
        <w:rPr>
          <w:rFonts w:eastAsia="Calibri"/>
          <w:sz w:val="22"/>
          <w:szCs w:val="22"/>
          <w:lang w:eastAsia="en-US"/>
        </w:rPr>
        <w:t>е</w:t>
      </w:r>
      <w:r w:rsidRPr="00AA5089">
        <w:rPr>
          <w:rFonts w:eastAsia="Calibri"/>
          <w:sz w:val="22"/>
          <w:szCs w:val="22"/>
          <w:lang w:eastAsia="en-US"/>
        </w:rPr>
        <w:t xml:space="preserve"> распад</w:t>
      </w:r>
      <w:r w:rsidR="00400681">
        <w:rPr>
          <w:rFonts w:eastAsia="Calibri"/>
          <w:sz w:val="22"/>
          <w:szCs w:val="22"/>
          <w:lang w:eastAsia="en-US"/>
        </w:rPr>
        <w:t>ы</w:t>
      </w:r>
      <w:r w:rsidRPr="00AA5089">
        <w:rPr>
          <w:rFonts w:eastAsia="Calibri"/>
          <w:sz w:val="22"/>
          <w:szCs w:val="22"/>
          <w:lang w:eastAsia="en-US"/>
        </w:rPr>
        <w:t xml:space="preserve"> колебательно-возбужденных ионов при </w:t>
      </w:r>
      <w:proofErr w:type="spellStart"/>
      <w:r w:rsidRPr="00AA5089">
        <w:rPr>
          <w:rFonts w:eastAsia="Calibri"/>
          <w:sz w:val="22"/>
          <w:szCs w:val="22"/>
          <w:lang w:eastAsia="en-US"/>
        </w:rPr>
        <w:t>термоэмиссии</w:t>
      </w:r>
      <w:proofErr w:type="spellEnd"/>
      <w:r w:rsidRPr="00AA5089">
        <w:rPr>
          <w:rFonts w:eastAsia="Calibri"/>
          <w:sz w:val="22"/>
          <w:szCs w:val="22"/>
          <w:lang w:eastAsia="en-US"/>
        </w:rPr>
        <w:t xml:space="preserve"> молекул психотропных препаратов – нейролептиков производных </w:t>
      </w:r>
      <w:proofErr w:type="spellStart"/>
      <w:r w:rsidRPr="00AA5089">
        <w:rPr>
          <w:rFonts w:eastAsia="Calibri"/>
          <w:sz w:val="22"/>
          <w:szCs w:val="22"/>
          <w:lang w:eastAsia="en-US"/>
        </w:rPr>
        <w:t>бутирофенона</w:t>
      </w:r>
      <w:proofErr w:type="spellEnd"/>
      <w:r w:rsidRPr="00AA508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A5089">
        <w:rPr>
          <w:rFonts w:eastAsia="Calibri"/>
          <w:sz w:val="22"/>
          <w:szCs w:val="22"/>
          <w:lang w:eastAsia="en-US"/>
        </w:rPr>
        <w:t>галоперидола</w:t>
      </w:r>
      <w:proofErr w:type="spellEnd"/>
      <w:r w:rsidRPr="00AA5089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AA5089">
        <w:rPr>
          <w:rFonts w:eastAsia="Calibri"/>
          <w:sz w:val="22"/>
          <w:szCs w:val="22"/>
          <w:lang w:eastAsia="en-US"/>
        </w:rPr>
        <w:t>трифлуперидола</w:t>
      </w:r>
      <w:proofErr w:type="spellEnd"/>
      <w:r w:rsidRPr="00AA5089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AA5089">
        <w:rPr>
          <w:rFonts w:eastAsia="Calibri"/>
          <w:sz w:val="22"/>
          <w:szCs w:val="22"/>
          <w:lang w:eastAsia="en-US"/>
        </w:rPr>
        <w:t>дроперидола</w:t>
      </w:r>
      <w:proofErr w:type="spellEnd"/>
      <w:r w:rsidRPr="00AA5089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Pr="00AA5089">
        <w:rPr>
          <w:rFonts w:eastAsia="Calibri"/>
          <w:sz w:val="22"/>
          <w:szCs w:val="22"/>
          <w:lang w:eastAsia="en-US"/>
        </w:rPr>
        <w:t>азаперона</w:t>
      </w:r>
      <w:proofErr w:type="spellEnd"/>
      <w:r w:rsidRPr="00AA5089">
        <w:rPr>
          <w:rFonts w:eastAsia="Calibri"/>
          <w:sz w:val="22"/>
          <w:szCs w:val="22"/>
          <w:lang w:eastAsia="en-US"/>
        </w:rPr>
        <w:t xml:space="preserve"> с горячей поверхности эмиттера из оксида вольфрама. </w:t>
      </w:r>
      <w:r w:rsidR="001E2BEA" w:rsidRPr="00AA5089">
        <w:rPr>
          <w:rFonts w:eastAsia="Calibri"/>
          <w:sz w:val="22"/>
          <w:szCs w:val="22"/>
          <w:lang w:eastAsia="en-US"/>
        </w:rPr>
        <w:t>Установлены многоступенчатость</w:t>
      </w:r>
      <w:r w:rsidRPr="00AA5089">
        <w:rPr>
          <w:rFonts w:eastAsia="Calibri"/>
          <w:sz w:val="22"/>
          <w:szCs w:val="22"/>
          <w:lang w:eastAsia="en-US"/>
        </w:rPr>
        <w:t xml:space="preserve"> обнаруженных </w:t>
      </w:r>
      <w:r w:rsidR="001E2BEA" w:rsidRPr="00AA5089">
        <w:rPr>
          <w:rFonts w:eastAsia="Calibri"/>
          <w:sz w:val="22"/>
          <w:szCs w:val="22"/>
          <w:lang w:eastAsia="en-US"/>
        </w:rPr>
        <w:t>распадов, корреляция</w:t>
      </w:r>
      <w:r w:rsidRPr="00AA5089">
        <w:rPr>
          <w:rFonts w:eastAsia="Calibri"/>
          <w:sz w:val="22"/>
          <w:szCs w:val="22"/>
          <w:lang w:eastAsia="en-US"/>
        </w:rPr>
        <w:t xml:space="preserve"> между путями распадов и структурной особенностью ионов, а </w:t>
      </w:r>
      <w:r w:rsidR="001E2BEA" w:rsidRPr="00AA5089">
        <w:rPr>
          <w:rFonts w:eastAsia="Calibri"/>
          <w:sz w:val="22"/>
          <w:szCs w:val="22"/>
          <w:lang w:eastAsia="en-US"/>
        </w:rPr>
        <w:t>также их</w:t>
      </w:r>
      <w:r w:rsidRPr="00AA5089">
        <w:rPr>
          <w:rFonts w:eastAsia="Calibri"/>
          <w:sz w:val="22"/>
          <w:szCs w:val="22"/>
          <w:lang w:eastAsia="en-US"/>
        </w:rPr>
        <w:t xml:space="preserve"> </w:t>
      </w:r>
      <w:r w:rsidR="001E2BEA" w:rsidRPr="00AA5089">
        <w:rPr>
          <w:rFonts w:eastAsia="Calibri"/>
          <w:sz w:val="22"/>
          <w:szCs w:val="22"/>
          <w:lang w:eastAsia="en-US"/>
        </w:rPr>
        <w:t>зависимости от</w:t>
      </w:r>
      <w:r w:rsidRPr="00AA5089">
        <w:rPr>
          <w:rFonts w:eastAsia="Calibri"/>
          <w:sz w:val="22"/>
          <w:szCs w:val="22"/>
          <w:lang w:eastAsia="en-US"/>
        </w:rPr>
        <w:t xml:space="preserve"> характера локализации заряда в колебательно возбужденных ионах. Выявлены характерные </w:t>
      </w:r>
      <w:r w:rsidR="001E2BEA" w:rsidRPr="00AA5089">
        <w:rPr>
          <w:rFonts w:eastAsia="Calibri"/>
          <w:sz w:val="22"/>
          <w:szCs w:val="22"/>
          <w:lang w:eastAsia="en-US"/>
        </w:rPr>
        <w:t>особенности распада</w:t>
      </w:r>
      <w:r w:rsidRPr="00AA5089">
        <w:rPr>
          <w:rFonts w:eastAsia="Calibri"/>
          <w:sz w:val="22"/>
          <w:szCs w:val="22"/>
          <w:lang w:eastAsia="en-US"/>
        </w:rPr>
        <w:t xml:space="preserve"> термически </w:t>
      </w:r>
      <w:r w:rsidR="001E2BEA" w:rsidRPr="00AA5089">
        <w:rPr>
          <w:rFonts w:eastAsia="Calibri"/>
          <w:sz w:val="22"/>
          <w:szCs w:val="22"/>
          <w:lang w:eastAsia="en-US"/>
        </w:rPr>
        <w:t>возбужденных ионов при</w:t>
      </w:r>
      <w:r w:rsidRPr="00AA508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A5089">
        <w:rPr>
          <w:rFonts w:eastAsia="Calibri"/>
          <w:sz w:val="22"/>
          <w:szCs w:val="22"/>
          <w:lang w:eastAsia="en-US"/>
        </w:rPr>
        <w:t>термодесорбции</w:t>
      </w:r>
      <w:proofErr w:type="spellEnd"/>
      <w:r w:rsidRPr="00AA5089">
        <w:rPr>
          <w:rFonts w:eastAsia="Calibri"/>
          <w:sz w:val="22"/>
          <w:szCs w:val="22"/>
          <w:lang w:eastAsia="en-US"/>
        </w:rPr>
        <w:t xml:space="preserve"> молекул и их зависимости от температуры эмиттера, а также возможности определения по температурным зависимостям эффективности распадов колебательно-возбужденных ионов. </w:t>
      </w:r>
      <w:r w:rsidR="00400681">
        <w:rPr>
          <w:rFonts w:eastAsia="Calibri"/>
          <w:sz w:val="22"/>
          <w:szCs w:val="22"/>
          <w:lang w:eastAsia="en-US"/>
        </w:rPr>
        <w:t>П</w:t>
      </w:r>
      <w:r w:rsidRPr="00AA5089">
        <w:rPr>
          <w:sz w:val="22"/>
          <w:szCs w:val="22"/>
        </w:rPr>
        <w:t>редложены предположительные</w:t>
      </w:r>
      <w:r w:rsidRPr="00AA5089">
        <w:rPr>
          <w:szCs w:val="20"/>
        </w:rPr>
        <w:t xml:space="preserve"> </w:t>
      </w:r>
      <w:r w:rsidRPr="00AA5089">
        <w:rPr>
          <w:sz w:val="22"/>
          <w:szCs w:val="22"/>
        </w:rPr>
        <w:t xml:space="preserve">схемы мономолекулярных распадов колебательно-возбужденных ионов </w:t>
      </w:r>
      <w:r w:rsidRPr="00AA5089">
        <w:rPr>
          <w:rFonts w:eastAsia="Calibri"/>
          <w:sz w:val="22"/>
          <w:szCs w:val="22"/>
          <w:lang w:eastAsia="en-US"/>
        </w:rPr>
        <w:t>психотропных препаратов.</w:t>
      </w:r>
      <w:bookmarkStart w:id="0" w:name="_GoBack"/>
      <w:bookmarkEnd w:id="0"/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5BFB" w14:textId="77777777" w:rsidR="00945181" w:rsidRDefault="00945181">
      <w:r>
        <w:separator/>
      </w:r>
    </w:p>
  </w:endnote>
  <w:endnote w:type="continuationSeparator" w:id="0">
    <w:p w14:paraId="3022E96B" w14:textId="77777777" w:rsidR="00945181" w:rsidRDefault="0094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DBA3" w14:textId="77777777" w:rsidR="00945181" w:rsidRDefault="00945181">
      <w:r>
        <w:separator/>
      </w:r>
    </w:p>
  </w:footnote>
  <w:footnote w:type="continuationSeparator" w:id="0">
    <w:p w14:paraId="318B7857" w14:textId="77777777" w:rsidR="00945181" w:rsidRDefault="0094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7176D"/>
    <w:rsid w:val="001E1D1D"/>
    <w:rsid w:val="001E2BEA"/>
    <w:rsid w:val="00240E7A"/>
    <w:rsid w:val="002503AB"/>
    <w:rsid w:val="00274F14"/>
    <w:rsid w:val="0028071C"/>
    <w:rsid w:val="002911FC"/>
    <w:rsid w:val="002D1CB1"/>
    <w:rsid w:val="002D21EC"/>
    <w:rsid w:val="00323C3C"/>
    <w:rsid w:val="0032413D"/>
    <w:rsid w:val="00335E16"/>
    <w:rsid w:val="00375A97"/>
    <w:rsid w:val="003D14E2"/>
    <w:rsid w:val="00400681"/>
    <w:rsid w:val="00495997"/>
    <w:rsid w:val="00554FC8"/>
    <w:rsid w:val="00567D78"/>
    <w:rsid w:val="005707D1"/>
    <w:rsid w:val="00582060"/>
    <w:rsid w:val="0062646B"/>
    <w:rsid w:val="00643FB5"/>
    <w:rsid w:val="00661857"/>
    <w:rsid w:val="006A09CB"/>
    <w:rsid w:val="006F5B27"/>
    <w:rsid w:val="007136E1"/>
    <w:rsid w:val="007171BE"/>
    <w:rsid w:val="00742E40"/>
    <w:rsid w:val="007C7E5F"/>
    <w:rsid w:val="007D05DB"/>
    <w:rsid w:val="007D253F"/>
    <w:rsid w:val="007D3121"/>
    <w:rsid w:val="00836AB6"/>
    <w:rsid w:val="00842B0C"/>
    <w:rsid w:val="00876BF9"/>
    <w:rsid w:val="008F783C"/>
    <w:rsid w:val="00901341"/>
    <w:rsid w:val="00936D7C"/>
    <w:rsid w:val="00945181"/>
    <w:rsid w:val="00955D9D"/>
    <w:rsid w:val="00983A60"/>
    <w:rsid w:val="00A3333F"/>
    <w:rsid w:val="00A53A51"/>
    <w:rsid w:val="00A56F2D"/>
    <w:rsid w:val="00A94A58"/>
    <w:rsid w:val="00AA5089"/>
    <w:rsid w:val="00AD12D7"/>
    <w:rsid w:val="00B251DF"/>
    <w:rsid w:val="00B53F98"/>
    <w:rsid w:val="00B70401"/>
    <w:rsid w:val="00B844D3"/>
    <w:rsid w:val="00B962E0"/>
    <w:rsid w:val="00BD0421"/>
    <w:rsid w:val="00BE3747"/>
    <w:rsid w:val="00D55700"/>
    <w:rsid w:val="00D95DF8"/>
    <w:rsid w:val="00DE5A77"/>
    <w:rsid w:val="00DF5661"/>
    <w:rsid w:val="00E30B97"/>
    <w:rsid w:val="00F2045D"/>
    <w:rsid w:val="00F231B3"/>
    <w:rsid w:val="00F4676D"/>
    <w:rsid w:val="00F620BE"/>
    <w:rsid w:val="00FB0595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2D9BC28-2BBF-4CD3-BD99-352F0C65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 Раджабов</cp:lastModifiedBy>
  <cp:revision>3</cp:revision>
  <cp:lastPrinted>2017-12-26T13:36:00Z</cp:lastPrinted>
  <dcterms:created xsi:type="dcterms:W3CDTF">2024-02-23T15:23:00Z</dcterms:created>
  <dcterms:modified xsi:type="dcterms:W3CDTF">2024-02-23T16:07:00Z</dcterms:modified>
</cp:coreProperties>
</file>