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4EF2D" w14:textId="6E06515E" w:rsidR="00F4676D" w:rsidRDefault="002258E9" w:rsidP="00FF36FD">
      <w:pPr>
        <w:jc w:val="center"/>
        <w:rPr>
          <w:sz w:val="22"/>
          <w:szCs w:val="22"/>
        </w:rPr>
      </w:pPr>
      <w:r w:rsidRPr="002258E9">
        <w:rPr>
          <w:sz w:val="22"/>
          <w:szCs w:val="22"/>
        </w:rPr>
        <w:t xml:space="preserve">ИССЛЕДОВАНИЕ ИНИЦИИРОВАНИЯ ЯДЕРНЫХ РЕАКЦИЙ В БОРОСОДЕРЖАЩИХ МИШЕНЯХ ПУЧКОМ ИОНОВ ДЕЙТЕРИЯ С ЭНЕРГИЕЙ </w:t>
      </w:r>
      <w:proofErr w:type="gramStart"/>
      <w:r w:rsidRPr="002258E9">
        <w:rPr>
          <w:sz w:val="22"/>
          <w:szCs w:val="22"/>
        </w:rPr>
        <w:t>&lt; 50</w:t>
      </w:r>
      <w:proofErr w:type="gramEnd"/>
      <w:r w:rsidRPr="002258E9">
        <w:rPr>
          <w:sz w:val="22"/>
          <w:szCs w:val="22"/>
        </w:rPr>
        <w:t xml:space="preserve"> К</w:t>
      </w:r>
      <w:r w:rsidR="00B824E5">
        <w:rPr>
          <w:sz w:val="22"/>
          <w:szCs w:val="22"/>
        </w:rPr>
        <w:t>Э</w:t>
      </w:r>
      <w:r w:rsidRPr="002258E9">
        <w:rPr>
          <w:sz w:val="22"/>
          <w:szCs w:val="22"/>
        </w:rPr>
        <w:t>В НА ИОННОМ УСКОРИТЕЛЕ ГЕЛИС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3E41D09B" w14:textId="77777777" w:rsidR="00E26ED9" w:rsidRDefault="002258E9" w:rsidP="00152CD2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258E9">
        <w:rPr>
          <w:sz w:val="22"/>
          <w:szCs w:val="22"/>
        </w:rPr>
        <w:t>М.А. Негодаев</w:t>
      </w:r>
      <w:r w:rsidRPr="002258E9">
        <w:rPr>
          <w:sz w:val="22"/>
          <w:szCs w:val="22"/>
          <w:vertAlign w:val="superscript"/>
        </w:rPr>
        <w:t>1*</w:t>
      </w:r>
      <w:r w:rsidR="00986934">
        <w:rPr>
          <w:sz w:val="22"/>
          <w:szCs w:val="22"/>
          <w:vertAlign w:val="superscript"/>
        </w:rPr>
        <w:t>)</w:t>
      </w:r>
      <w:r w:rsidRPr="002258E9">
        <w:rPr>
          <w:sz w:val="22"/>
          <w:szCs w:val="22"/>
        </w:rPr>
        <w:t>, А.С. Русецкий</w:t>
      </w:r>
      <w:r w:rsidRPr="002258E9">
        <w:rPr>
          <w:sz w:val="22"/>
          <w:szCs w:val="22"/>
          <w:vertAlign w:val="superscript"/>
        </w:rPr>
        <w:t>1</w:t>
      </w:r>
      <w:r w:rsidR="00986934">
        <w:rPr>
          <w:sz w:val="22"/>
          <w:szCs w:val="22"/>
          <w:vertAlign w:val="superscript"/>
        </w:rPr>
        <w:t>)</w:t>
      </w:r>
      <w:r w:rsidRPr="002258E9">
        <w:rPr>
          <w:sz w:val="22"/>
          <w:szCs w:val="22"/>
        </w:rPr>
        <w:t>, А.В. Огинов</w:t>
      </w:r>
      <w:r w:rsidRPr="002258E9">
        <w:rPr>
          <w:sz w:val="22"/>
          <w:szCs w:val="22"/>
          <w:vertAlign w:val="superscript"/>
        </w:rPr>
        <w:t>1</w:t>
      </w:r>
      <w:r w:rsidR="00986934">
        <w:rPr>
          <w:sz w:val="22"/>
          <w:szCs w:val="22"/>
          <w:vertAlign w:val="superscript"/>
        </w:rPr>
        <w:t>)</w:t>
      </w:r>
      <w:r w:rsidRPr="002258E9">
        <w:rPr>
          <w:sz w:val="22"/>
          <w:szCs w:val="22"/>
        </w:rPr>
        <w:t xml:space="preserve">, </w:t>
      </w:r>
    </w:p>
    <w:p w14:paraId="7B480D21" w14:textId="77777777" w:rsidR="00E26ED9" w:rsidRDefault="002258E9" w:rsidP="00152CD2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258E9">
        <w:rPr>
          <w:sz w:val="22"/>
          <w:szCs w:val="22"/>
        </w:rPr>
        <w:t>К. В. Шпаков</w:t>
      </w:r>
      <w:r w:rsidRPr="002258E9">
        <w:rPr>
          <w:sz w:val="22"/>
          <w:szCs w:val="22"/>
          <w:vertAlign w:val="superscript"/>
        </w:rPr>
        <w:t>1</w:t>
      </w:r>
      <w:r w:rsidR="00986934">
        <w:rPr>
          <w:sz w:val="22"/>
          <w:szCs w:val="22"/>
          <w:vertAlign w:val="superscript"/>
        </w:rPr>
        <w:t>)</w:t>
      </w:r>
      <w:r w:rsidRPr="002258E9">
        <w:rPr>
          <w:sz w:val="22"/>
          <w:szCs w:val="22"/>
        </w:rPr>
        <w:t>, Г.Е. Седов</w:t>
      </w:r>
      <w:r w:rsidRPr="002258E9">
        <w:rPr>
          <w:sz w:val="22"/>
          <w:szCs w:val="22"/>
          <w:vertAlign w:val="superscript"/>
        </w:rPr>
        <w:t>1</w:t>
      </w:r>
      <w:r w:rsidR="00986934">
        <w:rPr>
          <w:sz w:val="22"/>
          <w:szCs w:val="22"/>
          <w:vertAlign w:val="superscript"/>
        </w:rPr>
        <w:t>)</w:t>
      </w:r>
      <w:r w:rsidRPr="002258E9">
        <w:rPr>
          <w:sz w:val="22"/>
          <w:szCs w:val="22"/>
        </w:rPr>
        <w:t>, М.А. Кирсанов</w:t>
      </w:r>
      <w:r w:rsidRPr="002258E9">
        <w:rPr>
          <w:sz w:val="22"/>
          <w:szCs w:val="22"/>
          <w:vertAlign w:val="superscript"/>
        </w:rPr>
        <w:t>2</w:t>
      </w:r>
      <w:r w:rsidR="00986934">
        <w:rPr>
          <w:sz w:val="22"/>
          <w:szCs w:val="22"/>
          <w:vertAlign w:val="superscript"/>
        </w:rPr>
        <w:t>)</w:t>
      </w:r>
      <w:r w:rsidRPr="002258E9">
        <w:rPr>
          <w:sz w:val="22"/>
          <w:szCs w:val="22"/>
        </w:rPr>
        <w:t>, С.Г.Климанов</w:t>
      </w:r>
      <w:r w:rsidRPr="002258E9">
        <w:rPr>
          <w:sz w:val="22"/>
          <w:szCs w:val="22"/>
          <w:vertAlign w:val="superscript"/>
        </w:rPr>
        <w:t>2</w:t>
      </w:r>
      <w:r w:rsidR="00986934">
        <w:rPr>
          <w:sz w:val="22"/>
          <w:szCs w:val="22"/>
          <w:vertAlign w:val="superscript"/>
        </w:rPr>
        <w:t>)</w:t>
      </w:r>
      <w:r w:rsidR="00152CD2">
        <w:rPr>
          <w:sz w:val="22"/>
          <w:szCs w:val="22"/>
        </w:rPr>
        <w:t>,</w:t>
      </w:r>
      <w:r w:rsidRPr="002258E9">
        <w:rPr>
          <w:sz w:val="22"/>
          <w:szCs w:val="22"/>
        </w:rPr>
        <w:t xml:space="preserve"> Д.Е. </w:t>
      </w:r>
      <w:r w:rsidRPr="00152CD2">
        <w:rPr>
          <w:sz w:val="22"/>
          <w:szCs w:val="22"/>
        </w:rPr>
        <w:t>Карманов</w:t>
      </w:r>
      <w:r w:rsidRPr="00152CD2">
        <w:rPr>
          <w:sz w:val="22"/>
          <w:szCs w:val="22"/>
          <w:vertAlign w:val="superscript"/>
        </w:rPr>
        <w:t>3</w:t>
      </w:r>
      <w:r w:rsidR="00986934">
        <w:rPr>
          <w:sz w:val="22"/>
          <w:szCs w:val="22"/>
          <w:vertAlign w:val="superscript"/>
        </w:rPr>
        <w:t>)</w:t>
      </w:r>
      <w:r w:rsidR="00152CD2">
        <w:rPr>
          <w:sz w:val="22"/>
          <w:szCs w:val="22"/>
        </w:rPr>
        <w:t xml:space="preserve">, </w:t>
      </w:r>
      <w:r w:rsidR="00152CD2" w:rsidRPr="00152CD2">
        <w:rPr>
          <w:sz w:val="22"/>
          <w:szCs w:val="22"/>
        </w:rPr>
        <w:t>В</w:t>
      </w:r>
      <w:r w:rsidR="00152CD2">
        <w:rPr>
          <w:sz w:val="22"/>
          <w:szCs w:val="22"/>
        </w:rPr>
        <w:t>.Н. Амосов</w:t>
      </w:r>
      <w:r w:rsidR="00152CD2">
        <w:rPr>
          <w:sz w:val="22"/>
          <w:szCs w:val="22"/>
          <w:vertAlign w:val="superscript"/>
        </w:rPr>
        <w:t>4</w:t>
      </w:r>
      <w:r w:rsidR="00986934">
        <w:rPr>
          <w:sz w:val="22"/>
          <w:szCs w:val="22"/>
          <w:vertAlign w:val="superscript"/>
        </w:rPr>
        <w:t>)</w:t>
      </w:r>
      <w:r w:rsidR="00E26ED9">
        <w:rPr>
          <w:sz w:val="22"/>
          <w:szCs w:val="22"/>
        </w:rPr>
        <w:t xml:space="preserve">, </w:t>
      </w:r>
    </w:p>
    <w:p w14:paraId="533894FF" w14:textId="7DECAA23" w:rsidR="002911FC" w:rsidRPr="00E26ED9" w:rsidRDefault="00E26ED9" w:rsidP="00152CD2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E26ED9">
        <w:rPr>
          <w:sz w:val="22"/>
          <w:szCs w:val="22"/>
        </w:rPr>
        <w:t>С.А. Мовчун</w:t>
      </w:r>
      <w:r w:rsidRPr="00E26ED9">
        <w:rPr>
          <w:sz w:val="22"/>
          <w:szCs w:val="22"/>
          <w:vertAlign w:val="superscript"/>
        </w:rPr>
        <w:t>1)</w:t>
      </w:r>
    </w:p>
    <w:p w14:paraId="7B377D76" w14:textId="77777777" w:rsidR="007438B3" w:rsidRPr="00330057" w:rsidRDefault="007438B3" w:rsidP="0032642B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</w:p>
    <w:p w14:paraId="440792ED" w14:textId="26359519" w:rsidR="00330057" w:rsidRDefault="002258E9" w:rsidP="00330057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1</w:t>
      </w:r>
      <w:r w:rsidR="00330057" w:rsidRPr="002911FC">
        <w:rPr>
          <w:sz w:val="22"/>
          <w:szCs w:val="22"/>
          <w:vertAlign w:val="superscript"/>
        </w:rPr>
        <w:t>)</w:t>
      </w:r>
      <w:r w:rsidR="00330057" w:rsidRPr="002911FC">
        <w:t xml:space="preserve"> </w:t>
      </w:r>
      <w:r w:rsidR="00330057" w:rsidRPr="003C257B">
        <w:rPr>
          <w:sz w:val="22"/>
          <w:szCs w:val="22"/>
        </w:rPr>
        <w:t>Физический институт им. П.Н. Лебедева РАН</w:t>
      </w:r>
      <w:r w:rsidR="00152CD2">
        <w:rPr>
          <w:sz w:val="22"/>
          <w:szCs w:val="22"/>
        </w:rPr>
        <w:t xml:space="preserve"> (ФИАН)</w:t>
      </w:r>
      <w:r w:rsidR="00330057" w:rsidRPr="003C257B">
        <w:rPr>
          <w:sz w:val="22"/>
          <w:szCs w:val="22"/>
        </w:rPr>
        <w:t>, Москва, Россия</w:t>
      </w:r>
    </w:p>
    <w:p w14:paraId="47F74E78" w14:textId="77777777" w:rsidR="002258E9" w:rsidRDefault="002258E9" w:rsidP="002258E9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Pr="002911FC">
        <w:rPr>
          <w:sz w:val="22"/>
          <w:szCs w:val="22"/>
          <w:vertAlign w:val="superscript"/>
        </w:rPr>
        <w:t>)</w:t>
      </w:r>
      <w:r w:rsidRPr="002911FC">
        <w:t xml:space="preserve"> </w:t>
      </w:r>
      <w:r w:rsidRPr="003C257B">
        <w:rPr>
          <w:sz w:val="22"/>
          <w:szCs w:val="22"/>
        </w:rPr>
        <w:t>Национальный исследовательский ядерн</w:t>
      </w:r>
      <w:r>
        <w:rPr>
          <w:sz w:val="22"/>
          <w:szCs w:val="22"/>
        </w:rPr>
        <w:t xml:space="preserve">ый </w:t>
      </w:r>
      <w:r w:rsidRPr="003C257B">
        <w:rPr>
          <w:sz w:val="22"/>
          <w:szCs w:val="22"/>
        </w:rPr>
        <w:t>университет "МИФИ", Москва, Россия</w:t>
      </w:r>
    </w:p>
    <w:p w14:paraId="74D51DA1" w14:textId="1EA0C1DD" w:rsidR="002258E9" w:rsidRDefault="002258E9" w:rsidP="002258E9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3)</w:t>
      </w:r>
      <w:r>
        <w:rPr>
          <w:sz w:val="22"/>
          <w:szCs w:val="22"/>
        </w:rPr>
        <w:t xml:space="preserve"> </w:t>
      </w:r>
      <w:r w:rsidRPr="002258E9">
        <w:rPr>
          <w:sz w:val="22"/>
          <w:szCs w:val="22"/>
        </w:rPr>
        <w:t>Научно-исследовательский институт ядерной физики имени Д.В.</w:t>
      </w:r>
      <w:r w:rsidR="00D13B70">
        <w:rPr>
          <w:sz w:val="22"/>
          <w:szCs w:val="22"/>
        </w:rPr>
        <w:t xml:space="preserve"> </w:t>
      </w:r>
      <w:r w:rsidRPr="002258E9">
        <w:rPr>
          <w:sz w:val="22"/>
          <w:szCs w:val="22"/>
        </w:rPr>
        <w:t>Скобельцына</w:t>
      </w:r>
      <w:r w:rsidR="00502A69" w:rsidRPr="00502A69">
        <w:t xml:space="preserve"> </w:t>
      </w:r>
      <w:r w:rsidR="00502A69" w:rsidRPr="00502A69">
        <w:rPr>
          <w:sz w:val="22"/>
          <w:szCs w:val="22"/>
        </w:rPr>
        <w:t>НИИЯФ МГУ</w:t>
      </w:r>
      <w:r>
        <w:rPr>
          <w:sz w:val="22"/>
          <w:szCs w:val="22"/>
        </w:rPr>
        <w:t>, Москва, Россия</w:t>
      </w:r>
    </w:p>
    <w:p w14:paraId="407B053E" w14:textId="729F7279" w:rsidR="00152CD2" w:rsidRDefault="00152CD2" w:rsidP="002258E9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152CD2">
        <w:rPr>
          <w:sz w:val="22"/>
          <w:szCs w:val="22"/>
          <w:vertAlign w:val="superscript"/>
        </w:rPr>
        <w:t>4</w:t>
      </w:r>
      <w:r>
        <w:rPr>
          <w:sz w:val="22"/>
          <w:szCs w:val="22"/>
          <w:vertAlign w:val="superscript"/>
        </w:rPr>
        <w:t>)</w:t>
      </w:r>
      <w:r w:rsidRPr="00152CD2">
        <w:rPr>
          <w:sz w:val="22"/>
          <w:szCs w:val="22"/>
        </w:rPr>
        <w:t xml:space="preserve"> Частное учреждение Государственной корпорации по атомной энергии «Росатом» «Проектный центр ИТЭР», Москва, Россия,</w:t>
      </w:r>
    </w:p>
    <w:p w14:paraId="79F3C2AC" w14:textId="77777777" w:rsidR="002258E9" w:rsidRPr="003C257B" w:rsidRDefault="002258E9" w:rsidP="00152CD2">
      <w:pPr>
        <w:pStyle w:val="a3"/>
        <w:spacing w:before="0" w:beforeAutospacing="0" w:after="0" w:afterAutospacing="0"/>
        <w:rPr>
          <w:sz w:val="22"/>
          <w:szCs w:val="22"/>
        </w:rPr>
      </w:pPr>
    </w:p>
    <w:p w14:paraId="6EC7EDAB" w14:textId="48228F20" w:rsidR="00CA0536" w:rsidRPr="00CA0536" w:rsidRDefault="0028071C" w:rsidP="00986934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bookmarkStart w:id="0" w:name="_Hlk159499430"/>
      <w:r w:rsidRPr="00330057">
        <w:rPr>
          <w:sz w:val="22"/>
          <w:szCs w:val="22"/>
          <w:vertAlign w:val="superscript"/>
        </w:rPr>
        <w:t>*)</w:t>
      </w:r>
      <w:r w:rsidRPr="00330057">
        <w:rPr>
          <w:sz w:val="22"/>
          <w:szCs w:val="22"/>
        </w:rPr>
        <w:t xml:space="preserve"> </w:t>
      </w:r>
      <w:proofErr w:type="spellStart"/>
      <w:r w:rsidR="00CA0536">
        <w:rPr>
          <w:sz w:val="22"/>
          <w:szCs w:val="22"/>
          <w:lang w:val="en-US"/>
        </w:rPr>
        <w:t>negodaevma</w:t>
      </w:r>
      <w:proofErr w:type="spellEnd"/>
      <w:r w:rsidR="00CA0536" w:rsidRPr="00CA0536">
        <w:rPr>
          <w:sz w:val="22"/>
          <w:szCs w:val="22"/>
        </w:rPr>
        <w:t>@</w:t>
      </w:r>
      <w:proofErr w:type="spellStart"/>
      <w:r w:rsidR="00CA0536">
        <w:rPr>
          <w:sz w:val="22"/>
          <w:szCs w:val="22"/>
          <w:lang w:val="en-US"/>
        </w:rPr>
        <w:t>lebedev</w:t>
      </w:r>
      <w:proofErr w:type="spellEnd"/>
      <w:r w:rsidR="00CA0536" w:rsidRPr="00CA0536">
        <w:rPr>
          <w:sz w:val="22"/>
          <w:szCs w:val="22"/>
        </w:rPr>
        <w:t>.</w:t>
      </w:r>
      <w:proofErr w:type="spellStart"/>
      <w:r w:rsidR="00CA0536">
        <w:rPr>
          <w:sz w:val="22"/>
          <w:szCs w:val="22"/>
          <w:lang w:val="en-US"/>
        </w:rPr>
        <w:t>ru</w:t>
      </w:r>
      <w:bookmarkEnd w:id="0"/>
      <w:proofErr w:type="spellEnd"/>
    </w:p>
    <w:p w14:paraId="42FC19C7" w14:textId="77777777" w:rsidR="00CA0536" w:rsidRPr="00330057" w:rsidRDefault="00CA0536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</w:p>
    <w:p w14:paraId="3865E0FD" w14:textId="77777777" w:rsidR="00F231B3" w:rsidRPr="00330057" w:rsidRDefault="00F231B3" w:rsidP="0028071C">
      <w:pPr>
        <w:jc w:val="both"/>
        <w:rPr>
          <w:sz w:val="22"/>
          <w:szCs w:val="22"/>
        </w:rPr>
      </w:pPr>
    </w:p>
    <w:p w14:paraId="575971E5" w14:textId="6007EB8D" w:rsidR="00502A69" w:rsidRDefault="00CA0536" w:rsidP="00CA0536">
      <w:pPr>
        <w:ind w:firstLine="425"/>
        <w:jc w:val="both"/>
        <w:rPr>
          <w:rFonts w:eastAsia="Calibri"/>
          <w:sz w:val="22"/>
          <w:szCs w:val="22"/>
        </w:rPr>
      </w:pPr>
      <w:r w:rsidRPr="00CA0536">
        <w:rPr>
          <w:rFonts w:eastAsia="Calibri"/>
          <w:sz w:val="22"/>
          <w:szCs w:val="22"/>
        </w:rPr>
        <w:t xml:space="preserve">Представлены экспериментальные данные по выходу продуктов ядерных реакций из </w:t>
      </w:r>
      <w:proofErr w:type="spellStart"/>
      <w:r w:rsidRPr="00CA0536">
        <w:rPr>
          <w:rFonts w:eastAsia="Calibri"/>
          <w:sz w:val="22"/>
          <w:szCs w:val="22"/>
        </w:rPr>
        <w:t>боросодержащих</w:t>
      </w:r>
      <w:proofErr w:type="spellEnd"/>
      <w:r w:rsidRPr="00CA0536">
        <w:rPr>
          <w:rFonts w:eastAsia="Calibri"/>
          <w:sz w:val="22"/>
          <w:szCs w:val="22"/>
        </w:rPr>
        <w:t xml:space="preserve"> кристаллических мишеней при их облучении пучком ионов дейтерия с энергией </w:t>
      </w:r>
      <w:proofErr w:type="gramStart"/>
      <w:r w:rsidRPr="00CA0536">
        <w:rPr>
          <w:rFonts w:eastAsia="Calibri"/>
          <w:sz w:val="22"/>
          <w:szCs w:val="22"/>
        </w:rPr>
        <w:t>&lt; 50</w:t>
      </w:r>
      <w:proofErr w:type="gramEnd"/>
      <w:r w:rsidRPr="00CA0536">
        <w:rPr>
          <w:rFonts w:eastAsia="Calibri"/>
          <w:sz w:val="22"/>
          <w:szCs w:val="22"/>
        </w:rPr>
        <w:t xml:space="preserve"> кэВ на ионном ускорителе ГЕЛИС (ФИАН). В качестве мишеней использовались природный бор и карбид бора (В</w:t>
      </w:r>
      <w:r w:rsidRPr="00CA0536">
        <w:rPr>
          <w:rFonts w:eastAsia="Calibri"/>
          <w:sz w:val="22"/>
          <w:szCs w:val="22"/>
          <w:vertAlign w:val="subscript"/>
        </w:rPr>
        <w:t>4</w:t>
      </w:r>
      <w:r w:rsidRPr="00CA0536">
        <w:rPr>
          <w:rFonts w:eastAsia="Calibri"/>
          <w:sz w:val="22"/>
          <w:szCs w:val="22"/>
        </w:rPr>
        <w:t xml:space="preserve">С). Для сравнения, на этой же установке были проведены эксперименты по измерению выхода продуктов ядерных реакций при облучении </w:t>
      </w:r>
      <w:proofErr w:type="spellStart"/>
      <w:r w:rsidRPr="00CA0536">
        <w:rPr>
          <w:rFonts w:eastAsia="Calibri"/>
          <w:sz w:val="22"/>
          <w:szCs w:val="22"/>
        </w:rPr>
        <w:t>боросодержащих</w:t>
      </w:r>
      <w:proofErr w:type="spellEnd"/>
      <w:r w:rsidRPr="00CA0536">
        <w:rPr>
          <w:rFonts w:eastAsia="Calibri"/>
          <w:sz w:val="22"/>
          <w:szCs w:val="22"/>
        </w:rPr>
        <w:t xml:space="preserve"> мишеней потоком нейтронов от мишени-конвертера из </w:t>
      </w:r>
      <w:proofErr w:type="spellStart"/>
      <w:r w:rsidRPr="00CA0536">
        <w:rPr>
          <w:rFonts w:eastAsia="Calibri"/>
          <w:sz w:val="22"/>
          <w:szCs w:val="22"/>
        </w:rPr>
        <w:t>Ti</w:t>
      </w:r>
      <w:proofErr w:type="spellEnd"/>
      <w:r w:rsidRPr="00CA0536">
        <w:rPr>
          <w:rFonts w:eastAsia="Calibri"/>
          <w:sz w:val="22"/>
          <w:szCs w:val="22"/>
        </w:rPr>
        <w:t xml:space="preserve"> (99,99%).  Для регистрации продуктов ядерных реакций использовались</w:t>
      </w:r>
      <w:r w:rsidR="00152CD2">
        <w:rPr>
          <w:rFonts w:eastAsia="Calibri"/>
          <w:sz w:val="22"/>
          <w:szCs w:val="22"/>
        </w:rPr>
        <w:t xml:space="preserve"> </w:t>
      </w:r>
      <w:r w:rsidRPr="00CA0536">
        <w:rPr>
          <w:rFonts w:eastAsia="Calibri"/>
          <w:sz w:val="22"/>
          <w:szCs w:val="22"/>
        </w:rPr>
        <w:t xml:space="preserve">полупроводниковые детекторы, трековые детекторы СR-39, нейтронные сцинтилляционные спектрометры. </w:t>
      </w:r>
    </w:p>
    <w:p w14:paraId="73F55F96" w14:textId="69747BD0" w:rsidR="00330057" w:rsidRDefault="00CA0536" w:rsidP="00CA0536">
      <w:pPr>
        <w:ind w:firstLine="425"/>
        <w:jc w:val="both"/>
        <w:rPr>
          <w:sz w:val="22"/>
          <w:szCs w:val="22"/>
        </w:rPr>
      </w:pPr>
      <w:r w:rsidRPr="00CA0536">
        <w:rPr>
          <w:rFonts w:eastAsia="Calibri"/>
          <w:sz w:val="22"/>
          <w:szCs w:val="22"/>
        </w:rPr>
        <w:t>Показана возможность инициирования ядерной реакции B</w:t>
      </w:r>
      <w:r w:rsidRPr="00B43E99">
        <w:rPr>
          <w:rFonts w:eastAsia="Calibri"/>
          <w:sz w:val="22"/>
          <w:szCs w:val="22"/>
          <w:vertAlign w:val="superscript"/>
        </w:rPr>
        <w:t>10</w:t>
      </w:r>
      <w:r w:rsidRPr="00CA0536">
        <w:rPr>
          <w:rFonts w:eastAsia="Calibri"/>
          <w:sz w:val="22"/>
          <w:szCs w:val="22"/>
        </w:rPr>
        <w:t xml:space="preserve"> + n → Li</w:t>
      </w:r>
      <w:r w:rsidRPr="00B43E99">
        <w:rPr>
          <w:rFonts w:eastAsia="Calibri"/>
          <w:sz w:val="22"/>
          <w:szCs w:val="22"/>
          <w:vertAlign w:val="superscript"/>
        </w:rPr>
        <w:t>7</w:t>
      </w:r>
      <w:r w:rsidRPr="00CA0536">
        <w:rPr>
          <w:rFonts w:eastAsia="Calibri"/>
          <w:sz w:val="22"/>
          <w:szCs w:val="22"/>
        </w:rPr>
        <w:t xml:space="preserve"> + α +2.31 МэВ пучком ионов дейтерия с энергией &lt;50 кэВ. </w:t>
      </w:r>
    </w:p>
    <w:p w14:paraId="2760FE12" w14:textId="77777777" w:rsidR="00330057" w:rsidRPr="00FF36FD" w:rsidRDefault="00330057" w:rsidP="00375A97">
      <w:pPr>
        <w:ind w:firstLine="425"/>
        <w:jc w:val="both"/>
        <w:rPr>
          <w:sz w:val="22"/>
          <w:szCs w:val="22"/>
        </w:rPr>
      </w:pPr>
    </w:p>
    <w:sectPr w:rsidR="00330057" w:rsidRPr="00FF36FD" w:rsidSect="0017794D">
      <w:footerReference w:type="default" r:id="rId7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F98C6" w14:textId="77777777" w:rsidR="0017794D" w:rsidRDefault="0017794D">
      <w:r>
        <w:separator/>
      </w:r>
    </w:p>
  </w:endnote>
  <w:endnote w:type="continuationSeparator" w:id="0">
    <w:p w14:paraId="3727D3B2" w14:textId="77777777" w:rsidR="0017794D" w:rsidRDefault="00177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2E378" w14:textId="77777777" w:rsidR="0017794D" w:rsidRDefault="0017794D">
      <w:r>
        <w:separator/>
      </w:r>
    </w:p>
  </w:footnote>
  <w:footnote w:type="continuationSeparator" w:id="0">
    <w:p w14:paraId="7451F72A" w14:textId="77777777" w:rsidR="0017794D" w:rsidRDefault="00177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FB5"/>
    <w:rsid w:val="00021493"/>
    <w:rsid w:val="000B2C2B"/>
    <w:rsid w:val="00152CD2"/>
    <w:rsid w:val="0016147A"/>
    <w:rsid w:val="0017794D"/>
    <w:rsid w:val="001E1D1D"/>
    <w:rsid w:val="002258E9"/>
    <w:rsid w:val="002503AB"/>
    <w:rsid w:val="00274F14"/>
    <w:rsid w:val="0028071C"/>
    <w:rsid w:val="002911FC"/>
    <w:rsid w:val="002D1CB1"/>
    <w:rsid w:val="002D21EC"/>
    <w:rsid w:val="0032413D"/>
    <w:rsid w:val="0032642B"/>
    <w:rsid w:val="00330057"/>
    <w:rsid w:val="00336337"/>
    <w:rsid w:val="00375A97"/>
    <w:rsid w:val="003D14E2"/>
    <w:rsid w:val="00441724"/>
    <w:rsid w:val="00495997"/>
    <w:rsid w:val="004A1939"/>
    <w:rsid w:val="004D447D"/>
    <w:rsid w:val="00502A69"/>
    <w:rsid w:val="00554FC8"/>
    <w:rsid w:val="00567D78"/>
    <w:rsid w:val="005707D1"/>
    <w:rsid w:val="00582060"/>
    <w:rsid w:val="005B6766"/>
    <w:rsid w:val="005F2355"/>
    <w:rsid w:val="0062646B"/>
    <w:rsid w:val="00643FB5"/>
    <w:rsid w:val="006A09CB"/>
    <w:rsid w:val="006B7560"/>
    <w:rsid w:val="006F5B27"/>
    <w:rsid w:val="007136E1"/>
    <w:rsid w:val="007171BE"/>
    <w:rsid w:val="007438B3"/>
    <w:rsid w:val="007C7E5F"/>
    <w:rsid w:val="007D253F"/>
    <w:rsid w:val="007D3121"/>
    <w:rsid w:val="00836AB6"/>
    <w:rsid w:val="00842B0C"/>
    <w:rsid w:val="00876BF9"/>
    <w:rsid w:val="008C6B93"/>
    <w:rsid w:val="008D15F8"/>
    <w:rsid w:val="008F783C"/>
    <w:rsid w:val="00901341"/>
    <w:rsid w:val="009139D4"/>
    <w:rsid w:val="00955D9D"/>
    <w:rsid w:val="00983A60"/>
    <w:rsid w:val="00986934"/>
    <w:rsid w:val="00A3333F"/>
    <w:rsid w:val="00A53A51"/>
    <w:rsid w:val="00A922CE"/>
    <w:rsid w:val="00A94A58"/>
    <w:rsid w:val="00AD12D7"/>
    <w:rsid w:val="00B251DF"/>
    <w:rsid w:val="00B36DE3"/>
    <w:rsid w:val="00B43E99"/>
    <w:rsid w:val="00B53F98"/>
    <w:rsid w:val="00B70401"/>
    <w:rsid w:val="00B824E5"/>
    <w:rsid w:val="00B844D3"/>
    <w:rsid w:val="00B962E0"/>
    <w:rsid w:val="00BA3705"/>
    <w:rsid w:val="00BB47F1"/>
    <w:rsid w:val="00BD0421"/>
    <w:rsid w:val="00BE3747"/>
    <w:rsid w:val="00C712A9"/>
    <w:rsid w:val="00C8689C"/>
    <w:rsid w:val="00CA0536"/>
    <w:rsid w:val="00CC3203"/>
    <w:rsid w:val="00D13B70"/>
    <w:rsid w:val="00D95DF8"/>
    <w:rsid w:val="00DB377C"/>
    <w:rsid w:val="00DC046C"/>
    <w:rsid w:val="00DF5661"/>
    <w:rsid w:val="00E26ED9"/>
    <w:rsid w:val="00E30B97"/>
    <w:rsid w:val="00E95F45"/>
    <w:rsid w:val="00ED09EA"/>
    <w:rsid w:val="00F2045D"/>
    <w:rsid w:val="00F231B3"/>
    <w:rsid w:val="00F4676D"/>
    <w:rsid w:val="00F620BE"/>
    <w:rsid w:val="00FB2652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681EE69E-C830-4A8F-A2E2-D84AD9B5B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CA0536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A05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2C5F3618-E71C-40C1-B392-880718433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Negodaev</dc:creator>
  <cp:keywords/>
  <dc:description/>
  <cp:lastModifiedBy>Mikhail Negodaev</cp:lastModifiedBy>
  <cp:revision>7</cp:revision>
  <cp:lastPrinted>2017-12-26T13:36:00Z</cp:lastPrinted>
  <dcterms:created xsi:type="dcterms:W3CDTF">2024-02-22T10:08:00Z</dcterms:created>
  <dcterms:modified xsi:type="dcterms:W3CDTF">2024-02-23T14:53:00Z</dcterms:modified>
</cp:coreProperties>
</file>