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4EF2D" w14:textId="5D2C4BF5" w:rsidR="00F4676D" w:rsidRDefault="00330057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ИССЛЕДОВАНИЕ </w:t>
      </w:r>
      <w:r w:rsidR="0032642B">
        <w:rPr>
          <w:sz w:val="22"/>
          <w:szCs w:val="22"/>
        </w:rPr>
        <w:t>НАСЫЩЕНИЯ</w:t>
      </w:r>
      <w:r>
        <w:rPr>
          <w:sz w:val="22"/>
          <w:szCs w:val="22"/>
        </w:rPr>
        <w:t xml:space="preserve"> </w:t>
      </w:r>
      <w:r w:rsidR="007C7E5F">
        <w:rPr>
          <w:sz w:val="22"/>
          <w:szCs w:val="22"/>
        </w:rPr>
        <w:t>Д</w:t>
      </w:r>
      <w:r>
        <w:rPr>
          <w:sz w:val="22"/>
          <w:szCs w:val="22"/>
        </w:rPr>
        <w:t>ЕЙТЕРИ</w:t>
      </w:r>
      <w:r w:rsidR="0032642B">
        <w:rPr>
          <w:sz w:val="22"/>
          <w:szCs w:val="22"/>
        </w:rPr>
        <w:t>ЕМ</w:t>
      </w:r>
      <w:r>
        <w:rPr>
          <w:sz w:val="22"/>
          <w:szCs w:val="22"/>
        </w:rPr>
        <w:t xml:space="preserve"> ПОЛИКРИСТАЛЛИЧЕСК</w:t>
      </w:r>
      <w:r w:rsidR="0032642B">
        <w:rPr>
          <w:sz w:val="22"/>
          <w:szCs w:val="22"/>
        </w:rPr>
        <w:t>ОЙ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CVD</w:t>
      </w:r>
      <w:r w:rsidRPr="00330057">
        <w:rPr>
          <w:sz w:val="22"/>
          <w:szCs w:val="22"/>
        </w:rPr>
        <w:t>-</w:t>
      </w:r>
      <w:r>
        <w:rPr>
          <w:sz w:val="22"/>
          <w:szCs w:val="22"/>
        </w:rPr>
        <w:t>АЛМАЗН</w:t>
      </w:r>
      <w:r w:rsidR="0032642B">
        <w:rPr>
          <w:sz w:val="22"/>
          <w:szCs w:val="22"/>
        </w:rPr>
        <w:t>ОЙ МИШЕНИ НА ПУЧКЕ УСКОРИТЕЛЯ ГЕЛИС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0635466A" w:rsidR="002911FC" w:rsidRDefault="00330057" w:rsidP="0032642B">
      <w:pPr>
        <w:pStyle w:val="a3"/>
        <w:spacing w:before="0" w:beforeAutospacing="0" w:after="0" w:afterAutospacing="0"/>
        <w:ind w:firstLine="425"/>
        <w:jc w:val="center"/>
        <w:rPr>
          <w:rFonts w:eastAsia="Calibri"/>
          <w:sz w:val="22"/>
          <w:szCs w:val="22"/>
          <w:vertAlign w:val="superscript"/>
        </w:rPr>
      </w:pPr>
      <w:r>
        <w:rPr>
          <w:sz w:val="22"/>
          <w:szCs w:val="22"/>
        </w:rPr>
        <w:t>М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А</w:t>
      </w:r>
      <w:r w:rsidR="002911FC">
        <w:rPr>
          <w:sz w:val="22"/>
          <w:szCs w:val="22"/>
        </w:rPr>
        <w:t xml:space="preserve">. </w:t>
      </w:r>
      <w:r w:rsidRPr="00EB758F">
        <w:rPr>
          <w:rFonts w:eastAsia="Calibri"/>
          <w:sz w:val="22"/>
          <w:szCs w:val="22"/>
        </w:rPr>
        <w:t>Кирсанов</w:t>
      </w:r>
      <w:proofErr w:type="gramStart"/>
      <w:r w:rsidR="002911FC" w:rsidRPr="002911FC">
        <w:rPr>
          <w:sz w:val="22"/>
          <w:szCs w:val="22"/>
          <w:vertAlign w:val="superscript"/>
        </w:rPr>
        <w:t>1</w:t>
      </w:r>
      <w:proofErr w:type="gramEnd"/>
      <w:r w:rsidR="0028071C" w:rsidRPr="0028071C">
        <w:rPr>
          <w:sz w:val="22"/>
          <w:szCs w:val="22"/>
          <w:vertAlign w:val="superscript"/>
        </w:rPr>
        <w:t>*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 w:rsidRPr="00EB758F">
        <w:rPr>
          <w:rFonts w:eastAsia="Calibri"/>
          <w:sz w:val="22"/>
          <w:szCs w:val="22"/>
        </w:rPr>
        <w:t>С.Г. Климанов</w:t>
      </w:r>
      <w:r w:rsidRPr="00EB758F">
        <w:rPr>
          <w:rFonts w:eastAsia="Calibri"/>
          <w:sz w:val="22"/>
          <w:szCs w:val="22"/>
          <w:vertAlign w:val="superscript"/>
        </w:rPr>
        <w:t>1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 w:rsidRPr="00EB758F">
        <w:rPr>
          <w:rFonts w:eastAsia="Calibri"/>
          <w:sz w:val="22"/>
          <w:szCs w:val="22"/>
        </w:rPr>
        <w:t>М.А. Негодаев</w:t>
      </w:r>
      <w:r w:rsidR="007C7E5F">
        <w:rPr>
          <w:sz w:val="22"/>
          <w:szCs w:val="22"/>
          <w:vertAlign w:val="superscript"/>
        </w:rPr>
        <w:t>2</w:t>
      </w:r>
      <w:r w:rsidR="002911FC" w:rsidRPr="002911FC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 xml:space="preserve">, </w:t>
      </w:r>
      <w:r w:rsidRPr="00EB758F">
        <w:rPr>
          <w:rFonts w:eastAsia="Calibri"/>
          <w:sz w:val="22"/>
          <w:szCs w:val="22"/>
        </w:rPr>
        <w:t>С.</w:t>
      </w:r>
      <w:r w:rsidR="00C712A9">
        <w:rPr>
          <w:rFonts w:eastAsia="Calibri"/>
          <w:sz w:val="22"/>
          <w:szCs w:val="22"/>
        </w:rPr>
        <w:t>А.</w:t>
      </w:r>
      <w:r w:rsidRPr="00EB758F">
        <w:rPr>
          <w:rFonts w:eastAsia="Calibri"/>
          <w:sz w:val="22"/>
          <w:szCs w:val="22"/>
        </w:rPr>
        <w:t xml:space="preserve"> </w:t>
      </w:r>
      <w:r w:rsidR="0032642B">
        <w:rPr>
          <w:rFonts w:eastAsia="Calibri"/>
          <w:sz w:val="22"/>
          <w:szCs w:val="22"/>
        </w:rPr>
        <w:t>Мовчун</w:t>
      </w:r>
      <w:r w:rsidRPr="00EB758F">
        <w:rPr>
          <w:rFonts w:eastAsia="Calibri"/>
          <w:sz w:val="22"/>
          <w:szCs w:val="22"/>
          <w:vertAlign w:val="superscript"/>
        </w:rPr>
        <w:t>2</w:t>
      </w:r>
      <w:r>
        <w:rPr>
          <w:rFonts w:eastAsia="Calibri"/>
          <w:sz w:val="22"/>
          <w:szCs w:val="22"/>
          <w:vertAlign w:val="superscript"/>
        </w:rPr>
        <w:t>)</w:t>
      </w:r>
    </w:p>
    <w:p w14:paraId="7B377D76" w14:textId="77777777" w:rsidR="007438B3" w:rsidRPr="00330057" w:rsidRDefault="007438B3" w:rsidP="0032642B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</w:p>
    <w:p w14:paraId="3CB8DA05" w14:textId="5C1804AC" w:rsidR="002911FC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330057" w:rsidRPr="003C257B">
        <w:rPr>
          <w:sz w:val="22"/>
          <w:szCs w:val="22"/>
        </w:rPr>
        <w:t>Национальный исследовательский ядерн</w:t>
      </w:r>
      <w:r w:rsidR="00330057">
        <w:rPr>
          <w:sz w:val="22"/>
          <w:szCs w:val="22"/>
        </w:rPr>
        <w:t xml:space="preserve">ый </w:t>
      </w:r>
      <w:r w:rsidR="00330057" w:rsidRPr="003C257B">
        <w:rPr>
          <w:sz w:val="22"/>
          <w:szCs w:val="22"/>
        </w:rPr>
        <w:t>университет "МИФИ", Москва, Россия</w:t>
      </w:r>
    </w:p>
    <w:p w14:paraId="440792ED" w14:textId="77777777" w:rsidR="00330057" w:rsidRPr="003C257B" w:rsidRDefault="00330057" w:rsidP="00330057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Pr="002911FC">
        <w:rPr>
          <w:sz w:val="22"/>
          <w:szCs w:val="22"/>
          <w:vertAlign w:val="superscript"/>
        </w:rPr>
        <w:t>)</w:t>
      </w:r>
      <w:r w:rsidRPr="002911FC">
        <w:t xml:space="preserve"> </w:t>
      </w:r>
      <w:r w:rsidRPr="003C257B">
        <w:rPr>
          <w:sz w:val="22"/>
          <w:szCs w:val="22"/>
        </w:rPr>
        <w:t>Физический институт им. П.Н. Лебедева РАН, Москва, Россия</w:t>
      </w:r>
    </w:p>
    <w:p w14:paraId="4979EE2C" w14:textId="3EAAEDF8" w:rsidR="0028071C" w:rsidRPr="00330057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proofErr w:type="gramStart"/>
      <w:r w:rsidRPr="00330057">
        <w:rPr>
          <w:sz w:val="22"/>
          <w:szCs w:val="22"/>
          <w:vertAlign w:val="superscript"/>
        </w:rPr>
        <w:t>*)</w:t>
      </w:r>
      <w:r w:rsidRPr="00330057">
        <w:rPr>
          <w:sz w:val="22"/>
          <w:szCs w:val="22"/>
        </w:rPr>
        <w:t xml:space="preserve"> </w:t>
      </w:r>
      <w:proofErr w:type="spellStart"/>
      <w:r w:rsidR="00FB2652">
        <w:rPr>
          <w:sz w:val="22"/>
          <w:szCs w:val="22"/>
          <w:lang w:val="en-US"/>
        </w:rPr>
        <w:t>makirsanov</w:t>
      </w:r>
      <w:proofErr w:type="spellEnd"/>
      <w:r w:rsidRPr="00330057">
        <w:rPr>
          <w:sz w:val="22"/>
          <w:szCs w:val="22"/>
        </w:rPr>
        <w:t>@</w:t>
      </w:r>
      <w:proofErr w:type="spellStart"/>
      <w:r w:rsidR="00FB2652">
        <w:rPr>
          <w:sz w:val="22"/>
          <w:szCs w:val="22"/>
          <w:lang w:val="en-US"/>
        </w:rPr>
        <w:t>mephi</w:t>
      </w:r>
      <w:proofErr w:type="spellEnd"/>
      <w:r w:rsidRPr="00330057"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  <w:proofErr w:type="gramEnd"/>
    </w:p>
    <w:p w14:paraId="3865E0FD" w14:textId="77777777" w:rsidR="00F231B3" w:rsidRPr="00330057" w:rsidRDefault="00F231B3" w:rsidP="0028071C">
      <w:pPr>
        <w:jc w:val="both"/>
        <w:rPr>
          <w:sz w:val="22"/>
          <w:szCs w:val="22"/>
        </w:rPr>
      </w:pPr>
    </w:p>
    <w:p w14:paraId="19BAC9F6" w14:textId="0E50E44C" w:rsidR="005F2355" w:rsidRDefault="00ED09EA" w:rsidP="00375A97">
      <w:pPr>
        <w:ind w:firstLine="425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В настоящей работе показан</w:t>
      </w:r>
      <w:r w:rsidR="00441724" w:rsidRPr="00EB758F">
        <w:rPr>
          <w:rFonts w:eastAsia="Calibri"/>
          <w:sz w:val="22"/>
          <w:szCs w:val="22"/>
        </w:rPr>
        <w:t>ы результаты исследования насыщения</w:t>
      </w:r>
      <w:r>
        <w:rPr>
          <w:rFonts w:eastAsia="Calibri"/>
          <w:sz w:val="22"/>
          <w:szCs w:val="22"/>
        </w:rPr>
        <w:t xml:space="preserve"> </w:t>
      </w:r>
      <w:r w:rsidRPr="00EB758F">
        <w:rPr>
          <w:rFonts w:eastAsia="Calibri"/>
          <w:sz w:val="22"/>
          <w:szCs w:val="22"/>
        </w:rPr>
        <w:t>ионами дейтерия</w:t>
      </w:r>
      <w:r w:rsidR="00441724" w:rsidRPr="00EB758F">
        <w:rPr>
          <w:rFonts w:eastAsia="Calibri"/>
          <w:sz w:val="22"/>
          <w:szCs w:val="22"/>
        </w:rPr>
        <w:t xml:space="preserve"> текстурированной </w:t>
      </w:r>
      <w:r w:rsidR="00441724" w:rsidRPr="00EB758F">
        <w:rPr>
          <w:rFonts w:eastAsia="Calibri"/>
          <w:sz w:val="22"/>
          <w:szCs w:val="22"/>
          <w:lang w:val="en-US"/>
        </w:rPr>
        <w:t>CVD</w:t>
      </w:r>
      <w:r w:rsidR="00441724" w:rsidRPr="00EB758F">
        <w:rPr>
          <w:rFonts w:eastAsia="Calibri"/>
          <w:sz w:val="22"/>
          <w:szCs w:val="22"/>
        </w:rPr>
        <w:t>-алмазной мишени. И</w:t>
      </w:r>
      <w:r w:rsidR="00B36DE3">
        <w:rPr>
          <w:rFonts w:eastAsia="Calibri"/>
          <w:sz w:val="22"/>
          <w:szCs w:val="22"/>
        </w:rPr>
        <w:t>мплантац</w:t>
      </w:r>
      <w:r w:rsidR="00441724" w:rsidRPr="00EB758F">
        <w:rPr>
          <w:rFonts w:eastAsia="Calibri"/>
          <w:sz w:val="22"/>
          <w:szCs w:val="22"/>
        </w:rPr>
        <w:t>ия</w:t>
      </w:r>
      <w:r w:rsidR="00B36DE3">
        <w:rPr>
          <w:rFonts w:eastAsia="Calibri"/>
          <w:sz w:val="22"/>
          <w:szCs w:val="22"/>
        </w:rPr>
        <w:t xml:space="preserve"> дейтерия в поликристаллическую </w:t>
      </w:r>
      <w:r w:rsidR="00B36DE3" w:rsidRPr="00EB758F">
        <w:rPr>
          <w:rFonts w:eastAsia="Calibri"/>
          <w:sz w:val="22"/>
          <w:szCs w:val="22"/>
          <w:lang w:val="en-US"/>
        </w:rPr>
        <w:t>CVD</w:t>
      </w:r>
      <w:r w:rsidR="00B36DE3" w:rsidRPr="00EB758F">
        <w:rPr>
          <w:rFonts w:eastAsia="Calibri"/>
          <w:sz w:val="22"/>
          <w:szCs w:val="22"/>
        </w:rPr>
        <w:t>-алмазн</w:t>
      </w:r>
      <w:r w:rsidR="00B36DE3">
        <w:rPr>
          <w:rFonts w:eastAsia="Calibri"/>
          <w:sz w:val="22"/>
          <w:szCs w:val="22"/>
        </w:rPr>
        <w:t>ую</w:t>
      </w:r>
      <w:r w:rsidR="00B36DE3" w:rsidRPr="00EB758F">
        <w:rPr>
          <w:rFonts w:eastAsia="Calibri"/>
          <w:sz w:val="22"/>
          <w:szCs w:val="22"/>
        </w:rPr>
        <w:t xml:space="preserve"> мишен</w:t>
      </w:r>
      <w:r w:rsidR="00B36DE3">
        <w:rPr>
          <w:rFonts w:eastAsia="Calibri"/>
          <w:sz w:val="22"/>
          <w:szCs w:val="22"/>
        </w:rPr>
        <w:t>ь прово</w:t>
      </w:r>
      <w:r w:rsidR="00441724" w:rsidRPr="00EB758F">
        <w:rPr>
          <w:rFonts w:eastAsia="Calibri"/>
          <w:sz w:val="22"/>
          <w:szCs w:val="22"/>
        </w:rPr>
        <w:t>д</w:t>
      </w:r>
      <w:r w:rsidR="00B36DE3">
        <w:rPr>
          <w:rFonts w:eastAsia="Calibri"/>
          <w:sz w:val="22"/>
          <w:szCs w:val="22"/>
        </w:rPr>
        <w:t>илась</w:t>
      </w:r>
      <w:r w:rsidR="00441724" w:rsidRPr="00EB758F">
        <w:rPr>
          <w:rFonts w:eastAsia="Calibri"/>
          <w:sz w:val="22"/>
          <w:szCs w:val="22"/>
        </w:rPr>
        <w:t xml:space="preserve"> пучк</w:t>
      </w:r>
      <w:r w:rsidR="00B36DE3">
        <w:rPr>
          <w:rFonts w:eastAsia="Calibri"/>
          <w:sz w:val="22"/>
          <w:szCs w:val="22"/>
        </w:rPr>
        <w:t>ом</w:t>
      </w:r>
      <w:r w:rsidR="00441724" w:rsidRPr="00EB758F">
        <w:rPr>
          <w:rFonts w:eastAsia="Calibri"/>
          <w:sz w:val="22"/>
          <w:szCs w:val="22"/>
        </w:rPr>
        <w:t xml:space="preserve"> ионов дейтерия</w:t>
      </w:r>
      <w:r w:rsidR="00B36DE3">
        <w:rPr>
          <w:rFonts w:eastAsia="Calibri"/>
          <w:sz w:val="22"/>
          <w:szCs w:val="22"/>
        </w:rPr>
        <w:t xml:space="preserve"> на</w:t>
      </w:r>
      <w:r w:rsidR="00441724" w:rsidRPr="00EB758F">
        <w:rPr>
          <w:rFonts w:eastAsia="Calibri"/>
          <w:sz w:val="22"/>
          <w:szCs w:val="22"/>
        </w:rPr>
        <w:t xml:space="preserve"> ускорител</w:t>
      </w:r>
      <w:r w:rsidR="00B36DE3">
        <w:rPr>
          <w:rFonts w:eastAsia="Calibri"/>
          <w:sz w:val="22"/>
          <w:szCs w:val="22"/>
        </w:rPr>
        <w:t>е</w:t>
      </w:r>
      <w:r w:rsidR="00441724" w:rsidRPr="00EB758F">
        <w:rPr>
          <w:rFonts w:eastAsia="Calibri"/>
          <w:sz w:val="22"/>
          <w:szCs w:val="22"/>
        </w:rPr>
        <w:t xml:space="preserve"> ГЕЛИС (ФИАН) при энерг</w:t>
      </w:r>
      <w:proofErr w:type="gramStart"/>
      <w:r w:rsidR="00441724" w:rsidRPr="00EB758F">
        <w:rPr>
          <w:rFonts w:eastAsia="Calibri"/>
          <w:sz w:val="22"/>
          <w:szCs w:val="22"/>
        </w:rPr>
        <w:t>ии</w:t>
      </w:r>
      <w:r w:rsidR="00CC3203">
        <w:rPr>
          <w:rFonts w:eastAsia="Calibri"/>
          <w:sz w:val="22"/>
          <w:szCs w:val="22"/>
        </w:rPr>
        <w:t xml:space="preserve"> ио</w:t>
      </w:r>
      <w:proofErr w:type="gramEnd"/>
      <w:r w:rsidR="00CC3203">
        <w:rPr>
          <w:rFonts w:eastAsia="Calibri"/>
          <w:sz w:val="22"/>
          <w:szCs w:val="22"/>
        </w:rPr>
        <w:t>нов</w:t>
      </w:r>
      <w:r w:rsidR="00441724" w:rsidRPr="00EB758F">
        <w:rPr>
          <w:rFonts w:eastAsia="Calibri"/>
          <w:sz w:val="22"/>
          <w:szCs w:val="22"/>
        </w:rPr>
        <w:t xml:space="preserve"> дейт</w:t>
      </w:r>
      <w:r w:rsidR="00CC3203">
        <w:rPr>
          <w:rFonts w:eastAsia="Calibri"/>
          <w:sz w:val="22"/>
          <w:szCs w:val="22"/>
        </w:rPr>
        <w:t>ерия</w:t>
      </w:r>
      <w:r w:rsidR="00441724" w:rsidRPr="00EB758F">
        <w:rPr>
          <w:rFonts w:eastAsia="Calibri"/>
          <w:sz w:val="22"/>
          <w:szCs w:val="22"/>
        </w:rPr>
        <w:t xml:space="preserve"> 15 – </w:t>
      </w:r>
      <w:r>
        <w:rPr>
          <w:rFonts w:eastAsia="Calibri"/>
          <w:sz w:val="22"/>
          <w:szCs w:val="22"/>
        </w:rPr>
        <w:t>40 кэВ и токе пучка 10 - 10</w:t>
      </w:r>
      <w:r w:rsidR="00441724" w:rsidRPr="00EB758F">
        <w:rPr>
          <w:rFonts w:eastAsia="Calibri"/>
          <w:sz w:val="22"/>
          <w:szCs w:val="22"/>
        </w:rPr>
        <w:t xml:space="preserve">0 мкА. </w:t>
      </w:r>
      <w:r w:rsidR="00CC3203">
        <w:rPr>
          <w:rFonts w:eastAsia="Calibri"/>
          <w:sz w:val="22"/>
          <w:szCs w:val="22"/>
        </w:rPr>
        <w:t>Детект</w:t>
      </w:r>
      <w:r w:rsidR="00441724" w:rsidRPr="00EB758F">
        <w:rPr>
          <w:rFonts w:eastAsia="Calibri"/>
          <w:sz w:val="22"/>
          <w:szCs w:val="22"/>
        </w:rPr>
        <w:t xml:space="preserve">ировались </w:t>
      </w:r>
      <w:r w:rsidR="00CC3203">
        <w:rPr>
          <w:rFonts w:eastAsia="Calibri"/>
          <w:sz w:val="22"/>
          <w:szCs w:val="22"/>
        </w:rPr>
        <w:t xml:space="preserve">быстрые нейтроны, образующиеся в </w:t>
      </w:r>
      <w:r w:rsidR="00441724" w:rsidRPr="00EB758F">
        <w:rPr>
          <w:rFonts w:eastAsia="Calibri"/>
          <w:sz w:val="22"/>
          <w:szCs w:val="22"/>
        </w:rPr>
        <w:t>реакции синтеза ядер дейтерия</w:t>
      </w:r>
      <w:r w:rsidR="00CC3203">
        <w:rPr>
          <w:rFonts w:eastAsia="Calibri"/>
          <w:sz w:val="22"/>
          <w:szCs w:val="22"/>
        </w:rPr>
        <w:t xml:space="preserve"> в</w:t>
      </w:r>
      <w:r w:rsidR="00441724" w:rsidRPr="00EB758F">
        <w:rPr>
          <w:rFonts w:eastAsia="Calibri"/>
          <w:sz w:val="22"/>
          <w:szCs w:val="22"/>
        </w:rPr>
        <w:t xml:space="preserve"> мишени. </w:t>
      </w:r>
      <w:r w:rsidR="00CC3203">
        <w:rPr>
          <w:rFonts w:eastAsia="Calibri"/>
          <w:sz w:val="22"/>
          <w:szCs w:val="22"/>
        </w:rPr>
        <w:t>Регистрация</w:t>
      </w:r>
      <w:r w:rsidR="00441724" w:rsidRPr="00EB758F">
        <w:rPr>
          <w:rFonts w:eastAsia="Calibri"/>
          <w:sz w:val="22"/>
          <w:szCs w:val="22"/>
        </w:rPr>
        <w:t xml:space="preserve"> нейтронов </w:t>
      </w:r>
      <w:r w:rsidR="00CC3203">
        <w:rPr>
          <w:rFonts w:eastAsia="Calibri"/>
          <w:sz w:val="22"/>
          <w:szCs w:val="22"/>
        </w:rPr>
        <w:t>проводила</w:t>
      </w:r>
      <w:r w:rsidR="00441724" w:rsidRPr="00EB758F">
        <w:rPr>
          <w:rFonts w:eastAsia="Calibri"/>
          <w:sz w:val="22"/>
          <w:szCs w:val="22"/>
        </w:rPr>
        <w:t xml:space="preserve">сь сцинтилляционными детекторами с органическими кристаллами. </w:t>
      </w:r>
      <w:r w:rsidR="00CC3203">
        <w:rPr>
          <w:rFonts w:eastAsia="Calibri"/>
          <w:sz w:val="22"/>
          <w:szCs w:val="22"/>
        </w:rPr>
        <w:t xml:space="preserve">Калибровка </w:t>
      </w:r>
      <w:r w:rsidR="00CC3203" w:rsidRPr="00EB758F">
        <w:rPr>
          <w:rFonts w:eastAsia="Calibri"/>
          <w:sz w:val="22"/>
          <w:szCs w:val="22"/>
        </w:rPr>
        <w:t>сцинтилляционны</w:t>
      </w:r>
      <w:r w:rsidR="00CC3203">
        <w:rPr>
          <w:rFonts w:eastAsia="Calibri"/>
          <w:sz w:val="22"/>
          <w:szCs w:val="22"/>
        </w:rPr>
        <w:t xml:space="preserve">х детекторов </w:t>
      </w:r>
      <w:r w:rsidR="004A1939">
        <w:rPr>
          <w:rFonts w:eastAsia="Calibri"/>
          <w:sz w:val="22"/>
          <w:szCs w:val="22"/>
        </w:rPr>
        <w:t xml:space="preserve">была выполнена с использованием нейтронного генератора ИНГ-061. </w:t>
      </w:r>
    </w:p>
    <w:p w14:paraId="73F55F96" w14:textId="30C98004" w:rsidR="00330057" w:rsidRDefault="004A1939" w:rsidP="00375A97">
      <w:pPr>
        <w:ind w:firstLine="425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В ходе экспериментов</w:t>
      </w:r>
      <w:r w:rsidR="00DB377C">
        <w:rPr>
          <w:rFonts w:eastAsia="Calibri"/>
          <w:sz w:val="22"/>
          <w:szCs w:val="22"/>
        </w:rPr>
        <w:t xml:space="preserve"> проведено несколько сеансов облучения </w:t>
      </w:r>
      <w:r w:rsidR="00DB377C" w:rsidRPr="00EB758F">
        <w:rPr>
          <w:rFonts w:eastAsia="Calibri"/>
          <w:sz w:val="22"/>
          <w:szCs w:val="22"/>
          <w:lang w:val="en-US"/>
        </w:rPr>
        <w:t>CVD</w:t>
      </w:r>
      <w:r w:rsidR="00DB377C" w:rsidRPr="00EB758F">
        <w:rPr>
          <w:rFonts w:eastAsia="Calibri"/>
          <w:sz w:val="22"/>
          <w:szCs w:val="22"/>
        </w:rPr>
        <w:t>-алмазной мишени</w:t>
      </w:r>
      <w:r w:rsidR="00DB377C">
        <w:rPr>
          <w:rFonts w:eastAsia="Calibri"/>
          <w:sz w:val="22"/>
          <w:szCs w:val="22"/>
        </w:rPr>
        <w:t xml:space="preserve"> пучком </w:t>
      </w:r>
      <w:r w:rsidR="00DB377C" w:rsidRPr="00EB758F">
        <w:rPr>
          <w:rFonts w:eastAsia="Calibri"/>
          <w:sz w:val="22"/>
          <w:szCs w:val="22"/>
        </w:rPr>
        <w:t>ионов дейтерия</w:t>
      </w:r>
      <w:proofErr w:type="gramStart"/>
      <w:r w:rsidR="00DB377C">
        <w:rPr>
          <w:rFonts w:eastAsia="Calibri"/>
          <w:sz w:val="22"/>
          <w:szCs w:val="22"/>
        </w:rPr>
        <w:t>.</w:t>
      </w:r>
      <w:proofErr w:type="gramEnd"/>
      <w:r w:rsidR="00DB377C">
        <w:rPr>
          <w:rFonts w:eastAsia="Calibri"/>
          <w:sz w:val="22"/>
          <w:szCs w:val="22"/>
        </w:rPr>
        <w:t xml:space="preserve"> Измеря</w:t>
      </w:r>
      <w:r w:rsidR="00441724" w:rsidRPr="00EB758F">
        <w:rPr>
          <w:rFonts w:eastAsia="Calibri"/>
          <w:sz w:val="22"/>
          <w:szCs w:val="22"/>
        </w:rPr>
        <w:t>лся выход нейтронов</w:t>
      </w:r>
      <w:r w:rsidR="00DB377C">
        <w:rPr>
          <w:rFonts w:eastAsia="Calibri"/>
          <w:sz w:val="22"/>
          <w:szCs w:val="22"/>
        </w:rPr>
        <w:t xml:space="preserve"> из мишени</w:t>
      </w:r>
      <w:r w:rsidR="00441724" w:rsidRPr="00EB758F">
        <w:rPr>
          <w:rFonts w:eastAsia="Calibri"/>
          <w:sz w:val="22"/>
          <w:szCs w:val="22"/>
        </w:rPr>
        <w:t xml:space="preserve"> в зависимости от времени облучения, времени </w:t>
      </w:r>
      <w:r w:rsidR="00DB377C">
        <w:rPr>
          <w:rFonts w:eastAsia="Calibri"/>
          <w:sz w:val="22"/>
          <w:szCs w:val="22"/>
        </w:rPr>
        <w:t>между сеансами облучения</w:t>
      </w:r>
      <w:r w:rsidR="00441724" w:rsidRPr="00EB758F">
        <w:rPr>
          <w:rFonts w:eastAsia="Calibri"/>
          <w:sz w:val="22"/>
          <w:szCs w:val="22"/>
        </w:rPr>
        <w:t xml:space="preserve"> и параметров пучка ионов. </w:t>
      </w:r>
      <w:r w:rsidR="008C6B93">
        <w:rPr>
          <w:rFonts w:eastAsia="Calibri"/>
          <w:sz w:val="22"/>
          <w:szCs w:val="22"/>
        </w:rPr>
        <w:t>Проведе</w:t>
      </w:r>
      <w:r w:rsidR="00441724" w:rsidRPr="00EB758F">
        <w:rPr>
          <w:rFonts w:eastAsia="Calibri"/>
          <w:sz w:val="22"/>
          <w:szCs w:val="22"/>
        </w:rPr>
        <w:t>но моделирование про</w:t>
      </w:r>
      <w:r w:rsidR="008C6B93">
        <w:rPr>
          <w:rFonts w:eastAsia="Calibri"/>
          <w:sz w:val="22"/>
          <w:szCs w:val="22"/>
        </w:rPr>
        <w:t>хождения</w:t>
      </w:r>
      <w:r w:rsidR="00441724" w:rsidRPr="00EB758F">
        <w:rPr>
          <w:rFonts w:eastAsia="Calibri"/>
          <w:sz w:val="22"/>
          <w:szCs w:val="22"/>
        </w:rPr>
        <w:t xml:space="preserve"> ионов дейтерия в алмазе. По экспериментальным </w:t>
      </w:r>
      <w:r w:rsidR="004D447D">
        <w:rPr>
          <w:rFonts w:eastAsia="Calibri"/>
          <w:sz w:val="22"/>
          <w:szCs w:val="22"/>
        </w:rPr>
        <w:t>результатам и</w:t>
      </w:r>
      <w:r w:rsidR="00441724" w:rsidRPr="00EB758F">
        <w:rPr>
          <w:rFonts w:eastAsia="Calibri"/>
          <w:sz w:val="22"/>
          <w:szCs w:val="22"/>
        </w:rPr>
        <w:t xml:space="preserve"> с учётом</w:t>
      </w:r>
      <w:r w:rsidR="004D447D">
        <w:rPr>
          <w:rFonts w:eastAsia="Calibri"/>
          <w:sz w:val="22"/>
          <w:szCs w:val="22"/>
        </w:rPr>
        <w:t xml:space="preserve"> данных</w:t>
      </w:r>
      <w:r w:rsidR="00441724" w:rsidRPr="00EB758F">
        <w:rPr>
          <w:rFonts w:eastAsia="Calibri"/>
          <w:sz w:val="22"/>
          <w:szCs w:val="22"/>
        </w:rPr>
        <w:t xml:space="preserve"> моделирования получен</w:t>
      </w:r>
      <w:r w:rsidR="004D447D">
        <w:rPr>
          <w:rFonts w:eastAsia="Calibri"/>
          <w:sz w:val="22"/>
          <w:szCs w:val="22"/>
        </w:rPr>
        <w:t>ы значения</w:t>
      </w:r>
      <w:r w:rsidR="00441724" w:rsidRPr="00EB758F">
        <w:rPr>
          <w:rFonts w:eastAsia="Calibri"/>
          <w:sz w:val="22"/>
          <w:szCs w:val="22"/>
        </w:rPr>
        <w:t xml:space="preserve"> концентрации дейтерия в </w:t>
      </w:r>
      <w:r w:rsidR="00441724" w:rsidRPr="00EB758F">
        <w:rPr>
          <w:rFonts w:eastAsia="Calibri"/>
          <w:sz w:val="22"/>
          <w:szCs w:val="22"/>
          <w:lang w:val="en-US"/>
        </w:rPr>
        <w:t>CVD</w:t>
      </w:r>
      <w:r w:rsidR="00441724" w:rsidRPr="00EB758F">
        <w:rPr>
          <w:rFonts w:eastAsia="Calibri"/>
          <w:sz w:val="22"/>
          <w:szCs w:val="22"/>
        </w:rPr>
        <w:t>-алмазе</w:t>
      </w:r>
      <w:r w:rsidR="004D447D">
        <w:rPr>
          <w:rFonts w:eastAsia="Calibri"/>
          <w:sz w:val="22"/>
          <w:szCs w:val="22"/>
        </w:rPr>
        <w:t xml:space="preserve"> в </w:t>
      </w:r>
      <w:r w:rsidR="004D447D" w:rsidRPr="00EB758F">
        <w:rPr>
          <w:rFonts w:eastAsia="Calibri"/>
          <w:sz w:val="22"/>
          <w:szCs w:val="22"/>
        </w:rPr>
        <w:t>зависим</w:t>
      </w:r>
      <w:r w:rsidR="004D447D">
        <w:rPr>
          <w:rFonts w:eastAsia="Calibri"/>
          <w:sz w:val="22"/>
          <w:szCs w:val="22"/>
        </w:rPr>
        <w:t>ости</w:t>
      </w:r>
      <w:r w:rsidR="00441724" w:rsidRPr="00EB758F">
        <w:rPr>
          <w:rFonts w:eastAsia="Calibri"/>
          <w:sz w:val="22"/>
          <w:szCs w:val="22"/>
        </w:rPr>
        <w:t xml:space="preserve"> от</w:t>
      </w:r>
      <w:r w:rsidR="004D447D">
        <w:rPr>
          <w:rFonts w:eastAsia="Calibri"/>
          <w:sz w:val="22"/>
          <w:szCs w:val="22"/>
        </w:rPr>
        <w:t xml:space="preserve"> </w:t>
      </w:r>
      <w:r w:rsidR="004D447D" w:rsidRPr="00EB758F">
        <w:rPr>
          <w:rFonts w:eastAsia="Calibri"/>
          <w:sz w:val="22"/>
          <w:szCs w:val="22"/>
        </w:rPr>
        <w:t>времени облучения</w:t>
      </w:r>
      <w:r w:rsidR="004D447D">
        <w:rPr>
          <w:rFonts w:eastAsia="Calibri"/>
          <w:sz w:val="22"/>
          <w:szCs w:val="22"/>
        </w:rPr>
        <w:t xml:space="preserve">, </w:t>
      </w:r>
      <w:r w:rsidR="00441724" w:rsidRPr="00EB758F">
        <w:rPr>
          <w:rFonts w:eastAsia="Calibri"/>
          <w:sz w:val="22"/>
          <w:szCs w:val="22"/>
        </w:rPr>
        <w:t>тока пучка и</w:t>
      </w:r>
      <w:r w:rsidR="004D447D">
        <w:rPr>
          <w:rFonts w:eastAsia="Calibri"/>
          <w:sz w:val="22"/>
          <w:szCs w:val="22"/>
        </w:rPr>
        <w:t xml:space="preserve"> энергии ионов дейтерия</w:t>
      </w:r>
      <w:r w:rsidR="00441724" w:rsidRPr="00EB758F">
        <w:rPr>
          <w:rFonts w:eastAsia="Calibri"/>
          <w:sz w:val="22"/>
          <w:szCs w:val="22"/>
        </w:rPr>
        <w:t xml:space="preserve">. </w:t>
      </w:r>
      <w:bookmarkStart w:id="0" w:name="_GoBack"/>
      <w:bookmarkEnd w:id="0"/>
    </w:p>
    <w:p w14:paraId="2760FE12" w14:textId="77777777" w:rsidR="00330057" w:rsidRPr="00FF36FD" w:rsidRDefault="00330057" w:rsidP="00375A97">
      <w:pPr>
        <w:ind w:firstLine="425"/>
        <w:jc w:val="both"/>
        <w:rPr>
          <w:sz w:val="22"/>
          <w:szCs w:val="22"/>
        </w:rPr>
      </w:pPr>
    </w:p>
    <w:sectPr w:rsidR="00330057" w:rsidRPr="00FF36FD" w:rsidSect="00BE3747">
      <w:footerReference w:type="default" r:id="rId8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D3F02C" w14:textId="77777777" w:rsidR="00A922CE" w:rsidRDefault="00A922CE">
      <w:r>
        <w:separator/>
      </w:r>
    </w:p>
  </w:endnote>
  <w:endnote w:type="continuationSeparator" w:id="0">
    <w:p w14:paraId="684D2A5D" w14:textId="77777777" w:rsidR="00A922CE" w:rsidRDefault="00A92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5156C0" w14:textId="77777777" w:rsidR="00A922CE" w:rsidRDefault="00A922CE">
      <w:r>
        <w:separator/>
      </w:r>
    </w:p>
  </w:footnote>
  <w:footnote w:type="continuationSeparator" w:id="0">
    <w:p w14:paraId="33B1D383" w14:textId="77777777" w:rsidR="00A922CE" w:rsidRDefault="00A92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B5"/>
    <w:rsid w:val="00021493"/>
    <w:rsid w:val="001E1D1D"/>
    <w:rsid w:val="002503AB"/>
    <w:rsid w:val="00274F14"/>
    <w:rsid w:val="0028071C"/>
    <w:rsid w:val="002911FC"/>
    <w:rsid w:val="002D1CB1"/>
    <w:rsid w:val="002D21EC"/>
    <w:rsid w:val="0032413D"/>
    <w:rsid w:val="0032642B"/>
    <w:rsid w:val="00330057"/>
    <w:rsid w:val="00375A97"/>
    <w:rsid w:val="003D14E2"/>
    <w:rsid w:val="00441724"/>
    <w:rsid w:val="00495997"/>
    <w:rsid w:val="004A1939"/>
    <w:rsid w:val="004D447D"/>
    <w:rsid w:val="00554FC8"/>
    <w:rsid w:val="00567D78"/>
    <w:rsid w:val="005707D1"/>
    <w:rsid w:val="00582060"/>
    <w:rsid w:val="005F2355"/>
    <w:rsid w:val="0062646B"/>
    <w:rsid w:val="00643FB5"/>
    <w:rsid w:val="006A09CB"/>
    <w:rsid w:val="006B7560"/>
    <w:rsid w:val="006F5B27"/>
    <w:rsid w:val="007136E1"/>
    <w:rsid w:val="007171BE"/>
    <w:rsid w:val="007438B3"/>
    <w:rsid w:val="007C7E5F"/>
    <w:rsid w:val="007D253F"/>
    <w:rsid w:val="007D3121"/>
    <w:rsid w:val="00836AB6"/>
    <w:rsid w:val="00842B0C"/>
    <w:rsid w:val="00876BF9"/>
    <w:rsid w:val="008C6B93"/>
    <w:rsid w:val="008F783C"/>
    <w:rsid w:val="00901341"/>
    <w:rsid w:val="00955D9D"/>
    <w:rsid w:val="00983A60"/>
    <w:rsid w:val="00A3333F"/>
    <w:rsid w:val="00A53A51"/>
    <w:rsid w:val="00A922CE"/>
    <w:rsid w:val="00A94A58"/>
    <w:rsid w:val="00AD12D7"/>
    <w:rsid w:val="00B251DF"/>
    <w:rsid w:val="00B36DE3"/>
    <w:rsid w:val="00B53F98"/>
    <w:rsid w:val="00B70401"/>
    <w:rsid w:val="00B844D3"/>
    <w:rsid w:val="00B962E0"/>
    <w:rsid w:val="00BB47F1"/>
    <w:rsid w:val="00BD0421"/>
    <w:rsid w:val="00BE3747"/>
    <w:rsid w:val="00C712A9"/>
    <w:rsid w:val="00C8689C"/>
    <w:rsid w:val="00CC3203"/>
    <w:rsid w:val="00D95DF8"/>
    <w:rsid w:val="00DB377C"/>
    <w:rsid w:val="00DC046C"/>
    <w:rsid w:val="00DF5661"/>
    <w:rsid w:val="00E30B97"/>
    <w:rsid w:val="00ED09EA"/>
    <w:rsid w:val="00F2045D"/>
    <w:rsid w:val="00F231B3"/>
    <w:rsid w:val="00F4676D"/>
    <w:rsid w:val="00F620BE"/>
    <w:rsid w:val="00FB2652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997E6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2C5F3618-E71C-40C1-B392-880718433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2017-12-26T13:36:00Z</cp:lastPrinted>
  <dcterms:created xsi:type="dcterms:W3CDTF">2019-02-11T09:55:00Z</dcterms:created>
  <dcterms:modified xsi:type="dcterms:W3CDTF">2024-02-19T18:00:00Z</dcterms:modified>
</cp:coreProperties>
</file>