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AE1" w:rsidRPr="003260CC" w:rsidRDefault="00C221FC" w:rsidP="003260CC">
      <w:pPr>
        <w:jc w:val="center"/>
        <w:rPr>
          <w:rFonts w:ascii="Times New Roman" w:hAnsi="Times New Roman" w:cs="Times New Roman"/>
          <w:caps/>
        </w:rPr>
      </w:pPr>
      <w:r w:rsidRPr="003260CC">
        <w:rPr>
          <w:rFonts w:ascii="Times New Roman" w:hAnsi="Times New Roman" w:cs="Times New Roman"/>
          <w:caps/>
        </w:rPr>
        <w:t xml:space="preserve">Исследование квантовой диффузии дейтерия в индии </w:t>
      </w:r>
      <w:r w:rsidR="00810AE1" w:rsidRPr="003260CC">
        <w:rPr>
          <w:rFonts w:ascii="Times New Roman" w:hAnsi="Times New Roman" w:cs="Times New Roman"/>
          <w:caps/>
        </w:rPr>
        <w:t>с помощью ускорительной методики ядерных реакций</w:t>
      </w:r>
    </w:p>
    <w:p w:rsidR="002A009A" w:rsidRDefault="00810AE1" w:rsidP="003260CC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</w:rPr>
      </w:pPr>
      <w:r w:rsidRPr="003260CC">
        <w:rPr>
          <w:rFonts w:ascii="Times New Roman" w:hAnsi="Times New Roman" w:cs="Times New Roman"/>
          <w:i/>
        </w:rPr>
        <w:t>В.Б.</w:t>
      </w:r>
      <w:r w:rsidRPr="003260CC">
        <w:rPr>
          <w:rFonts w:ascii="Times New Roman" w:hAnsi="Times New Roman" w:cs="Times New Roman"/>
          <w:i/>
          <w:lang w:val="en-US"/>
        </w:rPr>
        <w:t> </w:t>
      </w:r>
      <w:r w:rsidRPr="003260CC">
        <w:rPr>
          <w:rFonts w:ascii="Times New Roman" w:hAnsi="Times New Roman" w:cs="Times New Roman"/>
          <w:i/>
        </w:rPr>
        <w:t>Выходец</w:t>
      </w:r>
      <w:r w:rsidRPr="003260CC">
        <w:rPr>
          <w:rFonts w:ascii="Times New Roman" w:hAnsi="Times New Roman" w:cs="Times New Roman"/>
          <w:i/>
          <w:vertAlign w:val="superscript"/>
        </w:rPr>
        <w:t>(1)</w:t>
      </w:r>
      <w:r w:rsidRPr="003260CC">
        <w:rPr>
          <w:rFonts w:ascii="Times New Roman" w:hAnsi="Times New Roman" w:cs="Times New Roman"/>
          <w:i/>
        </w:rPr>
        <w:t>, О.А. Нефедова</w:t>
      </w:r>
      <w:r w:rsidRPr="003260CC">
        <w:rPr>
          <w:rFonts w:ascii="Times New Roman" w:hAnsi="Times New Roman" w:cs="Times New Roman"/>
          <w:i/>
          <w:vertAlign w:val="superscript"/>
        </w:rPr>
        <w:t>(2)</w:t>
      </w:r>
      <w:r w:rsidRPr="003260CC">
        <w:rPr>
          <w:rFonts w:ascii="Times New Roman" w:hAnsi="Times New Roman" w:cs="Times New Roman"/>
          <w:i/>
        </w:rPr>
        <w:t>, Т.Е. Куренных</w:t>
      </w:r>
      <w:r w:rsidRPr="003260CC">
        <w:rPr>
          <w:rFonts w:ascii="Times New Roman" w:hAnsi="Times New Roman" w:cs="Times New Roman"/>
          <w:i/>
          <w:vertAlign w:val="superscript"/>
        </w:rPr>
        <w:t>(</w:t>
      </w:r>
      <w:proofErr w:type="gramStart"/>
      <w:r w:rsidRPr="003260CC">
        <w:rPr>
          <w:rFonts w:ascii="Times New Roman" w:hAnsi="Times New Roman" w:cs="Times New Roman"/>
          <w:i/>
          <w:vertAlign w:val="superscript"/>
        </w:rPr>
        <w:t>1)</w:t>
      </w:r>
      <w:r w:rsidR="003260CC" w:rsidRPr="003260CC">
        <w:rPr>
          <w:rFonts w:ascii="Times New Roman" w:hAnsi="Times New Roman" w:cs="Times New Roman"/>
          <w:i/>
          <w:vertAlign w:val="superscript"/>
        </w:rPr>
        <w:t>*</w:t>
      </w:r>
      <w:proofErr w:type="gramEnd"/>
      <w:r w:rsidRPr="003260CC">
        <w:rPr>
          <w:rFonts w:ascii="Times New Roman" w:hAnsi="Times New Roman" w:cs="Times New Roman"/>
          <w:i/>
        </w:rPr>
        <w:t xml:space="preserve">, </w:t>
      </w:r>
    </w:p>
    <w:p w:rsidR="00810AE1" w:rsidRPr="003260CC" w:rsidRDefault="00810AE1" w:rsidP="003260CC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vertAlign w:val="superscript"/>
        </w:rPr>
      </w:pPr>
      <w:r w:rsidRPr="003260CC">
        <w:rPr>
          <w:rFonts w:ascii="Times New Roman" w:hAnsi="Times New Roman" w:cs="Times New Roman"/>
          <w:i/>
        </w:rPr>
        <w:t>С.Е. Данилов</w:t>
      </w:r>
      <w:r w:rsidRPr="003260CC">
        <w:rPr>
          <w:rFonts w:ascii="Times New Roman" w:hAnsi="Times New Roman" w:cs="Times New Roman"/>
          <w:i/>
          <w:vertAlign w:val="superscript"/>
        </w:rPr>
        <w:t>(1)</w:t>
      </w:r>
    </w:p>
    <w:p w:rsidR="00810AE1" w:rsidRPr="003260CC" w:rsidRDefault="00810AE1" w:rsidP="003260CC">
      <w:pPr>
        <w:spacing w:after="0" w:line="240" w:lineRule="auto"/>
        <w:ind w:firstLine="425"/>
        <w:jc w:val="center"/>
        <w:rPr>
          <w:rFonts w:ascii="Times New Roman" w:hAnsi="Times New Roman" w:cs="Times New Roman"/>
          <w:color w:val="000000" w:themeColor="text1"/>
          <w:shd w:val="clear" w:color="auto" w:fill="FCFCFC"/>
        </w:rPr>
      </w:pPr>
      <w:r w:rsidRPr="003260CC">
        <w:rPr>
          <w:rFonts w:ascii="Times New Roman" w:hAnsi="Times New Roman" w:cs="Times New Roman"/>
          <w:vertAlign w:val="superscript"/>
        </w:rPr>
        <w:t>1)</w:t>
      </w:r>
      <w:r w:rsidRPr="003260CC">
        <w:rPr>
          <w:rFonts w:ascii="Times New Roman" w:hAnsi="Times New Roman" w:cs="Times New Roman"/>
        </w:rPr>
        <w:t xml:space="preserve"> </w:t>
      </w:r>
      <w:r w:rsidR="003260CC">
        <w:rPr>
          <w:rFonts w:ascii="Times New Roman" w:hAnsi="Times New Roman" w:cs="Times New Roman"/>
        </w:rPr>
        <w:t>ИФМ</w:t>
      </w:r>
      <w:r w:rsidRPr="003260CC">
        <w:rPr>
          <w:rFonts w:ascii="Times New Roman" w:hAnsi="Times New Roman" w:cs="Times New Roman"/>
        </w:rPr>
        <w:t xml:space="preserve"> </w:t>
      </w:r>
      <w:proofErr w:type="spellStart"/>
      <w:r w:rsidRPr="003260CC">
        <w:rPr>
          <w:rFonts w:ascii="Times New Roman" w:hAnsi="Times New Roman" w:cs="Times New Roman"/>
        </w:rPr>
        <w:t>УрО</w:t>
      </w:r>
      <w:proofErr w:type="spellEnd"/>
      <w:r w:rsidRPr="003260CC">
        <w:rPr>
          <w:rFonts w:ascii="Times New Roman" w:hAnsi="Times New Roman" w:cs="Times New Roman"/>
        </w:rPr>
        <w:t xml:space="preserve"> РАН, </w:t>
      </w:r>
      <w:r w:rsidRPr="003260CC">
        <w:rPr>
          <w:rFonts w:ascii="Times New Roman" w:hAnsi="Times New Roman" w:cs="Times New Roman"/>
          <w:color w:val="000000" w:themeColor="text1"/>
          <w:shd w:val="clear" w:color="auto" w:fill="FCFCFC"/>
        </w:rPr>
        <w:t>г. Екатеринбург, Россия</w:t>
      </w:r>
    </w:p>
    <w:p w:rsidR="00810AE1" w:rsidRPr="003260CC" w:rsidRDefault="00810AE1" w:rsidP="003260CC">
      <w:pPr>
        <w:spacing w:after="0" w:line="240" w:lineRule="auto"/>
        <w:ind w:firstLine="425"/>
        <w:jc w:val="center"/>
        <w:rPr>
          <w:rFonts w:ascii="Times New Roman" w:hAnsi="Times New Roman" w:cs="Times New Roman"/>
          <w:color w:val="000000" w:themeColor="text1"/>
          <w:shd w:val="clear" w:color="auto" w:fill="FCFCFC"/>
        </w:rPr>
      </w:pPr>
      <w:r w:rsidRPr="003260CC">
        <w:rPr>
          <w:rFonts w:ascii="Times New Roman" w:hAnsi="Times New Roman" w:cs="Times New Roman"/>
          <w:color w:val="000000" w:themeColor="text1"/>
          <w:shd w:val="clear" w:color="auto" w:fill="FCFCFC"/>
          <w:vertAlign w:val="superscript"/>
        </w:rPr>
        <w:t>2)</w:t>
      </w:r>
      <w:r w:rsidRPr="003260CC">
        <w:rPr>
          <w:rFonts w:ascii="Times New Roman" w:hAnsi="Times New Roman" w:cs="Times New Roman"/>
          <w:color w:val="000000" w:themeColor="text1"/>
          <w:shd w:val="clear" w:color="auto" w:fill="FCFCFC"/>
        </w:rPr>
        <w:t xml:space="preserve"> </w:t>
      </w:r>
      <w:r w:rsidR="003260CC">
        <w:rPr>
          <w:rFonts w:ascii="Times New Roman" w:hAnsi="Times New Roman" w:cs="Times New Roman"/>
          <w:color w:val="000000" w:themeColor="text1"/>
          <w:shd w:val="clear" w:color="auto" w:fill="FCFCFC"/>
        </w:rPr>
        <w:t>ИМАШ</w:t>
      </w:r>
      <w:r w:rsidRPr="003260CC">
        <w:rPr>
          <w:rFonts w:ascii="Times New Roman" w:hAnsi="Times New Roman" w:cs="Times New Roman"/>
          <w:color w:val="000000" w:themeColor="text1"/>
          <w:shd w:val="clear" w:color="auto" w:fill="FCFCFC"/>
        </w:rPr>
        <w:t xml:space="preserve"> </w:t>
      </w:r>
      <w:proofErr w:type="spellStart"/>
      <w:r w:rsidRPr="003260CC">
        <w:rPr>
          <w:rFonts w:ascii="Times New Roman" w:hAnsi="Times New Roman" w:cs="Times New Roman"/>
          <w:color w:val="000000" w:themeColor="text1"/>
          <w:shd w:val="clear" w:color="auto" w:fill="FCFCFC"/>
        </w:rPr>
        <w:t>УрО</w:t>
      </w:r>
      <w:proofErr w:type="spellEnd"/>
      <w:r w:rsidRPr="003260CC">
        <w:rPr>
          <w:rFonts w:ascii="Times New Roman" w:hAnsi="Times New Roman" w:cs="Times New Roman"/>
          <w:color w:val="000000" w:themeColor="text1"/>
          <w:shd w:val="clear" w:color="auto" w:fill="FCFCFC"/>
        </w:rPr>
        <w:t xml:space="preserve"> РАН, г. Екатеринбург, Россия</w:t>
      </w:r>
    </w:p>
    <w:p w:rsidR="003260CC" w:rsidRPr="003260CC" w:rsidRDefault="003260CC" w:rsidP="003260CC">
      <w:pPr>
        <w:spacing w:after="0" w:line="240" w:lineRule="auto"/>
        <w:ind w:firstLine="425"/>
        <w:jc w:val="center"/>
        <w:rPr>
          <w:rFonts w:ascii="Times New Roman" w:hAnsi="Times New Roman" w:cs="Times New Roman"/>
          <w:color w:val="000000" w:themeColor="text1"/>
          <w:shd w:val="clear" w:color="auto" w:fill="FCFCFC"/>
          <w:lang w:val="en-US"/>
        </w:rPr>
      </w:pPr>
      <w:r w:rsidRPr="003260CC">
        <w:rPr>
          <w:rFonts w:ascii="Times New Roman" w:hAnsi="Times New Roman" w:cs="Times New Roman"/>
          <w:color w:val="000000" w:themeColor="text1"/>
          <w:shd w:val="clear" w:color="auto" w:fill="FCFCFC"/>
          <w:vertAlign w:val="superscript"/>
          <w:lang w:val="en-US"/>
        </w:rPr>
        <w:t>*)</w:t>
      </w:r>
      <w:r w:rsidRPr="003260CC">
        <w:rPr>
          <w:rFonts w:ascii="Times New Roman" w:hAnsi="Times New Roman" w:cs="Times New Roman"/>
          <w:color w:val="000000" w:themeColor="text1"/>
          <w:shd w:val="clear" w:color="auto" w:fill="FCFCFC"/>
          <w:lang w:val="en-US"/>
        </w:rPr>
        <w:t xml:space="preserve"> </w:t>
      </w:r>
      <w:r w:rsidRPr="003260CC">
        <w:rPr>
          <w:rFonts w:ascii="Times New Roman" w:hAnsi="Times New Roman" w:cs="Times New Roman"/>
          <w:lang w:val="en-US"/>
        </w:rPr>
        <w:t xml:space="preserve">e-mail: </w:t>
      </w:r>
      <w:r w:rsidRPr="003260CC">
        <w:rPr>
          <w:rFonts w:ascii="Times New Roman" w:hAnsi="Times New Roman" w:cs="Times New Roman"/>
          <w:color w:val="000000" w:themeColor="text1"/>
          <w:shd w:val="clear" w:color="auto" w:fill="FCFCFC"/>
          <w:lang w:val="en-US"/>
        </w:rPr>
        <w:t>kurennykh@imp.uran.ru</w:t>
      </w:r>
    </w:p>
    <w:p w:rsidR="003260CC" w:rsidRPr="009414BB" w:rsidRDefault="003260CC" w:rsidP="003260C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21FC" w:rsidRDefault="00CE5690" w:rsidP="003260C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Впервые квантовая диффузия наблюда</w:t>
      </w:r>
      <w:r w:rsidRPr="00C96A45">
        <w:rPr>
          <w:rFonts w:ascii="Times New Roman" w:hAnsi="Times New Roman" w:cs="Times New Roman"/>
          <w:sz w:val="24"/>
          <w:szCs w:val="24"/>
        </w:rPr>
        <w:t>лась</w:t>
      </w:r>
      <w:r>
        <w:rPr>
          <w:rFonts w:ascii="Times New Roman" w:hAnsi="Times New Roman" w:cs="Times New Roman"/>
          <w:sz w:val="24"/>
          <w:szCs w:val="24"/>
        </w:rPr>
        <w:t xml:space="preserve"> в металле с кристаллической решеткой, отличной от ОЦК. </w:t>
      </w:r>
      <w:r w:rsidR="00E21AA3">
        <w:rPr>
          <w:rFonts w:ascii="Times New Roman" w:hAnsi="Times New Roman" w:cs="Times New Roman"/>
          <w:sz w:val="24"/>
          <w:szCs w:val="24"/>
        </w:rPr>
        <w:t xml:space="preserve">Исследована диффузия дейтерия в индии. </w:t>
      </w:r>
      <w:r w:rsidR="00C221FC">
        <w:rPr>
          <w:rFonts w:ascii="Times New Roman" w:hAnsi="Times New Roman" w:cs="Times New Roman"/>
          <w:sz w:val="24"/>
          <w:szCs w:val="24"/>
        </w:rPr>
        <w:t xml:space="preserve">В интервале 200–350 К доминировал массоперенос по механизму </w:t>
      </w:r>
      <w:proofErr w:type="spellStart"/>
      <w:r w:rsidR="00C221FC">
        <w:rPr>
          <w:rFonts w:ascii="Times New Roman" w:hAnsi="Times New Roman" w:cs="Times New Roman"/>
          <w:sz w:val="24"/>
          <w:szCs w:val="24"/>
        </w:rPr>
        <w:t>надбарьерных</w:t>
      </w:r>
      <w:proofErr w:type="spellEnd"/>
      <w:r w:rsidR="00C221FC">
        <w:rPr>
          <w:rFonts w:ascii="Times New Roman" w:hAnsi="Times New Roman" w:cs="Times New Roman"/>
          <w:sz w:val="24"/>
          <w:szCs w:val="24"/>
        </w:rPr>
        <w:t xml:space="preserve"> прыжков атомов, от 80 до 120 К – по механизму </w:t>
      </w:r>
      <w:proofErr w:type="spellStart"/>
      <w:r w:rsidR="00C221FC">
        <w:rPr>
          <w:rFonts w:ascii="Times New Roman" w:hAnsi="Times New Roman" w:cs="Times New Roman"/>
          <w:sz w:val="24"/>
          <w:szCs w:val="24"/>
        </w:rPr>
        <w:t>туннелирования</w:t>
      </w:r>
      <w:proofErr w:type="spellEnd"/>
      <w:r w:rsidR="00C221FC">
        <w:rPr>
          <w:rFonts w:ascii="Times New Roman" w:hAnsi="Times New Roman" w:cs="Times New Roman"/>
          <w:sz w:val="24"/>
          <w:szCs w:val="24"/>
        </w:rPr>
        <w:t>, а в диапазоне от 120 до 200 К имел место плавный переход от одного механизма миграции к другому. Сформулированы условия, которые необходимы для наблюдения квантовой диффузии водорода: достаточно низкие значения температуры Дебая металла, плотности упаковки атомов в решетке и расстояния между ближайшими равновесными позициями атомов водорода</w:t>
      </w:r>
      <w:r w:rsidR="009414B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221FC" w:rsidRDefault="00C221FC" w:rsidP="003260C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Впервые получены данные о влиянии точечных дефектов на скорость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туннелирования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водорода в кристаллической решетке</w:t>
      </w:r>
      <w:r w:rsidR="0039063B">
        <w:rPr>
          <w:rFonts w:ascii="Times New Roman" w:hAnsi="Times New Roman" w:cs="Times New Roman"/>
          <w:sz w:val="24"/>
          <w:szCs w:val="24"/>
        </w:rPr>
        <w:t>. У</w:t>
      </w:r>
      <w:r>
        <w:rPr>
          <w:rFonts w:ascii="Times New Roman" w:hAnsi="Times New Roman" w:cs="Times New Roman"/>
          <w:sz w:val="24"/>
          <w:szCs w:val="24"/>
        </w:rPr>
        <w:t xml:space="preserve">становлено, что вакансии в индии при концентрации не выше 0.1 % увеличивают коэффициенты квантовой диффузии дейтерия примерно в 30 раз. Вакансии создавали облучением образцов дейтронами энергией 650 кэВ, коэффициенты квантовой диффузии дейтерия в интервале от температуры жидкого азота до 125 К определяли с помощью ускорительной методики ядерных реакций, тип дефектов, влияющих на скорость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туннелирования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идентифицировали с помощью методики изохронных отжигов. </w:t>
      </w:r>
    </w:p>
    <w:p w:rsidR="0039063B" w:rsidRPr="001B7A2F" w:rsidRDefault="0039063B" w:rsidP="00CF07FA">
      <w:pPr>
        <w:pStyle w:val="HTML"/>
        <w:shd w:val="clear" w:color="auto" w:fill="FFFFFF"/>
        <w:ind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4C62AC">
        <w:rPr>
          <w:rFonts w:ascii="Times New Roman" w:hAnsi="Times New Roman" w:cs="Times New Roman"/>
          <w:color w:val="000000"/>
          <w:sz w:val="24"/>
          <w:szCs w:val="24"/>
        </w:rPr>
        <w:t xml:space="preserve">Работа выполнена в рамках государственного задания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r w:rsidRPr="004C62AC">
        <w:rPr>
          <w:rFonts w:ascii="Times New Roman" w:hAnsi="Times New Roman" w:cs="Times New Roman"/>
          <w:color w:val="000000"/>
          <w:sz w:val="24"/>
          <w:szCs w:val="24"/>
        </w:rPr>
        <w:t xml:space="preserve"> России (тема </w:t>
      </w:r>
      <w:r w:rsidRPr="001B7A2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Функция</w:t>
      </w:r>
      <w:r w:rsidRPr="001B7A2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4C62AC">
        <w:rPr>
          <w:rFonts w:ascii="Times New Roman" w:hAnsi="Times New Roman" w:cs="Times New Roman"/>
          <w:color w:val="000000"/>
          <w:sz w:val="24"/>
          <w:szCs w:val="24"/>
        </w:rPr>
        <w:t>номер</w:t>
      </w:r>
      <w:r w:rsidRPr="001B7A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62AC">
        <w:rPr>
          <w:rFonts w:ascii="Times New Roman" w:hAnsi="Times New Roman" w:cs="Times New Roman"/>
          <w:color w:val="000000"/>
          <w:sz w:val="24"/>
          <w:szCs w:val="24"/>
        </w:rPr>
        <w:t>госрегистрации</w:t>
      </w:r>
      <w:proofErr w:type="spellEnd"/>
      <w:r w:rsidRPr="001B7A2F">
        <w:rPr>
          <w:rFonts w:ascii="Times New Roman" w:hAnsi="Times New Roman" w:cs="Times New Roman"/>
          <w:color w:val="000000"/>
          <w:sz w:val="24"/>
          <w:szCs w:val="24"/>
        </w:rPr>
        <w:t xml:space="preserve"> 122021000035-6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sectPr w:rsidR="0039063B" w:rsidRPr="001B7A2F" w:rsidSect="003260CC"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FC"/>
    <w:rsid w:val="00003D03"/>
    <w:rsid w:val="002A009A"/>
    <w:rsid w:val="003260CC"/>
    <w:rsid w:val="0039063B"/>
    <w:rsid w:val="00810AE1"/>
    <w:rsid w:val="009414BB"/>
    <w:rsid w:val="00C221FC"/>
    <w:rsid w:val="00C96A45"/>
    <w:rsid w:val="00CE5690"/>
    <w:rsid w:val="00CF07FA"/>
    <w:rsid w:val="00E21AA3"/>
    <w:rsid w:val="00F3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7BC39E-864C-4934-ACFA-52EA60D0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906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9063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2024-02-19T06:36:00Z</dcterms:created>
  <dcterms:modified xsi:type="dcterms:W3CDTF">2024-02-19T06:36:00Z</dcterms:modified>
</cp:coreProperties>
</file>