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CE2D" w14:textId="0D8BF2E6" w:rsidR="00A25C11" w:rsidRPr="00FB0403" w:rsidRDefault="000644E2" w:rsidP="00CD0C22">
      <w:pPr>
        <w:jc w:val="center"/>
        <w:rPr>
          <w:sz w:val="22"/>
          <w:szCs w:val="22"/>
        </w:rPr>
      </w:pPr>
      <w:r w:rsidRPr="00FB0403">
        <w:rPr>
          <w:sz w:val="22"/>
          <w:szCs w:val="22"/>
        </w:rPr>
        <w:t>НИЗКОТЕМПЕРАТУРНЫЕ ИССЛЕДОВАНИЯ НА РЕФЛЕКТОМЕТРЕ ПОЛЯРИЗОВАННЫХ НЕЙТРОНОВ РЕМУР</w:t>
      </w:r>
    </w:p>
    <w:p w14:paraId="74404D5D" w14:textId="77777777" w:rsidR="00A25C11" w:rsidRPr="00FB0403" w:rsidRDefault="00A25C11" w:rsidP="00CD0C22">
      <w:pPr>
        <w:jc w:val="center"/>
        <w:rPr>
          <w:sz w:val="22"/>
          <w:szCs w:val="22"/>
        </w:rPr>
      </w:pPr>
    </w:p>
    <w:p w14:paraId="61E4F1C1" w14:textId="2ED2DCA5" w:rsidR="00A25C11" w:rsidRPr="00FB0403" w:rsidRDefault="00951F74" w:rsidP="00CD0C22">
      <w:pPr>
        <w:jc w:val="center"/>
        <w:rPr>
          <w:sz w:val="22"/>
          <w:szCs w:val="22"/>
        </w:rPr>
      </w:pPr>
      <w:r w:rsidRPr="00FB0403">
        <w:rPr>
          <w:sz w:val="22"/>
          <w:szCs w:val="22"/>
        </w:rPr>
        <w:t>В</w:t>
      </w:r>
      <w:r w:rsidR="006A2230" w:rsidRPr="00FB0403">
        <w:rPr>
          <w:sz w:val="22"/>
          <w:szCs w:val="22"/>
        </w:rPr>
        <w:t xml:space="preserve">. </w:t>
      </w:r>
      <w:r w:rsidRPr="00FB0403">
        <w:rPr>
          <w:sz w:val="22"/>
          <w:szCs w:val="22"/>
        </w:rPr>
        <w:t>Д</w:t>
      </w:r>
      <w:r w:rsidR="006A2230" w:rsidRPr="00FB0403">
        <w:rPr>
          <w:sz w:val="22"/>
          <w:szCs w:val="22"/>
        </w:rPr>
        <w:t xml:space="preserve">. </w:t>
      </w:r>
      <w:r w:rsidRPr="00FB0403">
        <w:rPr>
          <w:sz w:val="22"/>
          <w:szCs w:val="22"/>
        </w:rPr>
        <w:t>Жакетов</w:t>
      </w:r>
      <w:r w:rsidR="000644E2" w:rsidRPr="00FB0403">
        <w:rPr>
          <w:sz w:val="22"/>
          <w:szCs w:val="22"/>
          <w:vertAlign w:val="superscript"/>
        </w:rPr>
        <w:t>1,*)</w:t>
      </w:r>
    </w:p>
    <w:p w14:paraId="271B5474" w14:textId="559EE4DB" w:rsidR="006A2230" w:rsidRPr="00FB0403" w:rsidRDefault="00A25C11" w:rsidP="00CD0C22">
      <w:pPr>
        <w:jc w:val="center"/>
        <w:rPr>
          <w:sz w:val="22"/>
          <w:szCs w:val="22"/>
        </w:rPr>
      </w:pPr>
      <w:r w:rsidRPr="00FB0403">
        <w:rPr>
          <w:sz w:val="22"/>
          <w:szCs w:val="22"/>
          <w:vertAlign w:val="superscript"/>
        </w:rPr>
        <w:t>1</w:t>
      </w:r>
      <w:r w:rsidR="000644E2" w:rsidRPr="00FB0403">
        <w:rPr>
          <w:sz w:val="22"/>
          <w:szCs w:val="22"/>
          <w:vertAlign w:val="superscript"/>
        </w:rPr>
        <w:t>)</w:t>
      </w:r>
      <w:r w:rsidR="006A2230" w:rsidRPr="00FB0403">
        <w:rPr>
          <w:sz w:val="22"/>
          <w:szCs w:val="22"/>
        </w:rPr>
        <w:t xml:space="preserve"> </w:t>
      </w:r>
      <w:r w:rsidR="00951F74" w:rsidRPr="00FB0403">
        <w:rPr>
          <w:sz w:val="22"/>
          <w:szCs w:val="22"/>
        </w:rPr>
        <w:t>Объединённый институт ядерных исследований</w:t>
      </w:r>
      <w:r w:rsidR="006A2230" w:rsidRPr="00FB0403">
        <w:rPr>
          <w:sz w:val="22"/>
          <w:szCs w:val="22"/>
        </w:rPr>
        <w:t>,</w:t>
      </w:r>
      <w:r w:rsidR="00951F74" w:rsidRPr="00FB0403">
        <w:rPr>
          <w:sz w:val="22"/>
          <w:szCs w:val="22"/>
        </w:rPr>
        <w:t xml:space="preserve"> Дубна</w:t>
      </w:r>
      <w:r w:rsidR="006A2230" w:rsidRPr="00FB0403">
        <w:rPr>
          <w:sz w:val="22"/>
          <w:szCs w:val="22"/>
        </w:rPr>
        <w:t xml:space="preserve">, </w:t>
      </w:r>
      <w:r w:rsidR="00951F74" w:rsidRPr="00FB0403">
        <w:rPr>
          <w:sz w:val="22"/>
          <w:szCs w:val="22"/>
        </w:rPr>
        <w:t>Россия</w:t>
      </w:r>
      <w:r w:rsidR="006A2230" w:rsidRPr="00FB0403">
        <w:rPr>
          <w:sz w:val="22"/>
          <w:szCs w:val="22"/>
        </w:rPr>
        <w:t xml:space="preserve"> </w:t>
      </w:r>
    </w:p>
    <w:p w14:paraId="7C131843" w14:textId="5CA4647A" w:rsidR="00A25C11" w:rsidRPr="00FB0403" w:rsidRDefault="00A25C11" w:rsidP="00CD0C22">
      <w:pPr>
        <w:jc w:val="center"/>
        <w:rPr>
          <w:sz w:val="22"/>
          <w:szCs w:val="22"/>
          <w:lang w:val="en-US"/>
        </w:rPr>
      </w:pPr>
      <w:r w:rsidRPr="00FB0403">
        <w:rPr>
          <w:sz w:val="22"/>
          <w:szCs w:val="22"/>
          <w:vertAlign w:val="superscript"/>
          <w:lang w:val="en-US"/>
        </w:rPr>
        <w:t>*</w:t>
      </w:r>
      <w:r w:rsidR="000644E2" w:rsidRPr="00FB0403">
        <w:rPr>
          <w:sz w:val="22"/>
          <w:szCs w:val="22"/>
          <w:vertAlign w:val="superscript"/>
          <w:lang w:val="en-US"/>
        </w:rPr>
        <w:t>)</w:t>
      </w:r>
      <w:r w:rsidR="008520AA">
        <w:rPr>
          <w:sz w:val="22"/>
          <w:szCs w:val="22"/>
          <w:lang w:val="en-US"/>
        </w:rPr>
        <w:t xml:space="preserve"> </w:t>
      </w:r>
      <w:r w:rsidRPr="00FB0403">
        <w:rPr>
          <w:sz w:val="22"/>
          <w:szCs w:val="22"/>
          <w:lang w:val="en-US"/>
        </w:rPr>
        <w:t xml:space="preserve">e-mail: </w:t>
      </w:r>
      <w:r w:rsidR="009E36F5" w:rsidRPr="00FB0403">
        <w:rPr>
          <w:sz w:val="22"/>
          <w:szCs w:val="22"/>
          <w:lang w:val="en-GB"/>
        </w:rPr>
        <w:t>zhaketov</w:t>
      </w:r>
      <w:r w:rsidR="009E36F5" w:rsidRPr="00FB0403">
        <w:rPr>
          <w:sz w:val="22"/>
          <w:szCs w:val="22"/>
          <w:lang w:val="en-US"/>
        </w:rPr>
        <w:t>@nf.jinr.ru</w:t>
      </w:r>
    </w:p>
    <w:p w14:paraId="0396BE6D" w14:textId="4E1A4CFD" w:rsidR="00A25C11" w:rsidRPr="00FB0403" w:rsidRDefault="00A25C11" w:rsidP="00CD0C22">
      <w:pPr>
        <w:jc w:val="center"/>
        <w:rPr>
          <w:sz w:val="22"/>
          <w:szCs w:val="22"/>
          <w:lang w:val="en-US"/>
        </w:rPr>
      </w:pPr>
    </w:p>
    <w:p w14:paraId="1E7ADFEC" w14:textId="1F16D411" w:rsidR="00CB0AAC" w:rsidRPr="00FB0403" w:rsidRDefault="00427C68" w:rsidP="003D2CE7">
      <w:pPr>
        <w:ind w:firstLine="360"/>
        <w:jc w:val="both"/>
        <w:rPr>
          <w:sz w:val="22"/>
          <w:szCs w:val="22"/>
        </w:rPr>
      </w:pPr>
      <w:r w:rsidRPr="00427C68">
        <w:rPr>
          <w:sz w:val="22"/>
          <w:szCs w:val="22"/>
        </w:rPr>
        <w:t xml:space="preserve">В настоящее время активно исследуются эффекты близости на границе раздела двух сред. Особый интерес представляют двумерные низкоразмерные структуры со </w:t>
      </w:r>
      <w:r w:rsidRPr="00427C68">
        <w:rPr>
          <w:sz w:val="22"/>
          <w:szCs w:val="22"/>
        </w:rPr>
        <w:t>сверхпроводящими и</w:t>
      </w:r>
      <w:r w:rsidRPr="00427C68">
        <w:rPr>
          <w:sz w:val="22"/>
          <w:szCs w:val="22"/>
        </w:rPr>
        <w:t xml:space="preserve"> </w:t>
      </w:r>
      <w:r w:rsidRPr="00427C68">
        <w:rPr>
          <w:sz w:val="22"/>
          <w:szCs w:val="22"/>
        </w:rPr>
        <w:t>ферромагнитными свойствами</w:t>
      </w:r>
      <w:r w:rsidRPr="00427C68">
        <w:rPr>
          <w:sz w:val="22"/>
          <w:szCs w:val="22"/>
        </w:rPr>
        <w:t>, в которых реализуется взаимодействие двух антагонистичных друг другу параметров порядка.</w:t>
      </w:r>
      <w:r w:rsidRPr="00427C68">
        <w:rPr>
          <w:sz w:val="22"/>
          <w:szCs w:val="22"/>
        </w:rPr>
        <w:t xml:space="preserve"> </w:t>
      </w:r>
      <w:r w:rsidR="009A599B" w:rsidRPr="00FB0403">
        <w:rPr>
          <w:sz w:val="22"/>
          <w:szCs w:val="22"/>
        </w:rPr>
        <w:t xml:space="preserve">Одним из </w:t>
      </w:r>
      <w:r w:rsidR="00D71D6E">
        <w:rPr>
          <w:sz w:val="22"/>
          <w:szCs w:val="22"/>
        </w:rPr>
        <w:t xml:space="preserve">наиболее </w:t>
      </w:r>
      <w:r w:rsidR="009A599B" w:rsidRPr="00FB0403">
        <w:rPr>
          <w:sz w:val="22"/>
          <w:szCs w:val="22"/>
        </w:rPr>
        <w:t xml:space="preserve">эффективных методов исследования магнетизма </w:t>
      </w:r>
      <w:r w:rsidR="00D71D6E">
        <w:rPr>
          <w:sz w:val="22"/>
          <w:szCs w:val="22"/>
        </w:rPr>
        <w:t xml:space="preserve">тонких плёнок </w:t>
      </w:r>
      <w:r w:rsidR="009A599B" w:rsidRPr="00FB0403">
        <w:rPr>
          <w:sz w:val="22"/>
          <w:szCs w:val="22"/>
        </w:rPr>
        <w:t xml:space="preserve">является рефлектометрия поляризованных нейтронов, позволяющая получить изотопные и магнитные профили по глубине с нанометровым разрешением. Рефлектометр поляризованных нейтронов РЕМУР, располагающийся на 8м канале импульсного реактора ИБР-2 (Дубна), является одним из наиболее светосильных рефлектометров в мире с потоком нейтронов на образце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Φ</m:t>
        </m:r>
        <m:r>
          <w:rPr>
            <w:rFonts w:ascii="Cambria Math" w:hAnsi="Cambria Math"/>
            <w:sz w:val="22"/>
            <w:szCs w:val="22"/>
          </w:rPr>
          <m:t>=3∙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н∙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с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-1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см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-2</m:t>
            </m:r>
          </m:sup>
        </m:sSup>
      </m:oMath>
      <w:r w:rsidR="009A599B" w:rsidRPr="00FB0403">
        <w:rPr>
          <w:sz w:val="22"/>
          <w:szCs w:val="22"/>
        </w:rPr>
        <w:t xml:space="preserve">. Данный рефлектометр является времяпролётным с рабочим диапазоном длины волны нейтрона </w:t>
      </w:r>
      <m:oMath>
        <m:r>
          <w:rPr>
            <w:rFonts w:ascii="Cambria Math" w:hAnsi="Cambria Math"/>
            <w:sz w:val="22"/>
            <w:szCs w:val="22"/>
          </w:rPr>
          <m:t xml:space="preserve">λ≈1-15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Å</m:t>
        </m:r>
      </m:oMath>
      <w:r w:rsidR="009A599B" w:rsidRPr="00FB0403">
        <w:rPr>
          <w:sz w:val="22"/>
          <w:szCs w:val="22"/>
        </w:rPr>
        <w:t>. На рефлектометре РЕМУР проводились низкот</w:t>
      </w:r>
      <w:r w:rsidR="009A599B" w:rsidRPr="00FB0403">
        <w:rPr>
          <w:rFonts w:hint="eastAsia"/>
          <w:sz w:val="22"/>
          <w:szCs w:val="22"/>
        </w:rPr>
        <w:t>емпературные</w:t>
      </w:r>
      <w:r w:rsidR="009A599B" w:rsidRPr="00FB0403">
        <w:rPr>
          <w:sz w:val="22"/>
          <w:szCs w:val="22"/>
        </w:rPr>
        <w:t xml:space="preserve"> исследования эффектов близости в сверхпроводяще-ферромагнитных системах [</w:t>
      </w:r>
      <w:r w:rsidR="008520AA">
        <w:rPr>
          <w:sz w:val="22"/>
          <w:szCs w:val="22"/>
        </w:rPr>
        <w:t>1</w:t>
      </w:r>
      <w:r w:rsidR="009A599B" w:rsidRPr="00FB0403">
        <w:rPr>
          <w:sz w:val="22"/>
          <w:szCs w:val="22"/>
        </w:rPr>
        <w:t>-</w:t>
      </w:r>
      <w:r w:rsidR="008520AA">
        <w:rPr>
          <w:sz w:val="22"/>
          <w:szCs w:val="22"/>
        </w:rPr>
        <w:t>2</w:t>
      </w:r>
      <w:r w:rsidR="009A599B" w:rsidRPr="00FB0403">
        <w:rPr>
          <w:sz w:val="22"/>
          <w:szCs w:val="22"/>
        </w:rPr>
        <w:t>] и редкоземельных пленках с нетривиальным магнитным упорядочением [</w:t>
      </w:r>
      <w:r w:rsidR="008520AA">
        <w:rPr>
          <w:sz w:val="22"/>
          <w:szCs w:val="22"/>
        </w:rPr>
        <w:t>3</w:t>
      </w:r>
      <w:r w:rsidR="009A599B" w:rsidRPr="00FB0403">
        <w:rPr>
          <w:sz w:val="22"/>
          <w:szCs w:val="22"/>
        </w:rPr>
        <w:t>].</w:t>
      </w:r>
    </w:p>
    <w:p w14:paraId="643C464F" w14:textId="77777777" w:rsidR="009A599B" w:rsidRPr="00FB0403" w:rsidRDefault="009A599B" w:rsidP="008520AA">
      <w:pPr>
        <w:rPr>
          <w:sz w:val="22"/>
          <w:szCs w:val="22"/>
        </w:rPr>
      </w:pPr>
    </w:p>
    <w:p w14:paraId="2E7894FC" w14:textId="0331EC36" w:rsidR="00FB0403" w:rsidRPr="00FB0403" w:rsidRDefault="00FB0403" w:rsidP="00FB0403">
      <w:pPr>
        <w:ind w:left="360" w:hanging="360"/>
        <w:jc w:val="both"/>
        <w:rPr>
          <w:sz w:val="22"/>
          <w:szCs w:val="22"/>
        </w:rPr>
      </w:pPr>
      <w:r w:rsidRPr="00FB0403">
        <w:rPr>
          <w:sz w:val="22"/>
          <w:szCs w:val="22"/>
        </w:rPr>
        <w:t>[</w:t>
      </w:r>
      <w:r w:rsidR="008520AA">
        <w:rPr>
          <w:sz w:val="22"/>
          <w:szCs w:val="22"/>
        </w:rPr>
        <w:t>1</w:t>
      </w:r>
      <w:r w:rsidRPr="00FB0403">
        <w:rPr>
          <w:sz w:val="22"/>
          <w:szCs w:val="22"/>
        </w:rPr>
        <w:t xml:space="preserve">] В.Д. Жакетов и др. // ЖЭТФ, </w:t>
      </w:r>
      <w:r w:rsidR="008520AA" w:rsidRPr="008520AA">
        <w:rPr>
          <w:sz w:val="22"/>
          <w:szCs w:val="22"/>
        </w:rPr>
        <w:t xml:space="preserve">2019, </w:t>
      </w:r>
      <w:r w:rsidRPr="00FB0403">
        <w:rPr>
          <w:sz w:val="22"/>
          <w:szCs w:val="22"/>
        </w:rPr>
        <w:t>том 156, вып. 2(8), стр. 310-330</w:t>
      </w:r>
    </w:p>
    <w:p w14:paraId="6DA8C58A" w14:textId="0895BCA8" w:rsidR="00FB0403" w:rsidRPr="00FB0403" w:rsidRDefault="00FB0403" w:rsidP="00FB0403">
      <w:pPr>
        <w:ind w:left="360" w:hanging="360"/>
        <w:jc w:val="both"/>
        <w:rPr>
          <w:sz w:val="22"/>
          <w:szCs w:val="22"/>
          <w:lang w:val="en-US"/>
        </w:rPr>
      </w:pPr>
      <w:r w:rsidRPr="00FB0403">
        <w:rPr>
          <w:sz w:val="22"/>
          <w:szCs w:val="22"/>
          <w:lang w:val="en-US"/>
        </w:rPr>
        <w:t>[</w:t>
      </w:r>
      <w:r w:rsidR="008520AA" w:rsidRPr="008520AA">
        <w:rPr>
          <w:sz w:val="22"/>
          <w:szCs w:val="22"/>
          <w:lang w:val="en-US"/>
        </w:rPr>
        <w:t>2</w:t>
      </w:r>
      <w:r w:rsidRPr="00FB0403">
        <w:rPr>
          <w:sz w:val="22"/>
          <w:szCs w:val="22"/>
          <w:lang w:val="en-US"/>
        </w:rPr>
        <w:t xml:space="preserve">] Yu.N. Khaydukov et al. // Phys. Rev. B, </w:t>
      </w:r>
      <w:r w:rsidR="008520AA">
        <w:rPr>
          <w:sz w:val="22"/>
          <w:szCs w:val="22"/>
          <w:lang w:val="en-US"/>
        </w:rPr>
        <w:t>2019</w:t>
      </w:r>
      <w:r w:rsidR="008520AA" w:rsidRPr="008520AA">
        <w:rPr>
          <w:sz w:val="22"/>
          <w:szCs w:val="22"/>
          <w:lang w:val="en-US"/>
        </w:rPr>
        <w:t xml:space="preserve">, </w:t>
      </w:r>
      <w:r w:rsidRPr="00FB0403">
        <w:rPr>
          <w:sz w:val="22"/>
          <w:szCs w:val="22"/>
          <w:lang w:val="en-US"/>
        </w:rPr>
        <w:t>99, 140503(R)</w:t>
      </w:r>
    </w:p>
    <w:p w14:paraId="3D54318C" w14:textId="24DB44C3" w:rsidR="000644E2" w:rsidRPr="00FB0403" w:rsidRDefault="00FB0403" w:rsidP="00FB0403">
      <w:pPr>
        <w:ind w:left="360" w:hanging="360"/>
        <w:jc w:val="both"/>
        <w:rPr>
          <w:sz w:val="22"/>
          <w:szCs w:val="22"/>
          <w:lang w:eastAsia="ja-JP"/>
        </w:rPr>
      </w:pPr>
      <w:r w:rsidRPr="00FB0403">
        <w:rPr>
          <w:sz w:val="22"/>
          <w:szCs w:val="22"/>
        </w:rPr>
        <w:t>[</w:t>
      </w:r>
      <w:r w:rsidR="008520AA">
        <w:rPr>
          <w:sz w:val="22"/>
          <w:szCs w:val="22"/>
        </w:rPr>
        <w:t>3</w:t>
      </w:r>
      <w:r w:rsidRPr="00FB0403">
        <w:rPr>
          <w:sz w:val="22"/>
          <w:szCs w:val="22"/>
        </w:rPr>
        <w:t xml:space="preserve">] Д.И. Девятериков и др. // Поверхность, </w:t>
      </w:r>
      <w:r w:rsidR="008520AA">
        <w:rPr>
          <w:sz w:val="22"/>
          <w:szCs w:val="22"/>
        </w:rPr>
        <w:t xml:space="preserve">2022, </w:t>
      </w:r>
      <w:r w:rsidRPr="00FB0403">
        <w:rPr>
          <w:sz w:val="22"/>
          <w:szCs w:val="22"/>
        </w:rPr>
        <w:t>№ 10, стр. 24-28</w:t>
      </w:r>
      <w:bookmarkStart w:id="0" w:name="_GoBack"/>
      <w:bookmarkEnd w:id="0"/>
    </w:p>
    <w:sectPr w:rsidR="000644E2" w:rsidRPr="00FB0403" w:rsidSect="000644E2">
      <w:pgSz w:w="8391" w:h="11906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11"/>
    <w:rsid w:val="000644E2"/>
    <w:rsid w:val="00086B25"/>
    <w:rsid w:val="000B50C1"/>
    <w:rsid w:val="001641D5"/>
    <w:rsid w:val="001D0F15"/>
    <w:rsid w:val="001D5741"/>
    <w:rsid w:val="002E12B5"/>
    <w:rsid w:val="00385BE5"/>
    <w:rsid w:val="003D2CE7"/>
    <w:rsid w:val="00425FC3"/>
    <w:rsid w:val="00427C68"/>
    <w:rsid w:val="00443EF6"/>
    <w:rsid w:val="004931DC"/>
    <w:rsid w:val="00533616"/>
    <w:rsid w:val="005A33C2"/>
    <w:rsid w:val="005A5A33"/>
    <w:rsid w:val="005C330F"/>
    <w:rsid w:val="00642235"/>
    <w:rsid w:val="00645683"/>
    <w:rsid w:val="006A2230"/>
    <w:rsid w:val="006D2B0F"/>
    <w:rsid w:val="007066DE"/>
    <w:rsid w:val="00754F04"/>
    <w:rsid w:val="007D194B"/>
    <w:rsid w:val="007D536A"/>
    <w:rsid w:val="00814B0E"/>
    <w:rsid w:val="00840DC9"/>
    <w:rsid w:val="008520AA"/>
    <w:rsid w:val="00862518"/>
    <w:rsid w:val="00890CB6"/>
    <w:rsid w:val="008F505A"/>
    <w:rsid w:val="00901AC7"/>
    <w:rsid w:val="00930DE8"/>
    <w:rsid w:val="009434F9"/>
    <w:rsid w:val="00951F74"/>
    <w:rsid w:val="009900CC"/>
    <w:rsid w:val="009A599B"/>
    <w:rsid w:val="009E36F5"/>
    <w:rsid w:val="009E5E37"/>
    <w:rsid w:val="00A16950"/>
    <w:rsid w:val="00A25C11"/>
    <w:rsid w:val="00AA6BC5"/>
    <w:rsid w:val="00B12996"/>
    <w:rsid w:val="00B567BD"/>
    <w:rsid w:val="00B56A50"/>
    <w:rsid w:val="00B864A9"/>
    <w:rsid w:val="00BD3187"/>
    <w:rsid w:val="00CB0AAC"/>
    <w:rsid w:val="00CC763F"/>
    <w:rsid w:val="00CD0C22"/>
    <w:rsid w:val="00CE4309"/>
    <w:rsid w:val="00D24424"/>
    <w:rsid w:val="00D62407"/>
    <w:rsid w:val="00D63132"/>
    <w:rsid w:val="00D71D6E"/>
    <w:rsid w:val="00D83C20"/>
    <w:rsid w:val="00D96019"/>
    <w:rsid w:val="00E105AD"/>
    <w:rsid w:val="00E3724E"/>
    <w:rsid w:val="00E726A0"/>
    <w:rsid w:val="00EF120D"/>
    <w:rsid w:val="00F11177"/>
    <w:rsid w:val="00F67B5A"/>
    <w:rsid w:val="00F96563"/>
    <w:rsid w:val="00FB0403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0695"/>
  <w15:docId w15:val="{E05A599A-790A-DE4C-A247-CC7F9CEC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C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1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96019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FB0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Vladimir</cp:lastModifiedBy>
  <cp:revision>7</cp:revision>
  <cp:lastPrinted>2018-12-06T07:34:00Z</cp:lastPrinted>
  <dcterms:created xsi:type="dcterms:W3CDTF">2023-04-14T16:48:00Z</dcterms:created>
  <dcterms:modified xsi:type="dcterms:W3CDTF">2023-05-22T11:06:00Z</dcterms:modified>
</cp:coreProperties>
</file>