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09" w:rsidRPr="004F351F" w:rsidRDefault="004F351F" w:rsidP="00E667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</w:t>
      </w:r>
      <w:r w:rsidR="0060634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ОБРАБОТКИ И АНАЛИЗА </w:t>
      </w:r>
      <w:r>
        <w:rPr>
          <w:rFonts w:ascii="Times New Roman" w:hAnsi="Times New Roman" w:cs="Times New Roman"/>
          <w:lang w:val="en-US"/>
        </w:rPr>
        <w:t>EXELFS</w:t>
      </w:r>
      <w:r>
        <w:rPr>
          <w:rFonts w:ascii="Times New Roman" w:hAnsi="Times New Roman" w:cs="Times New Roman"/>
        </w:rPr>
        <w:t xml:space="preserve"> СПЕКТРОВ БЕЗ УЧЕТА АПРИОРНОЙ ИНФОРМАЦИИ</w:t>
      </w:r>
    </w:p>
    <w:p w:rsidR="00E11E09" w:rsidRDefault="00E11E09" w:rsidP="00E667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11E09" w:rsidRPr="0079589E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Э.Ф</w:t>
      </w:r>
      <w:r w:rsidRPr="0079589E">
        <w:rPr>
          <w:sz w:val="22"/>
          <w:szCs w:val="22"/>
        </w:rPr>
        <w:t>. Хаметова</w:t>
      </w:r>
      <w:proofErr w:type="gramStart"/>
      <w:r w:rsidRPr="0079589E">
        <w:rPr>
          <w:sz w:val="22"/>
          <w:szCs w:val="22"/>
          <w:vertAlign w:val="superscript"/>
        </w:rPr>
        <w:t>1</w:t>
      </w:r>
      <w:proofErr w:type="gramEnd"/>
      <w:r w:rsidRPr="0079589E">
        <w:rPr>
          <w:sz w:val="22"/>
          <w:szCs w:val="22"/>
          <w:vertAlign w:val="superscript"/>
        </w:rPr>
        <w:t>,2,*)</w:t>
      </w:r>
      <w:r w:rsidRPr="0079589E">
        <w:rPr>
          <w:sz w:val="22"/>
          <w:szCs w:val="22"/>
        </w:rPr>
        <w:t>, О.Р. Бакиева</w:t>
      </w:r>
      <w:r w:rsidRPr="0079589E">
        <w:rPr>
          <w:sz w:val="22"/>
          <w:szCs w:val="22"/>
          <w:vertAlign w:val="superscript"/>
        </w:rPr>
        <w:t>2)</w:t>
      </w:r>
    </w:p>
    <w:p w:rsidR="00E11E09" w:rsidRPr="0079589E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9589E">
        <w:rPr>
          <w:sz w:val="22"/>
          <w:szCs w:val="22"/>
          <w:vertAlign w:val="superscript"/>
        </w:rPr>
        <w:t>1)</w:t>
      </w:r>
      <w:r w:rsidRPr="0079589E">
        <w:rPr>
          <w:sz w:val="22"/>
          <w:szCs w:val="22"/>
        </w:rPr>
        <w:t xml:space="preserve"> </w:t>
      </w:r>
      <w:proofErr w:type="spellStart"/>
      <w:r w:rsidRPr="0079589E">
        <w:rPr>
          <w:sz w:val="22"/>
          <w:szCs w:val="22"/>
        </w:rPr>
        <w:t>УдГУ</w:t>
      </w:r>
      <w:proofErr w:type="spellEnd"/>
      <w:r w:rsidRPr="0079589E">
        <w:rPr>
          <w:sz w:val="22"/>
          <w:szCs w:val="22"/>
        </w:rPr>
        <w:t>, Ижевск, Россия</w:t>
      </w:r>
    </w:p>
    <w:p w:rsidR="00E11E09" w:rsidRPr="0079589E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9589E">
        <w:rPr>
          <w:sz w:val="22"/>
          <w:szCs w:val="22"/>
          <w:vertAlign w:val="superscript"/>
        </w:rPr>
        <w:t>2)</w:t>
      </w:r>
      <w:r w:rsidRPr="0079589E">
        <w:rPr>
          <w:sz w:val="22"/>
          <w:szCs w:val="22"/>
        </w:rPr>
        <w:t xml:space="preserve"> ФТИ </w:t>
      </w:r>
      <w:proofErr w:type="spellStart"/>
      <w:r w:rsidRPr="0079589E">
        <w:rPr>
          <w:sz w:val="22"/>
          <w:szCs w:val="22"/>
        </w:rPr>
        <w:t>УдмФИЦ</w:t>
      </w:r>
      <w:proofErr w:type="spellEnd"/>
      <w:r w:rsidRPr="0079589E">
        <w:rPr>
          <w:sz w:val="22"/>
          <w:szCs w:val="22"/>
        </w:rPr>
        <w:t xml:space="preserve"> </w:t>
      </w:r>
      <w:proofErr w:type="spellStart"/>
      <w:r w:rsidRPr="0079589E">
        <w:rPr>
          <w:sz w:val="22"/>
          <w:szCs w:val="22"/>
        </w:rPr>
        <w:t>УрО</w:t>
      </w:r>
      <w:proofErr w:type="spellEnd"/>
      <w:r w:rsidRPr="0079589E">
        <w:rPr>
          <w:sz w:val="22"/>
          <w:szCs w:val="22"/>
        </w:rPr>
        <w:t xml:space="preserve"> РАН, Ижевск, Россия</w:t>
      </w:r>
    </w:p>
    <w:p w:rsidR="00E11E09" w:rsidRPr="006D0663" w:rsidRDefault="00E11E09" w:rsidP="00E66773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79589E">
        <w:rPr>
          <w:sz w:val="22"/>
          <w:szCs w:val="22"/>
          <w:vertAlign w:val="superscript"/>
        </w:rPr>
        <w:t>*)</w:t>
      </w:r>
      <w:r w:rsidRPr="0079589E">
        <w:rPr>
          <w:sz w:val="22"/>
          <w:szCs w:val="22"/>
        </w:rPr>
        <w:t xml:space="preserve"> </w:t>
      </w:r>
      <w:r w:rsidRPr="0079589E">
        <w:rPr>
          <w:sz w:val="22"/>
          <w:szCs w:val="22"/>
          <w:lang w:val="en-US"/>
        </w:rPr>
        <w:t>e</w:t>
      </w:r>
      <w:r w:rsidRPr="0079589E">
        <w:rPr>
          <w:sz w:val="22"/>
          <w:szCs w:val="22"/>
        </w:rPr>
        <w:t>-</w:t>
      </w:r>
      <w:r w:rsidRPr="0079589E">
        <w:rPr>
          <w:sz w:val="22"/>
          <w:szCs w:val="22"/>
          <w:lang w:val="en-US"/>
        </w:rPr>
        <w:t>mail</w:t>
      </w:r>
      <w:r w:rsidRPr="0079589E">
        <w:rPr>
          <w:sz w:val="22"/>
          <w:szCs w:val="22"/>
        </w:rPr>
        <w:t xml:space="preserve">: </w:t>
      </w:r>
      <w:proofErr w:type="spellStart"/>
      <w:r w:rsidRPr="0079589E">
        <w:rPr>
          <w:sz w:val="22"/>
          <w:szCs w:val="22"/>
          <w:lang w:val="en-US"/>
        </w:rPr>
        <w:t>elinaphanilevna</w:t>
      </w:r>
      <w:proofErr w:type="spellEnd"/>
      <w:r w:rsidRPr="0079589E">
        <w:rPr>
          <w:sz w:val="22"/>
          <w:szCs w:val="22"/>
        </w:rPr>
        <w:t>851</w:t>
      </w:r>
      <w:r w:rsidRPr="00870750">
        <w:rPr>
          <w:sz w:val="22"/>
          <w:szCs w:val="22"/>
        </w:rPr>
        <w:t>@</w:t>
      </w:r>
      <w:proofErr w:type="spellStart"/>
      <w:r w:rsidRPr="00870750">
        <w:rPr>
          <w:sz w:val="22"/>
          <w:szCs w:val="22"/>
          <w:lang w:val="en-US"/>
        </w:rPr>
        <w:t>gmail</w:t>
      </w:r>
      <w:proofErr w:type="spellEnd"/>
      <w:r w:rsidRPr="00870750">
        <w:rPr>
          <w:sz w:val="22"/>
          <w:szCs w:val="22"/>
        </w:rPr>
        <w:t>.</w:t>
      </w:r>
      <w:r w:rsidRPr="00870750">
        <w:rPr>
          <w:sz w:val="22"/>
          <w:szCs w:val="22"/>
          <w:lang w:val="en-US"/>
        </w:rPr>
        <w:t>com</w:t>
      </w:r>
      <w:proofErr w:type="gramEnd"/>
    </w:p>
    <w:p w:rsidR="00E11E09" w:rsidRDefault="00E11E09" w:rsidP="00E667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375DF" w:rsidRDefault="00AD3597" w:rsidP="006063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современных методов исследования локальной атомной структуры</w:t>
      </w:r>
      <w:r w:rsidR="00645590">
        <w:rPr>
          <w:rFonts w:ascii="Times New Roman" w:hAnsi="Times New Roman" w:cs="Times New Roman"/>
        </w:rPr>
        <w:t xml:space="preserve"> - </w:t>
      </w:r>
      <w:r w:rsidR="00645590" w:rsidRPr="00FE131E">
        <w:rPr>
          <w:rFonts w:ascii="Times New Roman" w:hAnsi="Times New Roman" w:cs="Times New Roman"/>
          <w:lang w:val="en-US"/>
        </w:rPr>
        <w:t>EXELFS</w:t>
      </w:r>
      <w:r w:rsidR="00645590" w:rsidRPr="00FE131E">
        <w:rPr>
          <w:rFonts w:ascii="Times New Roman" w:hAnsi="Times New Roman" w:cs="Times New Roman"/>
        </w:rPr>
        <w:t xml:space="preserve"> метод (</w:t>
      </w:r>
      <w:r w:rsidR="00645590" w:rsidRPr="00FE131E">
        <w:rPr>
          <w:rFonts w:ascii="Times New Roman" w:hAnsi="Times New Roman" w:cs="Times New Roman"/>
          <w:lang w:val="en-US"/>
        </w:rPr>
        <w:t>Extended</w:t>
      </w:r>
      <w:r w:rsidR="00645590" w:rsidRPr="00FE131E">
        <w:rPr>
          <w:rFonts w:ascii="Times New Roman" w:hAnsi="Times New Roman" w:cs="Times New Roman"/>
        </w:rPr>
        <w:t xml:space="preserve"> </w:t>
      </w:r>
      <w:r w:rsidR="00645590" w:rsidRPr="00FE131E">
        <w:rPr>
          <w:rFonts w:ascii="Times New Roman" w:hAnsi="Times New Roman" w:cs="Times New Roman"/>
          <w:lang w:val="en-US"/>
        </w:rPr>
        <w:t>Electron</w:t>
      </w:r>
      <w:r w:rsidR="00645590" w:rsidRPr="00FE131E">
        <w:rPr>
          <w:rFonts w:ascii="Times New Roman" w:hAnsi="Times New Roman" w:cs="Times New Roman"/>
        </w:rPr>
        <w:t xml:space="preserve"> </w:t>
      </w:r>
      <w:r w:rsidR="00645590" w:rsidRPr="00FE131E">
        <w:rPr>
          <w:rFonts w:ascii="Times New Roman" w:hAnsi="Times New Roman" w:cs="Times New Roman"/>
          <w:lang w:val="en-US"/>
        </w:rPr>
        <w:t>Energy</w:t>
      </w:r>
      <w:r w:rsidR="00645590" w:rsidRPr="00FE131E">
        <w:rPr>
          <w:rFonts w:ascii="Times New Roman" w:hAnsi="Times New Roman" w:cs="Times New Roman"/>
        </w:rPr>
        <w:t xml:space="preserve"> </w:t>
      </w:r>
      <w:r w:rsidR="00645590" w:rsidRPr="00FE131E">
        <w:rPr>
          <w:rFonts w:ascii="Times New Roman" w:hAnsi="Times New Roman" w:cs="Times New Roman"/>
          <w:lang w:val="en-US"/>
        </w:rPr>
        <w:t>Loss</w:t>
      </w:r>
      <w:r w:rsidR="00645590" w:rsidRPr="00FE131E">
        <w:rPr>
          <w:rFonts w:ascii="Times New Roman" w:hAnsi="Times New Roman" w:cs="Times New Roman"/>
        </w:rPr>
        <w:t xml:space="preserve"> </w:t>
      </w:r>
      <w:r w:rsidR="00645590" w:rsidRPr="00FE131E">
        <w:rPr>
          <w:rFonts w:ascii="Times New Roman" w:hAnsi="Times New Roman" w:cs="Times New Roman"/>
          <w:lang w:val="en-US"/>
        </w:rPr>
        <w:t>Fine</w:t>
      </w:r>
      <w:r w:rsidR="00645590" w:rsidRPr="00FE131E">
        <w:rPr>
          <w:rFonts w:ascii="Times New Roman" w:hAnsi="Times New Roman" w:cs="Times New Roman"/>
        </w:rPr>
        <w:t xml:space="preserve"> </w:t>
      </w:r>
      <w:r w:rsidR="00645590" w:rsidRPr="00FE131E">
        <w:rPr>
          <w:rFonts w:ascii="Times New Roman" w:hAnsi="Times New Roman" w:cs="Times New Roman"/>
          <w:lang w:val="en-US"/>
        </w:rPr>
        <w:t>Structure</w:t>
      </w:r>
      <w:r w:rsidR="00645590" w:rsidRPr="00FE131E">
        <w:rPr>
          <w:rFonts w:ascii="Times New Roman" w:hAnsi="Times New Roman" w:cs="Times New Roman"/>
        </w:rPr>
        <w:t>)</w:t>
      </w:r>
      <w:r w:rsidR="00984499">
        <w:rPr>
          <w:rFonts w:ascii="Times New Roman" w:hAnsi="Times New Roman" w:cs="Times New Roman"/>
        </w:rPr>
        <w:t>, основанный</w:t>
      </w:r>
      <w:r w:rsidR="00983DD7">
        <w:rPr>
          <w:rFonts w:ascii="Times New Roman" w:hAnsi="Times New Roman" w:cs="Times New Roman"/>
        </w:rPr>
        <w:t xml:space="preserve"> на электронном возбуждении. </w:t>
      </w:r>
      <w:proofErr w:type="gramStart"/>
      <w:r w:rsidR="0041079B" w:rsidRPr="00FE131E">
        <w:rPr>
          <w:rFonts w:ascii="Times New Roman" w:hAnsi="Times New Roman" w:cs="Times New Roman"/>
          <w:lang w:val="en-US"/>
        </w:rPr>
        <w:t>EXELFS</w:t>
      </w:r>
      <w:r w:rsidR="0041079B" w:rsidRPr="00FE131E">
        <w:rPr>
          <w:rFonts w:ascii="Times New Roman" w:hAnsi="Times New Roman" w:cs="Times New Roman"/>
        </w:rPr>
        <w:t xml:space="preserve"> </w:t>
      </w:r>
      <w:r w:rsidR="0041079B">
        <w:rPr>
          <w:rFonts w:ascii="Times New Roman" w:hAnsi="Times New Roman" w:cs="Times New Roman"/>
        </w:rPr>
        <w:t>спектры формируются в результате ког</w:t>
      </w:r>
      <w:r w:rsidR="008E412C">
        <w:rPr>
          <w:rFonts w:ascii="Times New Roman" w:hAnsi="Times New Roman" w:cs="Times New Roman"/>
        </w:rPr>
        <w:t>ер</w:t>
      </w:r>
      <w:r w:rsidR="0041079B">
        <w:rPr>
          <w:rFonts w:ascii="Times New Roman" w:hAnsi="Times New Roman" w:cs="Times New Roman"/>
        </w:rPr>
        <w:t>ентного</w:t>
      </w:r>
      <w:r w:rsidR="008E412C">
        <w:rPr>
          <w:rFonts w:ascii="Times New Roman" w:hAnsi="Times New Roman" w:cs="Times New Roman"/>
        </w:rPr>
        <w:t xml:space="preserve"> рассеяния вторичного электрона на локальном окружении возбуждаемого </w:t>
      </w:r>
      <w:r w:rsidR="00026CC9">
        <w:rPr>
          <w:rFonts w:ascii="Times New Roman" w:hAnsi="Times New Roman" w:cs="Times New Roman"/>
        </w:rPr>
        <w:t>атома</w:t>
      </w:r>
      <w:r w:rsidR="00984499">
        <w:rPr>
          <w:rFonts w:ascii="Times New Roman" w:hAnsi="Times New Roman" w:cs="Times New Roman"/>
        </w:rPr>
        <w:t>.</w:t>
      </w:r>
      <w:proofErr w:type="gramEnd"/>
      <w:r w:rsidR="007D746E">
        <w:rPr>
          <w:rFonts w:ascii="Times New Roman" w:hAnsi="Times New Roman" w:cs="Times New Roman"/>
        </w:rPr>
        <w:t xml:space="preserve"> Экспериментальные</w:t>
      </w:r>
      <w:r w:rsidR="00EE7B98">
        <w:rPr>
          <w:rFonts w:ascii="Times New Roman" w:hAnsi="Times New Roman" w:cs="Times New Roman"/>
        </w:rPr>
        <w:t xml:space="preserve"> спектры </w:t>
      </w:r>
      <w:r w:rsidR="007D746E">
        <w:rPr>
          <w:rFonts w:ascii="Times New Roman" w:hAnsi="Times New Roman" w:cs="Times New Roman"/>
        </w:rPr>
        <w:t xml:space="preserve">содержат информацию </w:t>
      </w:r>
      <w:r w:rsidR="00EE7B98">
        <w:rPr>
          <w:rFonts w:ascii="Times New Roman" w:hAnsi="Times New Roman" w:cs="Times New Roman"/>
        </w:rPr>
        <w:t xml:space="preserve">о параметрах локальной </w:t>
      </w:r>
      <w:r w:rsidR="00EE7B98" w:rsidRPr="000223D0">
        <w:rPr>
          <w:rFonts w:ascii="Times New Roman" w:hAnsi="Times New Roman" w:cs="Times New Roman"/>
        </w:rPr>
        <w:t>атомной структуры</w:t>
      </w:r>
      <w:r w:rsidR="00E21C49" w:rsidRPr="000223D0">
        <w:rPr>
          <w:rFonts w:ascii="Times New Roman" w:hAnsi="Times New Roman" w:cs="Times New Roman"/>
        </w:rPr>
        <w:t>: парциальных координационных числах, длинах химической связи и параметров тепловой дисперсии</w:t>
      </w:r>
      <w:r w:rsidR="00EE7B98" w:rsidRPr="000223D0">
        <w:rPr>
          <w:rFonts w:ascii="Times New Roman" w:hAnsi="Times New Roman" w:cs="Times New Roman"/>
        </w:rPr>
        <w:t>.</w:t>
      </w:r>
      <w:r w:rsidR="00EE7B98">
        <w:rPr>
          <w:rFonts w:ascii="Times New Roman" w:hAnsi="Times New Roman" w:cs="Times New Roman"/>
        </w:rPr>
        <w:t xml:space="preserve"> </w:t>
      </w:r>
      <w:r w:rsidR="00606349">
        <w:rPr>
          <w:rFonts w:ascii="Times New Roman" w:hAnsi="Times New Roman" w:cs="Times New Roman"/>
        </w:rPr>
        <w:t xml:space="preserve">Для проведения количественного анализа по экспериментальным EXELFS спектрам </w:t>
      </w:r>
      <w:r w:rsidR="0012067C">
        <w:rPr>
          <w:rFonts w:ascii="Times New Roman" w:hAnsi="Times New Roman" w:cs="Times New Roman"/>
        </w:rPr>
        <w:t xml:space="preserve">необходимо знание </w:t>
      </w:r>
      <w:r w:rsidR="00053DFC">
        <w:rPr>
          <w:rFonts w:ascii="Times New Roman" w:hAnsi="Times New Roman" w:cs="Times New Roman"/>
        </w:rPr>
        <w:t>априорной</w:t>
      </w:r>
      <w:r w:rsidR="00FC3F9B">
        <w:rPr>
          <w:rFonts w:ascii="Times New Roman" w:hAnsi="Times New Roman" w:cs="Times New Roman"/>
        </w:rPr>
        <w:t xml:space="preserve"> </w:t>
      </w:r>
      <w:r w:rsidR="00053DFC">
        <w:rPr>
          <w:rFonts w:ascii="Times New Roman" w:hAnsi="Times New Roman" w:cs="Times New Roman"/>
        </w:rPr>
        <w:t>информации об исследуемом объекте</w:t>
      </w:r>
      <w:r w:rsidR="00E21C49">
        <w:rPr>
          <w:rFonts w:ascii="Times New Roman" w:hAnsi="Times New Roman" w:cs="Times New Roman"/>
        </w:rPr>
        <w:t xml:space="preserve">: </w:t>
      </w:r>
      <w:r w:rsidR="00606349" w:rsidRPr="000223D0">
        <w:rPr>
          <w:rFonts w:ascii="Times New Roman" w:hAnsi="Times New Roman" w:cs="Times New Roman"/>
        </w:rPr>
        <w:t>группа</w:t>
      </w:r>
      <w:r w:rsidR="00E21C49" w:rsidRPr="000223D0">
        <w:rPr>
          <w:rFonts w:ascii="Times New Roman" w:hAnsi="Times New Roman" w:cs="Times New Roman"/>
        </w:rPr>
        <w:t xml:space="preserve"> симметрии, тип кри</w:t>
      </w:r>
      <w:bookmarkStart w:id="0" w:name="_GoBack"/>
      <w:bookmarkEnd w:id="0"/>
      <w:r w:rsidR="00E21C49" w:rsidRPr="000223D0">
        <w:rPr>
          <w:rFonts w:ascii="Times New Roman" w:hAnsi="Times New Roman" w:cs="Times New Roman"/>
        </w:rPr>
        <w:t>сталлической решетки</w:t>
      </w:r>
      <w:r w:rsidR="00E21C49">
        <w:rPr>
          <w:rFonts w:ascii="Times New Roman" w:hAnsi="Times New Roman" w:cs="Times New Roman"/>
        </w:rPr>
        <w:t>, значения параметров</w:t>
      </w:r>
      <w:r w:rsidR="00606349">
        <w:rPr>
          <w:rFonts w:ascii="Times New Roman" w:hAnsi="Times New Roman" w:cs="Times New Roman"/>
        </w:rPr>
        <w:t xml:space="preserve"> </w:t>
      </w:r>
      <w:r w:rsidR="00E21C49">
        <w:rPr>
          <w:rFonts w:ascii="Times New Roman" w:hAnsi="Times New Roman" w:cs="Times New Roman"/>
        </w:rPr>
        <w:t>решетки</w:t>
      </w:r>
      <w:r w:rsidR="005375DF">
        <w:rPr>
          <w:rFonts w:ascii="Times New Roman" w:hAnsi="Times New Roman" w:cs="Times New Roman"/>
        </w:rPr>
        <w:t xml:space="preserve"> </w:t>
      </w:r>
      <w:r w:rsidR="005375DF" w:rsidRPr="005375DF">
        <w:rPr>
          <w:rFonts w:ascii="Times New Roman" w:hAnsi="Times New Roman" w:cs="Times New Roman"/>
        </w:rPr>
        <w:t>(</w:t>
      </w:r>
      <w:r w:rsidR="005375DF">
        <w:rPr>
          <w:rFonts w:ascii="Times New Roman" w:hAnsi="Times New Roman" w:cs="Times New Roman"/>
          <w:lang w:val="en-US"/>
        </w:rPr>
        <w:t>a</w:t>
      </w:r>
      <w:r w:rsidR="005375DF" w:rsidRPr="005375DF">
        <w:rPr>
          <w:rFonts w:ascii="Times New Roman" w:hAnsi="Times New Roman" w:cs="Times New Roman"/>
        </w:rPr>
        <w:t xml:space="preserve">, </w:t>
      </w:r>
      <w:r w:rsidR="005375DF">
        <w:rPr>
          <w:rFonts w:ascii="Times New Roman" w:hAnsi="Times New Roman" w:cs="Times New Roman"/>
          <w:lang w:val="en-US"/>
        </w:rPr>
        <w:t>b</w:t>
      </w:r>
      <w:r w:rsidR="005375DF" w:rsidRPr="005375DF">
        <w:rPr>
          <w:rFonts w:ascii="Times New Roman" w:hAnsi="Times New Roman" w:cs="Times New Roman"/>
        </w:rPr>
        <w:t xml:space="preserve">, </w:t>
      </w:r>
      <w:r w:rsidR="005375DF">
        <w:rPr>
          <w:rFonts w:ascii="Times New Roman" w:hAnsi="Times New Roman" w:cs="Times New Roman"/>
          <w:lang w:val="en-US"/>
        </w:rPr>
        <w:t>c</w:t>
      </w:r>
      <w:r w:rsidR="005375DF" w:rsidRPr="005375DF">
        <w:rPr>
          <w:rFonts w:ascii="Times New Roman" w:hAnsi="Times New Roman" w:cs="Times New Roman"/>
        </w:rPr>
        <w:t>)</w:t>
      </w:r>
      <w:r w:rsidR="00E21C49">
        <w:rPr>
          <w:rFonts w:ascii="Times New Roman" w:hAnsi="Times New Roman" w:cs="Times New Roman"/>
        </w:rPr>
        <w:t>, координаты уникальных положений атомов</w:t>
      </w:r>
      <w:r w:rsidR="005375DF" w:rsidRPr="005375DF">
        <w:rPr>
          <w:rFonts w:ascii="Times New Roman" w:hAnsi="Times New Roman" w:cs="Times New Roman"/>
        </w:rPr>
        <w:t xml:space="preserve"> (</w:t>
      </w:r>
      <w:r w:rsidR="005375DF">
        <w:rPr>
          <w:rFonts w:ascii="Times New Roman" w:hAnsi="Times New Roman" w:cs="Times New Roman"/>
          <w:lang w:val="en-US"/>
        </w:rPr>
        <w:t>x</w:t>
      </w:r>
      <w:r w:rsidR="005375DF" w:rsidRPr="005375DF">
        <w:rPr>
          <w:rFonts w:ascii="Times New Roman" w:hAnsi="Times New Roman" w:cs="Times New Roman"/>
        </w:rPr>
        <w:t xml:space="preserve">, </w:t>
      </w:r>
      <w:r w:rsidR="005375DF">
        <w:rPr>
          <w:rFonts w:ascii="Times New Roman" w:hAnsi="Times New Roman" w:cs="Times New Roman"/>
          <w:lang w:val="en-US"/>
        </w:rPr>
        <w:t>y</w:t>
      </w:r>
      <w:r w:rsidR="005375DF" w:rsidRPr="005375DF">
        <w:rPr>
          <w:rFonts w:ascii="Times New Roman" w:hAnsi="Times New Roman" w:cs="Times New Roman"/>
        </w:rPr>
        <w:t xml:space="preserve">, </w:t>
      </w:r>
      <w:r w:rsidR="005375DF">
        <w:rPr>
          <w:rFonts w:ascii="Times New Roman" w:hAnsi="Times New Roman" w:cs="Times New Roman"/>
          <w:lang w:val="en-US"/>
        </w:rPr>
        <w:t>z</w:t>
      </w:r>
      <w:r w:rsidR="005375DF" w:rsidRPr="005375DF">
        <w:rPr>
          <w:rFonts w:ascii="Times New Roman" w:hAnsi="Times New Roman" w:cs="Times New Roman"/>
        </w:rPr>
        <w:t>)</w:t>
      </w:r>
      <w:r w:rsidR="00053DFC">
        <w:rPr>
          <w:rFonts w:ascii="Times New Roman" w:hAnsi="Times New Roman" w:cs="Times New Roman"/>
        </w:rPr>
        <w:t xml:space="preserve">. </w:t>
      </w:r>
      <w:r w:rsidR="005375DF">
        <w:rPr>
          <w:rFonts w:ascii="Times New Roman" w:hAnsi="Times New Roman" w:cs="Times New Roman"/>
        </w:rPr>
        <w:t xml:space="preserve">Данная информация необходима для </w:t>
      </w:r>
      <w:r w:rsidR="004F351F">
        <w:rPr>
          <w:rFonts w:ascii="Times New Roman" w:hAnsi="Times New Roman" w:cs="Times New Roman"/>
        </w:rPr>
        <w:t>расчета амп</w:t>
      </w:r>
      <w:r w:rsidR="00606349">
        <w:rPr>
          <w:rFonts w:ascii="Times New Roman" w:hAnsi="Times New Roman" w:cs="Times New Roman"/>
        </w:rPr>
        <w:t>литуд и фаз обратного рассеяния</w:t>
      </w:r>
      <w:r w:rsidR="004F351F">
        <w:rPr>
          <w:rFonts w:ascii="Times New Roman" w:hAnsi="Times New Roman" w:cs="Times New Roman"/>
        </w:rPr>
        <w:t xml:space="preserve">. </w:t>
      </w:r>
      <w:r w:rsidR="00606349">
        <w:rPr>
          <w:rFonts w:ascii="Times New Roman" w:hAnsi="Times New Roman" w:cs="Times New Roman"/>
        </w:rPr>
        <w:t>Получение априорной информации требует от исследователя использования дополнител</w:t>
      </w:r>
      <w:r w:rsidR="000223D0">
        <w:rPr>
          <w:rFonts w:ascii="Times New Roman" w:hAnsi="Times New Roman" w:cs="Times New Roman"/>
        </w:rPr>
        <w:t xml:space="preserve">ьных методик анализа, что может сильно усложнить дизайн эксперимента, увеличив его трудоемкость. </w:t>
      </w:r>
      <w:r w:rsidR="00FC3F9B" w:rsidRPr="000223D0">
        <w:rPr>
          <w:rFonts w:ascii="Times New Roman" w:hAnsi="Times New Roman" w:cs="Times New Roman"/>
        </w:rPr>
        <w:t>Таким</w:t>
      </w:r>
      <w:r w:rsidR="00FC3F9B">
        <w:rPr>
          <w:rFonts w:ascii="Times New Roman" w:hAnsi="Times New Roman" w:cs="Times New Roman"/>
        </w:rPr>
        <w:t xml:space="preserve"> образом, данная работа посвящена разработке метода для анализа EXELFS спектров, при использовании которого не требовалась бы начальная информация</w:t>
      </w:r>
      <w:r w:rsidR="000223D0">
        <w:rPr>
          <w:rFonts w:ascii="Times New Roman" w:hAnsi="Times New Roman" w:cs="Times New Roman"/>
        </w:rPr>
        <w:t xml:space="preserve"> о кристаллографических параметрах</w:t>
      </w:r>
      <w:r w:rsidR="00FC3F9B">
        <w:rPr>
          <w:rFonts w:ascii="Times New Roman" w:hAnsi="Times New Roman" w:cs="Times New Roman"/>
        </w:rPr>
        <w:t>. Апробация метода была проведена на экспериментальных спектрах титана и его оксидах в различных модификациях</w:t>
      </w:r>
      <w:r w:rsidR="00B46D7F">
        <w:rPr>
          <w:rFonts w:ascii="Times New Roman" w:hAnsi="Times New Roman" w:cs="Times New Roman"/>
        </w:rPr>
        <w:t xml:space="preserve">. </w:t>
      </w:r>
      <w:r w:rsidR="00606349">
        <w:rPr>
          <w:rFonts w:ascii="Times New Roman" w:hAnsi="Times New Roman" w:cs="Times New Roman"/>
        </w:rPr>
        <w:t>Предложенный алгоритм позволяет проводить анализ локальной атомной структуры по экспериментальным EXELFS спектрам с использованием машинного обучения.</w:t>
      </w:r>
    </w:p>
    <w:p w:rsidR="004F351F" w:rsidRPr="005375DF" w:rsidRDefault="004F351F" w:rsidP="005375D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F351F">
        <w:rPr>
          <w:rFonts w:ascii="Times New Roman" w:hAnsi="Times New Roman" w:cs="Times New Roman"/>
        </w:rPr>
        <w:t xml:space="preserve">Исследования выполнены с использованием оборудования ЦКП «Центр физических и физико-химических методов анализа, исследования свойств и характеристик поверхности, </w:t>
      </w:r>
      <w:proofErr w:type="spellStart"/>
      <w:r w:rsidRPr="004F351F">
        <w:rPr>
          <w:rFonts w:ascii="Times New Roman" w:hAnsi="Times New Roman" w:cs="Times New Roman"/>
        </w:rPr>
        <w:t>наноструктур</w:t>
      </w:r>
      <w:proofErr w:type="spellEnd"/>
      <w:r w:rsidRPr="004F351F">
        <w:rPr>
          <w:rFonts w:ascii="Times New Roman" w:hAnsi="Times New Roman" w:cs="Times New Roman"/>
        </w:rPr>
        <w:t xml:space="preserve">, материалов и изделий» </w:t>
      </w:r>
      <w:proofErr w:type="spellStart"/>
      <w:r w:rsidRPr="004F351F">
        <w:rPr>
          <w:rFonts w:ascii="Times New Roman" w:hAnsi="Times New Roman" w:cs="Times New Roman"/>
        </w:rPr>
        <w:t>УдмФИЦ</w:t>
      </w:r>
      <w:proofErr w:type="spellEnd"/>
      <w:r w:rsidRPr="004F351F">
        <w:rPr>
          <w:rFonts w:ascii="Times New Roman" w:hAnsi="Times New Roman" w:cs="Times New Roman"/>
        </w:rPr>
        <w:t xml:space="preserve"> </w:t>
      </w:r>
      <w:proofErr w:type="spellStart"/>
      <w:r w:rsidRPr="004F351F">
        <w:rPr>
          <w:rFonts w:ascii="Times New Roman" w:hAnsi="Times New Roman" w:cs="Times New Roman"/>
        </w:rPr>
        <w:t>УрО</w:t>
      </w:r>
      <w:proofErr w:type="spellEnd"/>
      <w:r w:rsidRPr="004F351F">
        <w:rPr>
          <w:rFonts w:ascii="Times New Roman" w:hAnsi="Times New Roman" w:cs="Times New Roman"/>
        </w:rPr>
        <w:t xml:space="preserve"> РАН в рамках государственного задания Министерства науки и высшего образования РФ (№ </w:t>
      </w:r>
      <w:proofErr w:type="spellStart"/>
      <w:r w:rsidRPr="004F351F">
        <w:rPr>
          <w:rFonts w:ascii="Times New Roman" w:hAnsi="Times New Roman" w:cs="Times New Roman"/>
        </w:rPr>
        <w:t>гос</w:t>
      </w:r>
      <w:proofErr w:type="spellEnd"/>
      <w:r w:rsidRPr="004F351F">
        <w:rPr>
          <w:rFonts w:ascii="Times New Roman" w:hAnsi="Times New Roman" w:cs="Times New Roman"/>
        </w:rPr>
        <w:t>. регистрации 121030100002-0)</w:t>
      </w:r>
      <w:r w:rsidR="00606349">
        <w:rPr>
          <w:rFonts w:ascii="Times New Roman" w:hAnsi="Times New Roman" w:cs="Times New Roman"/>
        </w:rPr>
        <w:t>.</w:t>
      </w:r>
    </w:p>
    <w:sectPr w:rsidR="004F351F" w:rsidRPr="005375DF" w:rsidSect="00BB23F9">
      <w:pgSz w:w="8391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BB" w:rsidRDefault="009A5BBB" w:rsidP="00FE131E">
      <w:pPr>
        <w:spacing w:after="0" w:line="240" w:lineRule="auto"/>
      </w:pPr>
      <w:r>
        <w:separator/>
      </w:r>
    </w:p>
  </w:endnote>
  <w:endnote w:type="continuationSeparator" w:id="0">
    <w:p w:rsidR="009A5BBB" w:rsidRDefault="009A5BBB" w:rsidP="00F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BB" w:rsidRDefault="009A5BBB" w:rsidP="00FE131E">
      <w:pPr>
        <w:spacing w:after="0" w:line="240" w:lineRule="auto"/>
      </w:pPr>
      <w:r>
        <w:separator/>
      </w:r>
    </w:p>
  </w:footnote>
  <w:footnote w:type="continuationSeparator" w:id="0">
    <w:p w:rsidR="009A5BBB" w:rsidRDefault="009A5BBB" w:rsidP="00FE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83"/>
    <w:rsid w:val="000223D0"/>
    <w:rsid w:val="00026CC9"/>
    <w:rsid w:val="0003001D"/>
    <w:rsid w:val="00053DFC"/>
    <w:rsid w:val="00056CD4"/>
    <w:rsid w:val="000E5051"/>
    <w:rsid w:val="0012067C"/>
    <w:rsid w:val="0016403A"/>
    <w:rsid w:val="001C6665"/>
    <w:rsid w:val="001F6A27"/>
    <w:rsid w:val="00205836"/>
    <w:rsid w:val="00255CD9"/>
    <w:rsid w:val="00261575"/>
    <w:rsid w:val="00292BA7"/>
    <w:rsid w:val="002A5248"/>
    <w:rsid w:val="002F11A7"/>
    <w:rsid w:val="00307015"/>
    <w:rsid w:val="00335CB3"/>
    <w:rsid w:val="00377057"/>
    <w:rsid w:val="003C06A5"/>
    <w:rsid w:val="0041079B"/>
    <w:rsid w:val="00414182"/>
    <w:rsid w:val="00421EDA"/>
    <w:rsid w:val="00462521"/>
    <w:rsid w:val="004F351F"/>
    <w:rsid w:val="00525CE8"/>
    <w:rsid w:val="005375DF"/>
    <w:rsid w:val="005915C9"/>
    <w:rsid w:val="005D1B61"/>
    <w:rsid w:val="005F738C"/>
    <w:rsid w:val="00606349"/>
    <w:rsid w:val="00645590"/>
    <w:rsid w:val="006513DB"/>
    <w:rsid w:val="00657A38"/>
    <w:rsid w:val="006667BE"/>
    <w:rsid w:val="006C2231"/>
    <w:rsid w:val="00742283"/>
    <w:rsid w:val="0075578B"/>
    <w:rsid w:val="0079589E"/>
    <w:rsid w:val="007D746E"/>
    <w:rsid w:val="00803C24"/>
    <w:rsid w:val="00827FDD"/>
    <w:rsid w:val="008575B3"/>
    <w:rsid w:val="008B10E8"/>
    <w:rsid w:val="008E412C"/>
    <w:rsid w:val="00944602"/>
    <w:rsid w:val="00976698"/>
    <w:rsid w:val="00983DD7"/>
    <w:rsid w:val="00984499"/>
    <w:rsid w:val="009A448A"/>
    <w:rsid w:val="009A5BBB"/>
    <w:rsid w:val="009E469F"/>
    <w:rsid w:val="00A10654"/>
    <w:rsid w:val="00AD3597"/>
    <w:rsid w:val="00B13FAC"/>
    <w:rsid w:val="00B40CE0"/>
    <w:rsid w:val="00B46D7F"/>
    <w:rsid w:val="00BA1F5D"/>
    <w:rsid w:val="00BA45E5"/>
    <w:rsid w:val="00BB23F9"/>
    <w:rsid w:val="00BE18A4"/>
    <w:rsid w:val="00BF51F8"/>
    <w:rsid w:val="00CE208F"/>
    <w:rsid w:val="00D330C8"/>
    <w:rsid w:val="00E11E09"/>
    <w:rsid w:val="00E1269A"/>
    <w:rsid w:val="00E21C49"/>
    <w:rsid w:val="00E42CB8"/>
    <w:rsid w:val="00E44C18"/>
    <w:rsid w:val="00E64499"/>
    <w:rsid w:val="00E71B2B"/>
    <w:rsid w:val="00EE7B98"/>
    <w:rsid w:val="00F662D6"/>
    <w:rsid w:val="00F84D97"/>
    <w:rsid w:val="00FA6822"/>
    <w:rsid w:val="00FB371E"/>
    <w:rsid w:val="00FC3F9B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31E"/>
  </w:style>
  <w:style w:type="paragraph" w:styleId="a5">
    <w:name w:val="footer"/>
    <w:basedOn w:val="a"/>
    <w:link w:val="a6"/>
    <w:uiPriority w:val="99"/>
    <w:semiHidden/>
    <w:unhideWhenUsed/>
    <w:rsid w:val="00FE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31E"/>
  </w:style>
  <w:style w:type="paragraph" w:styleId="a7">
    <w:name w:val="Normal (Web)"/>
    <w:basedOn w:val="a"/>
    <w:uiPriority w:val="99"/>
    <w:rsid w:val="007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289F-EB75-4326-BF38-22E6845A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2023-02-03T14:26:00Z</dcterms:created>
  <dcterms:modified xsi:type="dcterms:W3CDTF">2023-02-06T09:30:00Z</dcterms:modified>
</cp:coreProperties>
</file>