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4EF2D" w14:textId="63C49ED6" w:rsidR="00F4676D" w:rsidRPr="00F9110F" w:rsidRDefault="00F9110F" w:rsidP="00FF36FD">
      <w:pPr>
        <w:jc w:val="center"/>
        <w:rPr>
          <w:sz w:val="22"/>
          <w:szCs w:val="22"/>
          <w:lang w:val="en-US"/>
        </w:rPr>
      </w:pPr>
      <w:r w:rsidRPr="00E31B55">
        <w:rPr>
          <w:sz w:val="22"/>
          <w:szCs w:val="22"/>
          <w:lang w:val="en-US"/>
        </w:rPr>
        <w:t>FAST HEATING OF SWIFT HEAVY ION TRACKS BY NONTHERMAL ACCELERATION OF ATOMS</w:t>
      </w:r>
    </w:p>
    <w:p w14:paraId="2D428F85" w14:textId="77777777" w:rsidR="00FF36FD" w:rsidRPr="00F9110F" w:rsidRDefault="00FF36FD" w:rsidP="00FF36FD">
      <w:pPr>
        <w:jc w:val="center"/>
        <w:rPr>
          <w:sz w:val="22"/>
          <w:szCs w:val="22"/>
          <w:lang w:val="en-US"/>
        </w:rPr>
      </w:pPr>
    </w:p>
    <w:p w14:paraId="533894FF" w14:textId="2ACC86DF" w:rsidR="002911FC" w:rsidRPr="00F2217C" w:rsidRDefault="00F9110F" w:rsidP="00643FB5">
      <w:pPr>
        <w:pStyle w:val="a3"/>
        <w:spacing w:before="0" w:beforeAutospacing="0" w:after="0" w:afterAutospacing="0"/>
        <w:ind w:firstLine="425"/>
        <w:jc w:val="center"/>
        <w:rPr>
          <w:sz w:val="22"/>
          <w:szCs w:val="22"/>
          <w:lang w:val="en-US"/>
        </w:rPr>
      </w:pPr>
      <w:r>
        <w:rPr>
          <w:sz w:val="22"/>
          <w:szCs w:val="22"/>
          <w:lang w:val="en-US"/>
        </w:rPr>
        <w:t>N</w:t>
      </w:r>
      <w:r w:rsidRPr="00F2217C">
        <w:rPr>
          <w:sz w:val="22"/>
          <w:szCs w:val="22"/>
          <w:lang w:val="en-US"/>
        </w:rPr>
        <w:t>.</w:t>
      </w:r>
      <w:proofErr w:type="gramStart"/>
      <w:r>
        <w:rPr>
          <w:sz w:val="22"/>
          <w:szCs w:val="22"/>
          <w:lang w:val="en-US"/>
        </w:rPr>
        <w:t>A</w:t>
      </w:r>
      <w:r w:rsidRPr="00F2217C">
        <w:rPr>
          <w:sz w:val="22"/>
          <w:szCs w:val="22"/>
          <w:lang w:val="en-US"/>
        </w:rPr>
        <w:t>.</w:t>
      </w:r>
      <w:r>
        <w:rPr>
          <w:sz w:val="22"/>
          <w:szCs w:val="22"/>
          <w:lang w:val="en-US"/>
        </w:rPr>
        <w:t>Medvedev</w:t>
      </w:r>
      <w:proofErr w:type="gramEnd"/>
      <w:r w:rsidR="00F2217C" w:rsidRPr="00F2217C">
        <w:rPr>
          <w:sz w:val="22"/>
          <w:szCs w:val="22"/>
          <w:vertAlign w:val="superscript"/>
          <w:lang w:val="en-US"/>
        </w:rPr>
        <w:t>,1,2</w:t>
      </w:r>
      <w:r w:rsidR="002911FC" w:rsidRPr="00F2217C">
        <w:rPr>
          <w:sz w:val="22"/>
          <w:szCs w:val="22"/>
          <w:vertAlign w:val="superscript"/>
          <w:lang w:val="en-US"/>
        </w:rPr>
        <w:t>)</w:t>
      </w:r>
      <w:r w:rsidR="002911FC" w:rsidRPr="00F2217C">
        <w:rPr>
          <w:sz w:val="22"/>
          <w:szCs w:val="22"/>
          <w:lang w:val="en-US"/>
        </w:rPr>
        <w:t xml:space="preserve">, </w:t>
      </w:r>
      <w:r w:rsidR="00F2217C">
        <w:rPr>
          <w:sz w:val="22"/>
          <w:szCs w:val="22"/>
          <w:lang w:val="en-US"/>
        </w:rPr>
        <w:t>A</w:t>
      </w:r>
      <w:r w:rsidR="007C7E5F" w:rsidRPr="00F2217C">
        <w:rPr>
          <w:sz w:val="22"/>
          <w:szCs w:val="22"/>
          <w:lang w:val="en-US"/>
        </w:rPr>
        <w:t>.</w:t>
      </w:r>
      <w:r w:rsidR="00F2217C">
        <w:rPr>
          <w:sz w:val="22"/>
          <w:szCs w:val="22"/>
          <w:lang w:val="en-US"/>
        </w:rPr>
        <w:t>E</w:t>
      </w:r>
      <w:r w:rsidR="007C7E5F" w:rsidRPr="00F2217C">
        <w:rPr>
          <w:sz w:val="22"/>
          <w:szCs w:val="22"/>
          <w:lang w:val="en-US"/>
        </w:rPr>
        <w:t xml:space="preserve">. </w:t>
      </w:r>
      <w:proofErr w:type="spellStart"/>
      <w:r w:rsidR="00F2217C">
        <w:rPr>
          <w:sz w:val="22"/>
          <w:szCs w:val="22"/>
          <w:lang w:val="en-US"/>
        </w:rPr>
        <w:t>Volkov</w:t>
      </w:r>
      <w:proofErr w:type="spellEnd"/>
      <w:r w:rsidR="00F2217C">
        <w:rPr>
          <w:sz w:val="22"/>
          <w:szCs w:val="22"/>
          <w:lang w:val="en-US"/>
        </w:rPr>
        <w:t xml:space="preserve"> </w:t>
      </w:r>
      <w:r w:rsidR="00F2217C">
        <w:rPr>
          <w:sz w:val="22"/>
          <w:szCs w:val="22"/>
          <w:vertAlign w:val="superscript"/>
          <w:lang w:val="en-US"/>
        </w:rPr>
        <w:t>3</w:t>
      </w:r>
      <w:r w:rsidR="00F2217C" w:rsidRPr="00F2217C">
        <w:rPr>
          <w:sz w:val="22"/>
          <w:szCs w:val="22"/>
          <w:vertAlign w:val="superscript"/>
          <w:lang w:val="en-US"/>
        </w:rPr>
        <w:t>,*</w:t>
      </w:r>
      <w:r w:rsidR="002911FC" w:rsidRPr="00F2217C">
        <w:rPr>
          <w:sz w:val="22"/>
          <w:szCs w:val="22"/>
          <w:vertAlign w:val="superscript"/>
          <w:lang w:val="en-US"/>
        </w:rPr>
        <w:t>)</w:t>
      </w:r>
    </w:p>
    <w:p w14:paraId="3CB8DA05" w14:textId="41DC3A45" w:rsidR="002911FC" w:rsidRPr="00F2217C" w:rsidRDefault="002911FC" w:rsidP="00643FB5">
      <w:pPr>
        <w:pStyle w:val="a3"/>
        <w:spacing w:before="0" w:beforeAutospacing="0" w:after="0" w:afterAutospacing="0"/>
        <w:ind w:firstLine="425"/>
        <w:jc w:val="center"/>
        <w:rPr>
          <w:sz w:val="22"/>
          <w:szCs w:val="22"/>
          <w:lang w:val="en-US"/>
        </w:rPr>
      </w:pPr>
      <w:r w:rsidRPr="00F2217C">
        <w:rPr>
          <w:sz w:val="22"/>
          <w:szCs w:val="22"/>
          <w:vertAlign w:val="superscript"/>
          <w:lang w:val="en-US"/>
        </w:rPr>
        <w:t>1)</w:t>
      </w:r>
      <w:r w:rsidRPr="00F2217C">
        <w:rPr>
          <w:sz w:val="22"/>
          <w:szCs w:val="22"/>
          <w:lang w:val="en-US"/>
        </w:rPr>
        <w:t xml:space="preserve"> </w:t>
      </w:r>
      <w:r w:rsidR="00F2217C" w:rsidRPr="00F2217C">
        <w:rPr>
          <w:sz w:val="22"/>
          <w:szCs w:val="22"/>
          <w:lang w:val="fr-FR"/>
        </w:rPr>
        <w:t>Institute of Physics</w:t>
      </w:r>
      <w:r w:rsidRPr="00F2217C">
        <w:rPr>
          <w:sz w:val="22"/>
          <w:szCs w:val="22"/>
          <w:lang w:val="en-US"/>
        </w:rPr>
        <w:t xml:space="preserve">, </w:t>
      </w:r>
      <w:r w:rsidR="00F2217C" w:rsidRPr="00F2217C">
        <w:rPr>
          <w:sz w:val="22"/>
          <w:szCs w:val="22"/>
          <w:lang w:val="fr-FR"/>
        </w:rPr>
        <w:t>Prague</w:t>
      </w:r>
      <w:r w:rsidRPr="00F2217C">
        <w:rPr>
          <w:sz w:val="22"/>
          <w:szCs w:val="22"/>
          <w:lang w:val="en-US"/>
        </w:rPr>
        <w:t xml:space="preserve">, </w:t>
      </w:r>
      <w:r w:rsidR="00F2217C" w:rsidRPr="00F2217C">
        <w:rPr>
          <w:sz w:val="22"/>
          <w:szCs w:val="22"/>
          <w:lang w:val="fr-FR"/>
        </w:rPr>
        <w:t>Czech Republic</w:t>
      </w:r>
    </w:p>
    <w:p w14:paraId="41320E92" w14:textId="3CF0648A" w:rsidR="002911FC" w:rsidRDefault="00F2217C" w:rsidP="00FF36FD">
      <w:pPr>
        <w:pStyle w:val="a3"/>
        <w:spacing w:before="0" w:beforeAutospacing="0" w:after="0" w:afterAutospacing="0"/>
        <w:ind w:firstLine="425"/>
        <w:jc w:val="center"/>
        <w:rPr>
          <w:sz w:val="22"/>
          <w:szCs w:val="22"/>
          <w:lang w:val="fr-FR"/>
        </w:rPr>
      </w:pPr>
      <w:r w:rsidRPr="00F2217C">
        <w:rPr>
          <w:sz w:val="22"/>
          <w:szCs w:val="22"/>
          <w:vertAlign w:val="superscript"/>
          <w:lang w:val="en-US"/>
        </w:rPr>
        <w:t>2</w:t>
      </w:r>
      <w:r w:rsidR="007C7E5F" w:rsidRPr="00F2217C">
        <w:rPr>
          <w:sz w:val="22"/>
          <w:szCs w:val="22"/>
          <w:vertAlign w:val="superscript"/>
          <w:lang w:val="en-US"/>
        </w:rPr>
        <w:t>)</w:t>
      </w:r>
      <w:r w:rsidR="007C7E5F" w:rsidRPr="00F2217C">
        <w:rPr>
          <w:sz w:val="22"/>
          <w:szCs w:val="22"/>
          <w:lang w:val="en-US"/>
        </w:rPr>
        <w:t xml:space="preserve"> </w:t>
      </w:r>
      <w:r w:rsidRPr="00F2217C">
        <w:rPr>
          <w:sz w:val="22"/>
          <w:szCs w:val="22"/>
          <w:lang w:val="fr-FR"/>
        </w:rPr>
        <w:t>Institute of Plasma Physics</w:t>
      </w:r>
      <w:r w:rsidR="007C7E5F" w:rsidRPr="00F2217C">
        <w:rPr>
          <w:sz w:val="22"/>
          <w:szCs w:val="22"/>
          <w:lang w:val="en-US"/>
        </w:rPr>
        <w:t xml:space="preserve">, </w:t>
      </w:r>
      <w:r w:rsidRPr="00F2217C">
        <w:rPr>
          <w:sz w:val="22"/>
          <w:szCs w:val="22"/>
          <w:lang w:val="fr-FR"/>
        </w:rPr>
        <w:t>Prague</w:t>
      </w:r>
      <w:r w:rsidRPr="00F2217C">
        <w:rPr>
          <w:sz w:val="22"/>
          <w:szCs w:val="22"/>
          <w:lang w:val="en-US"/>
        </w:rPr>
        <w:t xml:space="preserve">, </w:t>
      </w:r>
      <w:r w:rsidRPr="00F2217C">
        <w:rPr>
          <w:sz w:val="22"/>
          <w:szCs w:val="22"/>
          <w:lang w:val="fr-FR"/>
        </w:rPr>
        <w:t>Czech Republic</w:t>
      </w:r>
    </w:p>
    <w:p w14:paraId="6D4DC4E4" w14:textId="41767C1E" w:rsidR="00F2217C" w:rsidRPr="00F2217C" w:rsidRDefault="00F2217C" w:rsidP="00FF36FD">
      <w:pPr>
        <w:pStyle w:val="a3"/>
        <w:spacing w:before="0" w:beforeAutospacing="0" w:after="0" w:afterAutospacing="0"/>
        <w:ind w:firstLine="425"/>
        <w:jc w:val="center"/>
        <w:rPr>
          <w:sz w:val="22"/>
          <w:szCs w:val="22"/>
          <w:lang w:val="en-US"/>
        </w:rPr>
      </w:pPr>
      <w:r>
        <w:rPr>
          <w:sz w:val="22"/>
          <w:szCs w:val="22"/>
          <w:vertAlign w:val="superscript"/>
          <w:lang w:val="en-US"/>
        </w:rPr>
        <w:t>3)</w:t>
      </w:r>
      <w:r>
        <w:rPr>
          <w:sz w:val="22"/>
          <w:szCs w:val="22"/>
          <w:lang w:val="en-US"/>
        </w:rPr>
        <w:t xml:space="preserve"> </w:t>
      </w:r>
      <w:r w:rsidR="00F3545F">
        <w:rPr>
          <w:sz w:val="22"/>
          <w:szCs w:val="22"/>
          <w:lang w:val="en-US"/>
        </w:rPr>
        <w:t>NRC Kurchatov</w:t>
      </w:r>
      <w:bookmarkStart w:id="0" w:name="_GoBack"/>
      <w:bookmarkEnd w:id="0"/>
      <w:r>
        <w:rPr>
          <w:sz w:val="22"/>
          <w:szCs w:val="22"/>
          <w:lang w:val="en-US"/>
        </w:rPr>
        <w:t xml:space="preserve"> Institute, Moscow, Russia</w:t>
      </w:r>
    </w:p>
    <w:p w14:paraId="4979EE2C" w14:textId="58152D3B" w:rsidR="0028071C" w:rsidRPr="00F2217C" w:rsidRDefault="0028071C" w:rsidP="00FF36FD">
      <w:pPr>
        <w:pStyle w:val="a3"/>
        <w:spacing w:before="0" w:beforeAutospacing="0" w:after="0" w:afterAutospacing="0"/>
        <w:ind w:firstLine="425"/>
        <w:jc w:val="center"/>
        <w:rPr>
          <w:sz w:val="22"/>
          <w:szCs w:val="22"/>
          <w:lang w:val="en-US"/>
        </w:rPr>
      </w:pPr>
      <w:r w:rsidRPr="00F2217C">
        <w:rPr>
          <w:sz w:val="22"/>
          <w:szCs w:val="22"/>
          <w:vertAlign w:val="superscript"/>
          <w:lang w:val="en-US"/>
        </w:rPr>
        <w:t>*)</w:t>
      </w:r>
      <w:r w:rsidRPr="00F2217C">
        <w:rPr>
          <w:sz w:val="22"/>
          <w:szCs w:val="22"/>
          <w:lang w:val="en-US"/>
        </w:rPr>
        <w:t xml:space="preserve"> </w:t>
      </w:r>
      <w:r>
        <w:rPr>
          <w:sz w:val="22"/>
          <w:szCs w:val="22"/>
          <w:lang w:val="en-US"/>
        </w:rPr>
        <w:t>e</w:t>
      </w:r>
      <w:r w:rsidRPr="00F2217C">
        <w:rPr>
          <w:sz w:val="22"/>
          <w:szCs w:val="22"/>
          <w:lang w:val="en-US"/>
        </w:rPr>
        <w:t>-</w:t>
      </w:r>
      <w:r>
        <w:rPr>
          <w:sz w:val="22"/>
          <w:szCs w:val="22"/>
          <w:lang w:val="en-US"/>
        </w:rPr>
        <w:t>mail</w:t>
      </w:r>
      <w:r w:rsidRPr="00F2217C">
        <w:rPr>
          <w:sz w:val="22"/>
          <w:szCs w:val="22"/>
          <w:lang w:val="en-US"/>
        </w:rPr>
        <w:t xml:space="preserve">: </w:t>
      </w:r>
      <w:r w:rsidR="00F2217C">
        <w:rPr>
          <w:sz w:val="22"/>
          <w:szCs w:val="22"/>
          <w:lang w:val="en-US"/>
        </w:rPr>
        <w:t>a</w:t>
      </w:r>
      <w:r w:rsidR="00F2217C" w:rsidRPr="00F2217C">
        <w:rPr>
          <w:sz w:val="22"/>
          <w:szCs w:val="22"/>
          <w:lang w:val="en-US"/>
        </w:rPr>
        <w:t>.</w:t>
      </w:r>
      <w:r w:rsidR="00F2217C">
        <w:rPr>
          <w:sz w:val="22"/>
          <w:szCs w:val="22"/>
          <w:lang w:val="en-US"/>
        </w:rPr>
        <w:t>e</w:t>
      </w:r>
      <w:r w:rsidR="00F2217C" w:rsidRPr="00F2217C">
        <w:rPr>
          <w:sz w:val="22"/>
          <w:szCs w:val="22"/>
          <w:lang w:val="en-US"/>
        </w:rPr>
        <w:t>.</w:t>
      </w:r>
      <w:r w:rsidR="00F2217C">
        <w:rPr>
          <w:sz w:val="22"/>
          <w:szCs w:val="22"/>
          <w:lang w:val="en-US"/>
        </w:rPr>
        <w:t>volkov</w:t>
      </w:r>
      <w:r w:rsidRPr="00F2217C">
        <w:rPr>
          <w:sz w:val="22"/>
          <w:szCs w:val="22"/>
          <w:lang w:val="en-US"/>
        </w:rPr>
        <w:t>@</w:t>
      </w:r>
      <w:r w:rsidR="00F2217C">
        <w:rPr>
          <w:sz w:val="22"/>
          <w:szCs w:val="22"/>
          <w:lang w:val="en-US"/>
        </w:rPr>
        <w:t>list</w:t>
      </w:r>
      <w:r w:rsidRPr="00F2217C">
        <w:rPr>
          <w:sz w:val="22"/>
          <w:szCs w:val="22"/>
          <w:lang w:val="en-US"/>
        </w:rPr>
        <w:t>.</w:t>
      </w:r>
      <w:r>
        <w:rPr>
          <w:sz w:val="22"/>
          <w:szCs w:val="22"/>
          <w:lang w:val="en-US"/>
        </w:rPr>
        <w:t>ru</w:t>
      </w:r>
    </w:p>
    <w:p w14:paraId="3865E0FD" w14:textId="77777777" w:rsidR="00F231B3" w:rsidRPr="00F2217C" w:rsidRDefault="00F231B3" w:rsidP="0028071C">
      <w:pPr>
        <w:jc w:val="both"/>
        <w:rPr>
          <w:sz w:val="22"/>
          <w:szCs w:val="22"/>
          <w:lang w:val="en-US"/>
        </w:rPr>
      </w:pPr>
    </w:p>
    <w:p w14:paraId="40852044" w14:textId="05ED05EF" w:rsidR="00F2217C" w:rsidRPr="00E371DC" w:rsidRDefault="00F2217C" w:rsidP="00F2217C">
      <w:pPr>
        <w:ind w:firstLine="567"/>
        <w:jc w:val="both"/>
        <w:rPr>
          <w:sz w:val="22"/>
          <w:szCs w:val="22"/>
          <w:lang w:val="en-US"/>
        </w:rPr>
      </w:pPr>
      <w:r w:rsidRPr="00E371DC">
        <w:rPr>
          <w:sz w:val="22"/>
          <w:szCs w:val="22"/>
          <w:lang w:val="en-US"/>
        </w:rPr>
        <w:t xml:space="preserve">Atomic heating in </w:t>
      </w:r>
      <w:r>
        <w:rPr>
          <w:sz w:val="22"/>
          <w:szCs w:val="22"/>
          <w:lang w:val="en-US"/>
        </w:rPr>
        <w:t xml:space="preserve">tracks </w:t>
      </w:r>
      <w:r w:rsidRPr="00E371DC">
        <w:rPr>
          <w:sz w:val="22"/>
          <w:szCs w:val="22"/>
          <w:lang w:val="en-US"/>
        </w:rPr>
        <w:t>swift heavy ion</w:t>
      </w:r>
      <w:r>
        <w:rPr>
          <w:sz w:val="22"/>
          <w:szCs w:val="22"/>
          <w:lang w:val="en-US"/>
        </w:rPr>
        <w:t>s decelerated in the electronic stopping regime has to occur</w:t>
      </w:r>
      <w:r w:rsidRPr="00E371DC">
        <w:rPr>
          <w:sz w:val="22"/>
          <w:szCs w:val="22"/>
          <w:lang w:val="en-US"/>
        </w:rPr>
        <w:t xml:space="preserve"> within a time of electronic cooling there, i.e. ~100 fs. This implies </w:t>
      </w:r>
      <w:r w:rsidR="0091371C">
        <w:rPr>
          <w:sz w:val="22"/>
          <w:szCs w:val="22"/>
          <w:lang w:val="en-US"/>
        </w:rPr>
        <w:t xml:space="preserve">a necessity of </w:t>
      </w:r>
      <w:r w:rsidRPr="00E371DC">
        <w:rPr>
          <w:sz w:val="22"/>
          <w:szCs w:val="22"/>
          <w:lang w:val="en-US"/>
        </w:rPr>
        <w:t>an extremely fast electron-</w:t>
      </w:r>
      <w:r w:rsidR="0091371C">
        <w:rPr>
          <w:sz w:val="22"/>
          <w:szCs w:val="22"/>
          <w:lang w:val="en-US"/>
        </w:rPr>
        <w:t>atomic lattice</w:t>
      </w:r>
      <w:r w:rsidRPr="00E371DC">
        <w:rPr>
          <w:sz w:val="22"/>
          <w:szCs w:val="22"/>
          <w:lang w:val="en-US"/>
        </w:rPr>
        <w:t xml:space="preserve"> energy exchange (“electron-phonon coupling”) for the production of </w:t>
      </w:r>
      <w:r w:rsidR="0091371C">
        <w:rPr>
          <w:sz w:val="22"/>
          <w:szCs w:val="22"/>
          <w:lang w:val="en-US"/>
        </w:rPr>
        <w:t xml:space="preserve">damaged </w:t>
      </w:r>
      <w:r w:rsidRPr="00E371DC">
        <w:rPr>
          <w:sz w:val="22"/>
          <w:szCs w:val="22"/>
          <w:lang w:val="en-US"/>
        </w:rPr>
        <w:t xml:space="preserve">ion tracks. In contrast, laser-irradiation experiments and calculations show too slow electron-phonon energy exchange to cause structural changes detected in swift heavy ion tracks in solids. We demonstrate </w:t>
      </w:r>
      <w:r w:rsidR="0091371C">
        <w:rPr>
          <w:sz w:val="22"/>
          <w:szCs w:val="22"/>
          <w:lang w:val="en-US"/>
        </w:rPr>
        <w:t xml:space="preserve">/1/ </w:t>
      </w:r>
      <w:r w:rsidRPr="00E371DC">
        <w:rPr>
          <w:sz w:val="22"/>
          <w:szCs w:val="22"/>
          <w:lang w:val="en-US"/>
        </w:rPr>
        <w:t>that this contradiction can be resolved by taking into account that electron-phonon coupling is not the sole mechanism of energy exchange between electrons and ions in condensed matter. Excitation of the electronic system alters the potential energy surface of atoms, causing them to accelerate and increase their kinetic energy at ultrashort times.</w:t>
      </w:r>
    </w:p>
    <w:p w14:paraId="22FD9907" w14:textId="7E302C6D" w:rsidR="00375A97" w:rsidRDefault="00375A97" w:rsidP="00375A97">
      <w:pPr>
        <w:ind w:firstLine="425"/>
        <w:jc w:val="both"/>
        <w:rPr>
          <w:sz w:val="22"/>
          <w:szCs w:val="22"/>
        </w:rPr>
      </w:pPr>
    </w:p>
    <w:p w14:paraId="192558D9" w14:textId="0A50EC58" w:rsidR="00DF5661" w:rsidRPr="00F2217C" w:rsidRDefault="00F2217C" w:rsidP="00DF5661">
      <w:pPr>
        <w:ind w:firstLine="425"/>
        <w:jc w:val="center"/>
        <w:rPr>
          <w:sz w:val="22"/>
          <w:szCs w:val="22"/>
          <w:lang w:val="en-US"/>
        </w:rPr>
      </w:pPr>
      <w:r>
        <w:rPr>
          <w:sz w:val="22"/>
          <w:szCs w:val="22"/>
          <w:lang w:val="en-US"/>
        </w:rPr>
        <w:t>REFERENCES</w:t>
      </w:r>
    </w:p>
    <w:p w14:paraId="2856E16D" w14:textId="77777777" w:rsidR="00DF5661" w:rsidRPr="00F3545F" w:rsidRDefault="00DF5661" w:rsidP="00375A97">
      <w:pPr>
        <w:ind w:firstLine="425"/>
        <w:jc w:val="both"/>
        <w:rPr>
          <w:sz w:val="22"/>
          <w:szCs w:val="22"/>
          <w:lang w:val="en-US"/>
        </w:rPr>
      </w:pPr>
    </w:p>
    <w:p w14:paraId="282798DE" w14:textId="38480758" w:rsidR="00F4676D" w:rsidRPr="0091371C" w:rsidRDefault="0091371C" w:rsidP="0028071C">
      <w:pPr>
        <w:ind w:firstLine="425"/>
        <w:jc w:val="both"/>
        <w:rPr>
          <w:sz w:val="22"/>
          <w:szCs w:val="22"/>
          <w:lang w:val="en-US"/>
        </w:rPr>
      </w:pPr>
      <w:r>
        <w:rPr>
          <w:sz w:val="22"/>
          <w:szCs w:val="22"/>
          <w:lang w:val="en-US"/>
        </w:rPr>
        <w:t>1</w:t>
      </w:r>
      <w:r w:rsidR="00DF5661" w:rsidRPr="0091371C">
        <w:rPr>
          <w:sz w:val="22"/>
          <w:szCs w:val="22"/>
          <w:lang w:val="en-US"/>
        </w:rPr>
        <w:t>.</w:t>
      </w:r>
      <w:r w:rsidR="00375A97" w:rsidRPr="0091371C">
        <w:rPr>
          <w:sz w:val="22"/>
          <w:szCs w:val="22"/>
          <w:lang w:val="en-US"/>
        </w:rPr>
        <w:t xml:space="preserve"> </w:t>
      </w:r>
      <w:proofErr w:type="spellStart"/>
      <w:proofErr w:type="gramStart"/>
      <w:r w:rsidRPr="0091371C">
        <w:rPr>
          <w:sz w:val="22"/>
          <w:szCs w:val="22"/>
          <w:lang w:val="en-US"/>
        </w:rPr>
        <w:t>N.Medvedev</w:t>
      </w:r>
      <w:proofErr w:type="spellEnd"/>
      <w:proofErr w:type="gramEnd"/>
      <w:r w:rsidRPr="0091371C">
        <w:rPr>
          <w:sz w:val="22"/>
          <w:szCs w:val="22"/>
          <w:lang w:val="en-US"/>
        </w:rPr>
        <w:t xml:space="preserve">, </w:t>
      </w:r>
      <w:proofErr w:type="spellStart"/>
      <w:r w:rsidRPr="0091371C">
        <w:rPr>
          <w:sz w:val="22"/>
          <w:szCs w:val="22"/>
          <w:lang w:val="en-US"/>
        </w:rPr>
        <w:t>A.E.Volkov</w:t>
      </w:r>
      <w:proofErr w:type="spellEnd"/>
      <w:r w:rsidRPr="0091371C">
        <w:rPr>
          <w:sz w:val="22"/>
          <w:szCs w:val="22"/>
          <w:lang w:val="en-US"/>
        </w:rPr>
        <w:t xml:space="preserve"> // J. Appl. Phys., 2022, 131, 225903</w:t>
      </w:r>
      <w:r w:rsidR="00375A97" w:rsidRPr="0091371C">
        <w:rPr>
          <w:sz w:val="22"/>
          <w:szCs w:val="22"/>
          <w:lang w:val="en-US"/>
        </w:rPr>
        <w:t>.</w:t>
      </w:r>
    </w:p>
    <w:sectPr w:rsidR="00F4676D" w:rsidRPr="0091371C" w:rsidSect="00A56F2D">
      <w:footerReference w:type="default" r:id="rId7"/>
      <w:pgSz w:w="8392" w:h="11907" w:code="11"/>
      <w:pgMar w:top="635"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B3803" w14:textId="77777777" w:rsidR="005250C3" w:rsidRDefault="005250C3">
      <w:r>
        <w:separator/>
      </w:r>
    </w:p>
  </w:endnote>
  <w:endnote w:type="continuationSeparator" w:id="0">
    <w:p w14:paraId="0A05EB19" w14:textId="77777777" w:rsidR="005250C3" w:rsidRDefault="00525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0F" w14:textId="77777777" w:rsidR="00E30B97" w:rsidRDefault="00E30B97" w:rsidP="00E30B97">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1A27E" w14:textId="77777777" w:rsidR="005250C3" w:rsidRDefault="005250C3">
      <w:r>
        <w:separator/>
      </w:r>
    </w:p>
  </w:footnote>
  <w:footnote w:type="continuationSeparator" w:id="0">
    <w:p w14:paraId="3A0C703A" w14:textId="77777777" w:rsidR="005250C3" w:rsidRDefault="00525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B5"/>
    <w:rsid w:val="00021493"/>
    <w:rsid w:val="001037A4"/>
    <w:rsid w:val="001E1D1D"/>
    <w:rsid w:val="002503AB"/>
    <w:rsid w:val="00274F14"/>
    <w:rsid w:val="0028071C"/>
    <w:rsid w:val="002911FC"/>
    <w:rsid w:val="002D1CB1"/>
    <w:rsid w:val="002D21EC"/>
    <w:rsid w:val="0032413D"/>
    <w:rsid w:val="00335E16"/>
    <w:rsid w:val="00375A97"/>
    <w:rsid w:val="003D14E2"/>
    <w:rsid w:val="00495997"/>
    <w:rsid w:val="005250C3"/>
    <w:rsid w:val="00554FC8"/>
    <w:rsid w:val="00567D78"/>
    <w:rsid w:val="005707D1"/>
    <w:rsid w:val="00582060"/>
    <w:rsid w:val="0062646B"/>
    <w:rsid w:val="00643FB5"/>
    <w:rsid w:val="006A09CB"/>
    <w:rsid w:val="006F5B27"/>
    <w:rsid w:val="007136E1"/>
    <w:rsid w:val="007171BE"/>
    <w:rsid w:val="007C7E5F"/>
    <w:rsid w:val="007D253F"/>
    <w:rsid w:val="007D3121"/>
    <w:rsid w:val="00836AB6"/>
    <w:rsid w:val="00842B0C"/>
    <w:rsid w:val="00876BF9"/>
    <w:rsid w:val="008F783C"/>
    <w:rsid w:val="00901341"/>
    <w:rsid w:val="0091371C"/>
    <w:rsid w:val="00936D7C"/>
    <w:rsid w:val="00955D9D"/>
    <w:rsid w:val="00983A60"/>
    <w:rsid w:val="00A3333F"/>
    <w:rsid w:val="00A53A51"/>
    <w:rsid w:val="00A56F2D"/>
    <w:rsid w:val="00A94A58"/>
    <w:rsid w:val="00AD12D7"/>
    <w:rsid w:val="00B251DF"/>
    <w:rsid w:val="00B53F98"/>
    <w:rsid w:val="00B70401"/>
    <w:rsid w:val="00B844D3"/>
    <w:rsid w:val="00B962E0"/>
    <w:rsid w:val="00BD0421"/>
    <w:rsid w:val="00BE3747"/>
    <w:rsid w:val="00D95DF8"/>
    <w:rsid w:val="00DF5661"/>
    <w:rsid w:val="00E30B97"/>
    <w:rsid w:val="00F2045D"/>
    <w:rsid w:val="00F2217C"/>
    <w:rsid w:val="00F231B3"/>
    <w:rsid w:val="00F3545F"/>
    <w:rsid w:val="00F4676D"/>
    <w:rsid w:val="00F620BE"/>
    <w:rsid w:val="00F9110F"/>
    <w:rsid w:val="00FD2348"/>
    <w:rsid w:val="00FF3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997E62"/>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ne number" w:semiHidden="1" w:unhideWhenUsed="1"/>
    <w:lsdException w:name="page number"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paragraph" w:styleId="2">
    <w:name w:val="Body Text 2"/>
    <w:basedOn w:val="a"/>
    <w:link w:val="20"/>
    <w:uiPriority w:val="99"/>
    <w:pPr>
      <w:ind w:firstLine="540"/>
    </w:pPr>
    <w:rPr>
      <w:sz w:val="28"/>
      <w:szCs w:val="28"/>
    </w:rPr>
  </w:style>
  <w:style w:type="paragraph" w:styleId="a4">
    <w:name w:val="footer"/>
    <w:basedOn w:val="a"/>
    <w:link w:val="a5"/>
    <w:uiPriority w:val="99"/>
    <w:rsid w:val="00E30B97"/>
    <w:pPr>
      <w:tabs>
        <w:tab w:val="center" w:pos="4677"/>
        <w:tab w:val="right" w:pos="9355"/>
      </w:tabs>
    </w:pPr>
  </w:style>
  <w:style w:type="character" w:customStyle="1" w:styleId="20">
    <w:name w:val="Основной текст 2 Знак"/>
    <w:basedOn w:val="a0"/>
    <w:link w:val="2"/>
    <w:uiPriority w:val="99"/>
    <w:semiHidden/>
    <w:locked/>
    <w:rPr>
      <w:rFonts w:cs="Times New Roman"/>
      <w:sz w:val="24"/>
      <w:szCs w:val="24"/>
    </w:rPr>
  </w:style>
  <w:style w:type="character" w:styleId="a6">
    <w:name w:val="page number"/>
    <w:basedOn w:val="a0"/>
    <w:uiPriority w:val="99"/>
    <w:rsid w:val="00E30B97"/>
    <w:rPr>
      <w:rFonts w:cs="Times New Roman"/>
    </w:rPr>
  </w:style>
  <w:style w:type="character" w:customStyle="1" w:styleId="a5">
    <w:name w:val="Нижний колонтитул Знак"/>
    <w:basedOn w:val="a0"/>
    <w:link w:val="a4"/>
    <w:uiPriority w:val="99"/>
    <w:semiHidden/>
    <w:locked/>
    <w:rPr>
      <w:rFonts w:cs="Times New Roman"/>
      <w:sz w:val="24"/>
      <w:szCs w:val="24"/>
    </w:rPr>
  </w:style>
  <w:style w:type="paragraph" w:styleId="a7">
    <w:name w:val="header"/>
    <w:basedOn w:val="a"/>
    <w:link w:val="a8"/>
    <w:uiPriority w:val="99"/>
    <w:rsid w:val="00E30B97"/>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267998">
      <w:bodyDiv w:val="1"/>
      <w:marLeft w:val="0"/>
      <w:marRight w:val="0"/>
      <w:marTop w:val="0"/>
      <w:marBottom w:val="0"/>
      <w:divBdr>
        <w:top w:val="none" w:sz="0" w:space="0" w:color="auto"/>
        <w:left w:val="none" w:sz="0" w:space="0" w:color="auto"/>
        <w:bottom w:val="none" w:sz="0" w:space="0" w:color="auto"/>
        <w:right w:val="none" w:sz="0" w:space="0" w:color="auto"/>
      </w:divBdr>
    </w:div>
    <w:div w:id="1361009373">
      <w:bodyDiv w:val="1"/>
      <w:marLeft w:val="0"/>
      <w:marRight w:val="0"/>
      <w:marTop w:val="0"/>
      <w:marBottom w:val="0"/>
      <w:divBdr>
        <w:top w:val="none" w:sz="0" w:space="0" w:color="auto"/>
        <w:left w:val="none" w:sz="0" w:space="0" w:color="auto"/>
        <w:bottom w:val="none" w:sz="0" w:space="0" w:color="auto"/>
        <w:right w:val="none" w:sz="0" w:space="0" w:color="auto"/>
      </w:divBdr>
    </w:div>
    <w:div w:id="15467930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E35F91A-7618-44F8-A9E4-7FF894F2F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183</Words>
  <Characters>1047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НАЗВАНИЕ ПЕЧАТАЕТСЯ ЗАГЛАВНЫМИ БУКВАМИ БЕЗ ПЕРЕНОСА И БЕЗ ТОЧКИ В КОНЦЕ</vt:lpstr>
    </vt:vector>
  </TitlesOfParts>
  <Company>Sinp</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ПЕЧАТАЕТСЯ ЗАГЛАВНЫМИ БУКВАМИ БЕЗ ПЕРЕНОСА И БЕЗ ТОЧКИ В КОНЦЕ</dc:title>
  <dc:subject/>
  <dc:creator>Yavlinski</dc:creator>
  <cp:keywords/>
  <dc:description/>
  <cp:lastModifiedBy>Alexander Alexander</cp:lastModifiedBy>
  <cp:revision>4</cp:revision>
  <cp:lastPrinted>2017-12-26T13:36:00Z</cp:lastPrinted>
  <dcterms:created xsi:type="dcterms:W3CDTF">2023-02-14T04:22:00Z</dcterms:created>
  <dcterms:modified xsi:type="dcterms:W3CDTF">2023-02-14T04:48:00Z</dcterms:modified>
</cp:coreProperties>
</file>