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8F85" w14:textId="1BC1E167" w:rsidR="00FF36FD" w:rsidRDefault="00A611E6" w:rsidP="00FF36FD">
      <w:pPr>
        <w:jc w:val="center"/>
        <w:rPr>
          <w:sz w:val="22"/>
          <w:szCs w:val="22"/>
        </w:rPr>
      </w:pPr>
      <w:r w:rsidRPr="00A611E6">
        <w:rPr>
          <w:sz w:val="22"/>
          <w:szCs w:val="22"/>
        </w:rPr>
        <w:t>МОДЕЛИРОВАНИЕ РАСПЫЛЕНИЯ B</w:t>
      </w:r>
      <w:r>
        <w:rPr>
          <w:sz w:val="22"/>
          <w:szCs w:val="22"/>
          <w:lang w:val="en-US"/>
        </w:rPr>
        <w:t>e</w:t>
      </w:r>
      <w:r w:rsidRPr="00A611E6">
        <w:rPr>
          <w:sz w:val="22"/>
          <w:szCs w:val="22"/>
        </w:rPr>
        <w:t xml:space="preserve"> И W ИЗОТОПАМИ ВОДОРОДА</w:t>
      </w:r>
    </w:p>
    <w:p w14:paraId="0B9B66F7" w14:textId="77777777" w:rsidR="00A611E6" w:rsidRPr="00FF36FD" w:rsidRDefault="00A611E6" w:rsidP="00FF36FD">
      <w:pPr>
        <w:jc w:val="center"/>
        <w:rPr>
          <w:sz w:val="22"/>
          <w:szCs w:val="22"/>
        </w:rPr>
      </w:pPr>
    </w:p>
    <w:p w14:paraId="533894FF" w14:textId="410B279B" w:rsidR="002911FC" w:rsidRPr="00B844D3" w:rsidRDefault="00A611E6" w:rsidP="0088420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Михайлов</w:t>
      </w:r>
      <w:r w:rsidR="0028071C" w:rsidRPr="0028071C">
        <w:rPr>
          <w:sz w:val="22"/>
          <w:szCs w:val="22"/>
          <w:vertAlign w:val="superscript"/>
        </w:rPr>
        <w:t>*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Ю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Бабенко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Зиновьев</w:t>
      </w:r>
    </w:p>
    <w:p w14:paraId="3CB8DA05" w14:textId="7F4F034B" w:rsidR="002911FC" w:rsidRDefault="00A611E6" w:rsidP="0088420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ФТИ им. А.Ф. Иоффе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Санкт-Петербург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4979EE2C" w14:textId="63FB32DC" w:rsidR="0028071C" w:rsidRPr="002B4AE3" w:rsidRDefault="0028071C" w:rsidP="0088420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B4AE3">
        <w:rPr>
          <w:sz w:val="22"/>
          <w:szCs w:val="22"/>
          <w:vertAlign w:val="superscript"/>
        </w:rPr>
        <w:t>*</w:t>
      </w:r>
      <w:r w:rsidRPr="002B4AE3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2B4AE3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2B4AE3">
        <w:rPr>
          <w:sz w:val="22"/>
          <w:szCs w:val="22"/>
        </w:rPr>
        <w:t xml:space="preserve">: </w:t>
      </w:r>
      <w:r w:rsidR="00E76139" w:rsidRPr="00E76139">
        <w:rPr>
          <w:sz w:val="22"/>
          <w:szCs w:val="22"/>
          <w:lang w:val="en-US"/>
        </w:rPr>
        <w:t>chiro</w:t>
      </w:r>
      <w:r w:rsidR="00E76139" w:rsidRPr="002B4AE3">
        <w:rPr>
          <w:sz w:val="22"/>
          <w:szCs w:val="22"/>
        </w:rPr>
        <w:t>@</w:t>
      </w:r>
      <w:r w:rsidR="00E76139" w:rsidRPr="00E76139">
        <w:rPr>
          <w:sz w:val="22"/>
          <w:szCs w:val="22"/>
          <w:lang w:val="en-US"/>
        </w:rPr>
        <w:t>bk</w:t>
      </w:r>
      <w:r w:rsidR="00E76139" w:rsidRPr="002B4AE3">
        <w:rPr>
          <w:sz w:val="22"/>
          <w:szCs w:val="22"/>
        </w:rPr>
        <w:t>.</w:t>
      </w:r>
      <w:r w:rsidR="00E76139" w:rsidRPr="00E76139">
        <w:rPr>
          <w:sz w:val="22"/>
          <w:szCs w:val="22"/>
          <w:lang w:val="en-US"/>
        </w:rPr>
        <w:t>ru</w:t>
      </w:r>
    </w:p>
    <w:p w14:paraId="3865E0FD" w14:textId="77777777" w:rsidR="00F231B3" w:rsidRPr="002B4AE3" w:rsidRDefault="00F231B3" w:rsidP="0028071C">
      <w:pPr>
        <w:jc w:val="both"/>
        <w:rPr>
          <w:sz w:val="22"/>
          <w:szCs w:val="22"/>
        </w:rPr>
      </w:pPr>
    </w:p>
    <w:p w14:paraId="43102DDE" w14:textId="77777777" w:rsidR="00023E3F" w:rsidRDefault="00A61088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Проведены расчеты коэффициентов распыления и зависимостей от угла падения пучка на мишень для энергий соударения 10</w:t>
      </w:r>
      <w:r w:rsidR="002B4AE3"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эВ</w:t>
      </w:r>
      <w:r w:rsidR="002B4AE3"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-</w:t>
      </w:r>
      <w:r w:rsidR="002B4AE3"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100000</w:t>
      </w:r>
      <w:r w:rsidR="002B4AE3"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эВ. Рассматривались два варианта состояния поверхности: гладкая поверхность и поверхность, состоящая из острий. </w:t>
      </w:r>
      <w:r w:rsidR="000B09B6">
        <w:rPr>
          <w:sz w:val="22"/>
          <w:szCs w:val="22"/>
        </w:rPr>
        <w:t xml:space="preserve">Распыленными считались частицы, преодолевшие энергию связи с поверхностью </w:t>
      </w:r>
      <w:r w:rsidR="000B09B6">
        <w:rPr>
          <w:sz w:val="22"/>
          <w:szCs w:val="22"/>
          <w:lang w:val="en-US"/>
        </w:rPr>
        <w:t>E</w:t>
      </w:r>
      <w:r w:rsidR="000B09B6" w:rsidRPr="000B09B6">
        <w:rPr>
          <w:sz w:val="22"/>
          <w:szCs w:val="22"/>
          <w:vertAlign w:val="subscript"/>
          <w:lang w:val="en-US"/>
        </w:rPr>
        <w:t>s</w:t>
      </w:r>
      <w:r w:rsidR="000B09B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Для гладкой поверхности </w:t>
      </w:r>
      <w:r w:rsidR="00EA08C2">
        <w:rPr>
          <w:sz w:val="22"/>
          <w:szCs w:val="22"/>
        </w:rPr>
        <w:t xml:space="preserve">рассматривались частицы с энергией </w:t>
      </w:r>
      <w:r w:rsidR="00EA08C2">
        <w:rPr>
          <w:sz w:val="22"/>
          <w:szCs w:val="22"/>
          <w:lang w:val="en-US"/>
        </w:rPr>
        <w:t>E</w:t>
      </w:r>
      <w:r w:rsidR="00EA08C2" w:rsidRPr="00EA08C2">
        <w:rPr>
          <w:sz w:val="22"/>
          <w:szCs w:val="22"/>
        </w:rPr>
        <w:t>&gt;</w:t>
      </w:r>
      <w:r w:rsidR="00EA08C2">
        <w:rPr>
          <w:sz w:val="22"/>
          <w:szCs w:val="22"/>
          <w:lang w:val="en-US"/>
        </w:rPr>
        <w:t>E</w:t>
      </w:r>
      <w:r w:rsidR="00EA08C2" w:rsidRPr="00EA08C2">
        <w:rPr>
          <w:sz w:val="22"/>
          <w:szCs w:val="22"/>
          <w:vertAlign w:val="subscript"/>
          <w:lang w:val="en-US"/>
        </w:rPr>
        <w:t>s</w:t>
      </w:r>
      <w:r w:rsidR="00EA08C2" w:rsidRPr="00EA08C2">
        <w:rPr>
          <w:sz w:val="22"/>
          <w:szCs w:val="22"/>
        </w:rPr>
        <w:t>·</w:t>
      </w:r>
      <w:r w:rsidR="00EA08C2">
        <w:rPr>
          <w:sz w:val="22"/>
          <w:szCs w:val="22"/>
          <w:lang w:val="en-US"/>
        </w:rPr>
        <w:t>cos</w:t>
      </w:r>
      <w:r w:rsidR="00EA08C2" w:rsidRPr="00EA08C2">
        <w:rPr>
          <w:sz w:val="22"/>
          <w:szCs w:val="22"/>
          <w:vertAlign w:val="superscript"/>
        </w:rPr>
        <w:t>2</w:t>
      </w:r>
      <w:r w:rsidR="00EA08C2">
        <w:rPr>
          <w:sz w:val="22"/>
          <w:szCs w:val="22"/>
          <w:lang w:val="en-US"/>
        </w:rPr>
        <w:sym w:font="Symbol" w:char="F071"/>
      </w:r>
      <w:r w:rsidR="00C40B0C">
        <w:rPr>
          <w:sz w:val="22"/>
          <w:szCs w:val="22"/>
        </w:rPr>
        <w:t xml:space="preserve">, т.е. </w:t>
      </w:r>
      <w:r w:rsidR="00EA08C2" w:rsidRPr="00EA08C2">
        <w:rPr>
          <w:sz w:val="22"/>
          <w:szCs w:val="22"/>
        </w:rPr>
        <w:t xml:space="preserve"> </w:t>
      </w:r>
      <w:r>
        <w:rPr>
          <w:sz w:val="22"/>
          <w:szCs w:val="22"/>
        </w:rPr>
        <w:t>использовался плоскостной потенциал.</w:t>
      </w:r>
      <w:r w:rsidR="00C40B0C">
        <w:rPr>
          <w:sz w:val="22"/>
          <w:szCs w:val="22"/>
        </w:rPr>
        <w:t xml:space="preserve"> Для поверхности из острий применялся сферический потенциал (</w:t>
      </w:r>
      <w:r w:rsidR="00C40B0C">
        <w:rPr>
          <w:sz w:val="22"/>
          <w:szCs w:val="22"/>
          <w:lang w:val="en-US"/>
        </w:rPr>
        <w:t>E</w:t>
      </w:r>
      <w:r w:rsidR="00C40B0C" w:rsidRPr="00884204">
        <w:rPr>
          <w:sz w:val="22"/>
          <w:szCs w:val="22"/>
        </w:rPr>
        <w:t>&gt;</w:t>
      </w:r>
      <w:r w:rsidR="00C40B0C">
        <w:rPr>
          <w:sz w:val="22"/>
          <w:szCs w:val="22"/>
          <w:lang w:val="en-US"/>
        </w:rPr>
        <w:t>E</w:t>
      </w:r>
      <w:r w:rsidR="00C40B0C" w:rsidRPr="00C40B0C">
        <w:rPr>
          <w:sz w:val="22"/>
          <w:szCs w:val="22"/>
          <w:vertAlign w:val="subscript"/>
          <w:lang w:val="en-US"/>
        </w:rPr>
        <w:t>s</w:t>
      </w:r>
      <w:r w:rsidR="00C40B0C">
        <w:rPr>
          <w:sz w:val="22"/>
          <w:szCs w:val="22"/>
        </w:rPr>
        <w:t>).</w:t>
      </w:r>
    </w:p>
    <w:p w14:paraId="7E5232D0" w14:textId="711435C8" w:rsidR="00023E3F" w:rsidRDefault="00000000" w:rsidP="00023E3F">
      <w:pPr>
        <w:rPr>
          <w:sz w:val="22"/>
          <w:szCs w:val="22"/>
        </w:rPr>
      </w:pPr>
      <w:r>
        <w:rPr>
          <w:noProof/>
        </w:rPr>
        <w:object w:dxaOrig="1440" w:dyaOrig="1440" w14:anchorId="107455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pt;margin-top:.75pt;width:170.25pt;height:216.3pt;z-index:251659264;mso-position-horizontal-relative:text;mso-position-vertical-relative:text">
            <v:imagedata r:id="rId7" o:title="" croptop="5679f" cropbottom="1704f"/>
            <w10:wrap type="square"/>
          </v:shape>
          <o:OLEObject Type="Embed" ProgID="Origin50.Graph" ShapeID="_x0000_s1026" DrawAspect="Content" ObjectID="_1737264994" r:id="rId8"/>
        </w:object>
      </w:r>
    </w:p>
    <w:p w14:paraId="73A9BEC6" w14:textId="2A5AB16B" w:rsidR="00AD12D7" w:rsidRPr="00FF36FD" w:rsidRDefault="00A61088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7852354" w14:textId="42B8A995" w:rsidR="00FF36FD" w:rsidRDefault="00FF36FD" w:rsidP="00023E3F">
      <w:pPr>
        <w:jc w:val="both"/>
        <w:rPr>
          <w:sz w:val="18"/>
          <w:szCs w:val="18"/>
        </w:rPr>
      </w:pPr>
      <w:r w:rsidRPr="00FF36FD">
        <w:rPr>
          <w:sz w:val="18"/>
          <w:szCs w:val="18"/>
        </w:rPr>
        <w:t>Рис.1</w:t>
      </w:r>
      <w:r w:rsidR="00023E3F" w:rsidRPr="00023E3F">
        <w:t xml:space="preserve"> </w:t>
      </w:r>
      <w:r w:rsidR="00023E3F" w:rsidRPr="00023E3F">
        <w:rPr>
          <w:sz w:val="18"/>
          <w:szCs w:val="18"/>
        </w:rPr>
        <w:t>Зависимость коэф</w:t>
      </w:r>
      <w:r w:rsidR="00457052">
        <w:rPr>
          <w:sz w:val="18"/>
          <w:szCs w:val="18"/>
        </w:rPr>
        <w:t>-</w:t>
      </w:r>
      <w:r w:rsidR="00023E3F" w:rsidRPr="00023E3F">
        <w:rPr>
          <w:sz w:val="18"/>
          <w:szCs w:val="18"/>
        </w:rPr>
        <w:t xml:space="preserve">фициента распыления </w:t>
      </w:r>
      <w:r w:rsidR="00023E3F">
        <w:rPr>
          <w:sz w:val="18"/>
          <w:szCs w:val="18"/>
          <w:lang w:val="en-US"/>
        </w:rPr>
        <w:t>Be</w:t>
      </w:r>
      <w:r w:rsidR="00023E3F" w:rsidRPr="00023E3F">
        <w:rPr>
          <w:sz w:val="18"/>
          <w:szCs w:val="18"/>
        </w:rPr>
        <w:t xml:space="preserve"> от энергии соударения для различных изотопов. Наш расчет для сферического барьера (</w:t>
      </w:r>
      <w:r w:rsidR="00023E3F">
        <w:rPr>
          <w:sz w:val="18"/>
          <w:szCs w:val="18"/>
          <w:lang w:val="en-US"/>
        </w:rPr>
        <w:t>spherical</w:t>
      </w:r>
      <w:r w:rsidR="00023E3F" w:rsidRPr="00023E3F">
        <w:rPr>
          <w:sz w:val="18"/>
          <w:szCs w:val="18"/>
        </w:rPr>
        <w:t xml:space="preserve">) </w:t>
      </w:r>
      <w:r w:rsidR="00023E3F">
        <w:rPr>
          <w:sz w:val="18"/>
          <w:szCs w:val="18"/>
        </w:rPr>
        <w:t>и</w:t>
      </w:r>
      <w:r w:rsidR="00023E3F" w:rsidRPr="00023E3F">
        <w:rPr>
          <w:sz w:val="18"/>
          <w:szCs w:val="18"/>
        </w:rPr>
        <w:t xml:space="preserve"> для плоскостного барьера</w:t>
      </w:r>
      <w:r w:rsidR="00023E3F">
        <w:rPr>
          <w:sz w:val="18"/>
          <w:szCs w:val="18"/>
        </w:rPr>
        <w:t xml:space="preserve"> (</w:t>
      </w:r>
      <w:r w:rsidR="00023E3F">
        <w:rPr>
          <w:sz w:val="18"/>
          <w:szCs w:val="18"/>
          <w:lang w:val="en-US"/>
        </w:rPr>
        <w:t>planar</w:t>
      </w:r>
      <w:r w:rsidR="00023E3F">
        <w:rPr>
          <w:sz w:val="18"/>
          <w:szCs w:val="18"/>
        </w:rPr>
        <w:t>)</w:t>
      </w:r>
      <w:r w:rsidR="00023E3F" w:rsidRPr="00023E3F">
        <w:rPr>
          <w:sz w:val="18"/>
          <w:szCs w:val="18"/>
        </w:rPr>
        <w:t>. Точки – экспериме</w:t>
      </w:r>
      <w:r w:rsidR="00023E3F">
        <w:rPr>
          <w:sz w:val="18"/>
          <w:szCs w:val="18"/>
        </w:rPr>
        <w:t xml:space="preserve">нт </w:t>
      </w:r>
      <w:r w:rsidR="00023E3F" w:rsidRPr="00023E3F">
        <w:rPr>
          <w:sz w:val="18"/>
          <w:szCs w:val="18"/>
        </w:rPr>
        <w:t>[</w:t>
      </w:r>
      <w:r w:rsidR="00023E3F">
        <w:rPr>
          <w:sz w:val="18"/>
          <w:szCs w:val="18"/>
        </w:rPr>
        <w:t>1</w:t>
      </w:r>
      <w:r w:rsidR="00023E3F" w:rsidRPr="00023E3F">
        <w:rPr>
          <w:sz w:val="18"/>
          <w:szCs w:val="18"/>
        </w:rPr>
        <w:t>]. Штриховая линия – расчет SDTrimSP [</w:t>
      </w:r>
      <w:r w:rsidR="00023E3F">
        <w:rPr>
          <w:sz w:val="18"/>
          <w:szCs w:val="18"/>
        </w:rPr>
        <w:t>2</w:t>
      </w:r>
      <w:r w:rsidR="00023E3F" w:rsidRPr="00023E3F">
        <w:rPr>
          <w:sz w:val="18"/>
          <w:szCs w:val="18"/>
        </w:rPr>
        <w:t>]. Стрелочками показано положение порогов распыления</w:t>
      </w:r>
      <w:r w:rsidR="00023E3F">
        <w:rPr>
          <w:sz w:val="18"/>
          <w:szCs w:val="18"/>
        </w:rPr>
        <w:t>.</w:t>
      </w:r>
    </w:p>
    <w:p w14:paraId="0EA6F7F6" w14:textId="6CD002C6" w:rsidR="00FF36FD" w:rsidRPr="00FF36FD" w:rsidRDefault="00FF36FD" w:rsidP="00FF36FD">
      <w:pPr>
        <w:ind w:firstLine="425"/>
        <w:jc w:val="both"/>
        <w:rPr>
          <w:sz w:val="18"/>
          <w:szCs w:val="18"/>
        </w:rPr>
      </w:pPr>
    </w:p>
    <w:p w14:paraId="02A631C3" w14:textId="77777777" w:rsidR="00821A3D" w:rsidRDefault="00821A3D" w:rsidP="00821A3D">
      <w:pPr>
        <w:jc w:val="both"/>
        <w:rPr>
          <w:sz w:val="22"/>
          <w:szCs w:val="22"/>
        </w:rPr>
      </w:pPr>
    </w:p>
    <w:p w14:paraId="03E0E2DF" w14:textId="566D62D3" w:rsidR="00821A3D" w:rsidRPr="00821A3D" w:rsidRDefault="00821A3D" w:rsidP="00821A3D">
      <w:pPr>
        <w:jc w:val="both"/>
        <w:rPr>
          <w:sz w:val="22"/>
          <w:szCs w:val="22"/>
        </w:rPr>
      </w:pPr>
      <w:r>
        <w:rPr>
          <w:sz w:val="22"/>
          <w:szCs w:val="22"/>
        </w:rPr>
        <w:t>Как видно из рис.1, значения коэффициентов распыления заметно зависят от состояния поверхности.</w:t>
      </w:r>
    </w:p>
    <w:p w14:paraId="62BCF655" w14:textId="5C43324E" w:rsidR="00360161" w:rsidRPr="00821A3D" w:rsidRDefault="00360161" w:rsidP="00023E3F">
      <w:pPr>
        <w:ind w:firstLine="425"/>
        <w:jc w:val="both"/>
        <w:rPr>
          <w:sz w:val="22"/>
          <w:szCs w:val="22"/>
        </w:rPr>
      </w:pPr>
    </w:p>
    <w:p w14:paraId="7767E5AC" w14:textId="65435266" w:rsidR="00023E3F" w:rsidRPr="00023E3F" w:rsidRDefault="00023E3F" w:rsidP="00023E3F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</w:t>
      </w:r>
      <w:r w:rsidRPr="00023E3F">
        <w:rPr>
          <w:sz w:val="22"/>
          <w:szCs w:val="22"/>
          <w:lang w:val="en-US"/>
        </w:rPr>
        <w:t>. R. Behrisch, W. Eckstein, Sputtering by Particle Bombardment</w:t>
      </w:r>
      <w:r>
        <w:rPr>
          <w:sz w:val="22"/>
          <w:szCs w:val="22"/>
          <w:lang w:val="en-US"/>
        </w:rPr>
        <w:t>,</w:t>
      </w:r>
      <w:r w:rsidRPr="00023E3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Berlin, </w:t>
      </w:r>
      <w:r w:rsidRPr="00023E3F">
        <w:rPr>
          <w:sz w:val="22"/>
          <w:szCs w:val="22"/>
          <w:lang w:val="en-US"/>
        </w:rPr>
        <w:t>Springer, 2007</w:t>
      </w:r>
      <w:r>
        <w:rPr>
          <w:sz w:val="22"/>
          <w:szCs w:val="22"/>
          <w:lang w:val="en-US"/>
        </w:rPr>
        <w:t>.</w:t>
      </w:r>
    </w:p>
    <w:p w14:paraId="5609319B" w14:textId="2D92E5B0" w:rsidR="00023E3F" w:rsidRPr="00023E3F" w:rsidRDefault="00023E3F" w:rsidP="00023E3F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</w:t>
      </w:r>
      <w:r w:rsidRPr="00023E3F">
        <w:rPr>
          <w:sz w:val="22"/>
          <w:szCs w:val="22"/>
          <w:lang w:val="en-US"/>
        </w:rPr>
        <w:t>. R.E.H. Clark, Atomic and plasma-material interaction data for fusion, v.7, Part B</w:t>
      </w:r>
      <w:r>
        <w:rPr>
          <w:sz w:val="22"/>
          <w:szCs w:val="22"/>
          <w:lang w:val="en-US"/>
        </w:rPr>
        <w:t xml:space="preserve">, </w:t>
      </w:r>
      <w:r w:rsidR="002B7FBA">
        <w:rPr>
          <w:sz w:val="22"/>
          <w:szCs w:val="22"/>
          <w:lang w:val="en-US"/>
        </w:rPr>
        <w:t xml:space="preserve">Vienna, </w:t>
      </w:r>
      <w:r w:rsidRPr="00023E3F">
        <w:rPr>
          <w:sz w:val="22"/>
          <w:szCs w:val="22"/>
          <w:lang w:val="en-US"/>
        </w:rPr>
        <w:t>IAEA, 2001.</w:t>
      </w:r>
    </w:p>
    <w:sectPr w:rsidR="00023E3F" w:rsidRPr="00023E3F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9329" w14:textId="77777777" w:rsidR="00F21D18" w:rsidRDefault="00F21D18">
      <w:r>
        <w:separator/>
      </w:r>
    </w:p>
  </w:endnote>
  <w:endnote w:type="continuationSeparator" w:id="0">
    <w:p w14:paraId="004E825F" w14:textId="77777777" w:rsidR="00F21D18" w:rsidRDefault="00F2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2AA2" w14:textId="77777777" w:rsidR="00F21D18" w:rsidRDefault="00F21D18">
      <w:r>
        <w:separator/>
      </w:r>
    </w:p>
  </w:footnote>
  <w:footnote w:type="continuationSeparator" w:id="0">
    <w:p w14:paraId="423607D0" w14:textId="77777777" w:rsidR="00F21D18" w:rsidRDefault="00F21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23E3F"/>
    <w:rsid w:val="000B09B6"/>
    <w:rsid w:val="001037A4"/>
    <w:rsid w:val="001E1D1D"/>
    <w:rsid w:val="002503AB"/>
    <w:rsid w:val="00274F14"/>
    <w:rsid w:val="0028071C"/>
    <w:rsid w:val="002911FC"/>
    <w:rsid w:val="002B4AE3"/>
    <w:rsid w:val="002B7FBA"/>
    <w:rsid w:val="002D1CB1"/>
    <w:rsid w:val="002D21EC"/>
    <w:rsid w:val="0032413D"/>
    <w:rsid w:val="00335E16"/>
    <w:rsid w:val="00360161"/>
    <w:rsid w:val="00375A97"/>
    <w:rsid w:val="00380638"/>
    <w:rsid w:val="003D14E2"/>
    <w:rsid w:val="0045705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21A3D"/>
    <w:rsid w:val="00836AB6"/>
    <w:rsid w:val="00842B0C"/>
    <w:rsid w:val="00876BF9"/>
    <w:rsid w:val="00884204"/>
    <w:rsid w:val="008F783C"/>
    <w:rsid w:val="00901341"/>
    <w:rsid w:val="00936D7C"/>
    <w:rsid w:val="00955D9D"/>
    <w:rsid w:val="00983A60"/>
    <w:rsid w:val="00A3333F"/>
    <w:rsid w:val="00A53A51"/>
    <w:rsid w:val="00A56F2D"/>
    <w:rsid w:val="00A61088"/>
    <w:rsid w:val="00A611E6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40B0C"/>
    <w:rsid w:val="00D95DF8"/>
    <w:rsid w:val="00DF5661"/>
    <w:rsid w:val="00E30B97"/>
    <w:rsid w:val="00E76139"/>
    <w:rsid w:val="00EA08C2"/>
    <w:rsid w:val="00EA6C46"/>
    <w:rsid w:val="00F2045D"/>
    <w:rsid w:val="00F21D18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1066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2017-12-26T13:36:00Z</cp:lastPrinted>
  <dcterms:created xsi:type="dcterms:W3CDTF">2023-01-24T06:04:00Z</dcterms:created>
  <dcterms:modified xsi:type="dcterms:W3CDTF">2023-02-07T05:50:00Z</dcterms:modified>
</cp:coreProperties>
</file>