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7632519D" w:rsidR="00FF36FD" w:rsidRPr="0080031E" w:rsidRDefault="00AE4B75" w:rsidP="0080031E">
      <w:pPr>
        <w:spacing w:after="120"/>
        <w:jc w:val="center"/>
      </w:pPr>
      <w:r w:rsidRPr="00AE4B75">
        <w:rPr>
          <w:rFonts w:eastAsiaTheme="minorHAnsi"/>
          <w:lang w:eastAsia="en-US"/>
        </w:rPr>
        <w:t>Э</w:t>
      </w:r>
      <w:r w:rsidRPr="00AE4B75">
        <w:t>ЛЕКТРОННАЯ СТРУКТУРА И ФИЗИЧЕСКИЕ СВОЙСТВА НАНОСТРУКТУР, СОЗДАННЫХ НА ОСНОВЕ ДВУХКОМПОНЕНТНЫХ ПОЛУПРОВОДНИКОВ</w:t>
      </w:r>
    </w:p>
    <w:p w14:paraId="533894FF" w14:textId="224DE012" w:rsidR="002911FC" w:rsidRPr="00056CD5" w:rsidRDefault="001475B0" w:rsidP="00007DF9">
      <w:pPr>
        <w:pStyle w:val="a3"/>
        <w:spacing w:before="0" w:beforeAutospacing="0" w:after="12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Б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Умирзаков</w:t>
      </w:r>
      <w:proofErr w:type="spellEnd"/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Р</w:t>
      </w:r>
      <w:r w:rsidR="007C7E5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Бекпулатов</w:t>
      </w:r>
      <w:proofErr w:type="spellEnd"/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Х</w:t>
      </w:r>
      <w:r w:rsidR="007C7E5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Турапов</w:t>
      </w:r>
      <w:proofErr w:type="spellEnd"/>
      <w:proofErr w:type="gramEnd"/>
    </w:p>
    <w:p w14:paraId="41320E92" w14:textId="56449861" w:rsidR="002911FC" w:rsidRPr="001475B0" w:rsidRDefault="001475B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475B0">
        <w:rPr>
          <w:sz w:val="22"/>
          <w:szCs w:val="22"/>
        </w:rPr>
        <w:t xml:space="preserve">Ташкентский государственный технический университет, </w:t>
      </w:r>
      <w:proofErr w:type="gramStart"/>
      <w:r w:rsidRPr="001475B0">
        <w:rPr>
          <w:sz w:val="22"/>
          <w:szCs w:val="22"/>
        </w:rPr>
        <w:t>Университетская</w:t>
      </w:r>
      <w:proofErr w:type="gramEnd"/>
      <w:r w:rsidRPr="001475B0">
        <w:rPr>
          <w:sz w:val="22"/>
          <w:szCs w:val="22"/>
        </w:rPr>
        <w:t xml:space="preserve"> 2, 100095, Ташкент, Узбекистан </w:t>
      </w:r>
    </w:p>
    <w:p w14:paraId="4979EE2C" w14:textId="114C2803" w:rsidR="0028071C" w:rsidRPr="00291A9B" w:rsidRDefault="0028071C" w:rsidP="0080031E">
      <w:pPr>
        <w:pStyle w:val="a3"/>
        <w:spacing w:before="0" w:beforeAutospacing="0" w:after="120" w:afterAutospacing="0"/>
        <w:ind w:firstLine="425"/>
        <w:jc w:val="center"/>
        <w:rPr>
          <w:sz w:val="22"/>
          <w:szCs w:val="22"/>
          <w:lang w:val="en-US"/>
        </w:rPr>
      </w:pPr>
      <w:r w:rsidRPr="00291A9B">
        <w:rPr>
          <w:sz w:val="22"/>
          <w:szCs w:val="22"/>
          <w:vertAlign w:val="superscript"/>
          <w:lang w:val="en-US"/>
        </w:rPr>
        <w:t>*)</w:t>
      </w:r>
      <w:r w:rsidRPr="00291A9B">
        <w:rPr>
          <w:sz w:val="22"/>
          <w:szCs w:val="22"/>
          <w:lang w:val="en-US"/>
        </w:rPr>
        <w:t xml:space="preserve"> </w:t>
      </w:r>
      <w:r w:rsidRPr="001475B0">
        <w:rPr>
          <w:sz w:val="22"/>
          <w:szCs w:val="22"/>
          <w:lang w:val="en-US"/>
        </w:rPr>
        <w:t>e</w:t>
      </w:r>
      <w:r w:rsidRPr="00291A9B">
        <w:rPr>
          <w:sz w:val="22"/>
          <w:szCs w:val="22"/>
          <w:lang w:val="en-US"/>
        </w:rPr>
        <w:t>-</w:t>
      </w:r>
      <w:r w:rsidRPr="001475B0">
        <w:rPr>
          <w:sz w:val="22"/>
          <w:szCs w:val="22"/>
          <w:lang w:val="en-US"/>
        </w:rPr>
        <w:t>mail</w:t>
      </w:r>
      <w:r w:rsidRPr="00291A9B">
        <w:rPr>
          <w:sz w:val="22"/>
          <w:szCs w:val="22"/>
          <w:lang w:val="en-US"/>
        </w:rPr>
        <w:t xml:space="preserve">: </w:t>
      </w:r>
      <w:hyperlink r:id="rId9" w:history="1">
        <w:r w:rsidR="00291A9B" w:rsidRPr="00291A9B">
          <w:rPr>
            <w:rStyle w:val="aa"/>
            <w:color w:val="auto"/>
            <w:sz w:val="22"/>
            <w:szCs w:val="22"/>
            <w:u w:val="none"/>
            <w:lang w:val="en-US"/>
          </w:rPr>
          <w:t>be.umirzakov@gmail.com</w:t>
        </w:r>
      </w:hyperlink>
    </w:p>
    <w:p w14:paraId="6C58B41F" w14:textId="13E2D230" w:rsidR="00D41048" w:rsidRDefault="0080031E" w:rsidP="00AE4B75">
      <w:pPr>
        <w:ind w:firstLine="426"/>
        <w:jc w:val="both"/>
        <w:rPr>
          <w:noProof/>
          <w:sz w:val="22"/>
          <w:szCs w:val="22"/>
        </w:rPr>
      </w:pPr>
      <w:r w:rsidRPr="00D41048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F11FE67" wp14:editId="4BA58637">
            <wp:simplePos x="0" y="0"/>
            <wp:positionH relativeFrom="column">
              <wp:posOffset>-2540</wp:posOffset>
            </wp:positionH>
            <wp:positionV relativeFrom="paragraph">
              <wp:posOffset>1574165</wp:posOffset>
            </wp:positionV>
            <wp:extent cx="1728470" cy="1310005"/>
            <wp:effectExtent l="0" t="0" r="5080" b="4445"/>
            <wp:wrapSquare wrapText="bothSides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1D4FF22-8866-4D72-999D-6E5DE79A5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A1D4FF22-8866-4D72-999D-6E5DE79A5B99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4" t="21368" r="20859" b="9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048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9849A23" wp14:editId="719C83B2">
            <wp:simplePos x="0" y="0"/>
            <wp:positionH relativeFrom="column">
              <wp:posOffset>2018665</wp:posOffset>
            </wp:positionH>
            <wp:positionV relativeFrom="paragraph">
              <wp:posOffset>1517015</wp:posOffset>
            </wp:positionV>
            <wp:extent cx="1779905" cy="1403350"/>
            <wp:effectExtent l="0" t="0" r="0" b="6350"/>
            <wp:wrapSquare wrapText="bothSides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54AE024-248A-412C-B07B-AD03455F41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54AE024-248A-412C-B07B-AD03455F419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E5DB9" wp14:editId="64AC405B">
                <wp:simplePos x="0" y="0"/>
                <wp:positionH relativeFrom="column">
                  <wp:posOffset>1842770</wp:posOffset>
                </wp:positionH>
                <wp:positionV relativeFrom="paragraph">
                  <wp:posOffset>998220</wp:posOffset>
                </wp:positionV>
                <wp:extent cx="2063115" cy="55689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03941" w14:textId="40A19883" w:rsidR="00D41048" w:rsidRPr="007D07C9" w:rsidRDefault="00D41048" w:rsidP="00D41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07C9">
                              <w:rPr>
                                <w:sz w:val="18"/>
                                <w:szCs w:val="18"/>
                              </w:rPr>
                              <w:t>Рис.</w:t>
                            </w:r>
                            <w:r>
                              <w:rPr>
                                <w:sz w:val="18"/>
                                <w:szCs w:val="18"/>
                                <w:lang w:val="uz-Cyrl-UZ"/>
                              </w:rPr>
                              <w:t>2</w:t>
                            </w:r>
                            <w:r w:rsidRPr="007D07C9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41048">
                              <w:rPr>
                                <w:sz w:val="18"/>
                                <w:szCs w:val="18"/>
                                <w:lang w:val="uz-Cyrl-UZ"/>
                              </w:rPr>
                              <w:t xml:space="preserve">Концентрационные профили распределении Со по глубине для </w:t>
                            </w:r>
                            <w:r w:rsidRPr="00D41048">
                              <w:rPr>
                                <w:sz w:val="18"/>
                                <w:szCs w:val="18"/>
                                <w:lang w:val="en-US"/>
                              </w:rPr>
                              <w:t>Si</w:t>
                            </w:r>
                            <w:r w:rsidRPr="00D41048">
                              <w:rPr>
                                <w:sz w:val="18"/>
                                <w:szCs w:val="18"/>
                              </w:rPr>
                              <w:t>, имплантированного ионами Со</w:t>
                            </w:r>
                            <w:r w:rsidRPr="00D4104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+</w:t>
                            </w:r>
                            <w:r w:rsidRPr="00D41048">
                              <w:rPr>
                                <w:sz w:val="18"/>
                                <w:szCs w:val="18"/>
                              </w:rPr>
                              <w:t xml:space="preserve"> с Е</w:t>
                            </w:r>
                            <w:r w:rsidRPr="00D41048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  <w:r w:rsidRPr="00D41048">
                              <w:rPr>
                                <w:sz w:val="18"/>
                                <w:szCs w:val="18"/>
                              </w:rPr>
                              <w:t xml:space="preserve"> = 30; 15 и 1 кэВ.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EE5DB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5.1pt;margin-top:78.6pt;width:162.45pt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" fillcolor="white [3201]" stroked="f" strokeweight=".5pt">
                <v:textbox inset="0,0,0,0">
                  <w:txbxContent>
                    <w:p w14:paraId="45103941" w14:textId="40A19883" w:rsidR="00D41048" w:rsidRPr="007D07C9" w:rsidRDefault="00D41048" w:rsidP="00D41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07C9">
                        <w:rPr>
                          <w:sz w:val="18"/>
                          <w:szCs w:val="18"/>
                        </w:rPr>
                        <w:t>Рис.</w:t>
                      </w:r>
                      <w:r>
                        <w:rPr>
                          <w:sz w:val="18"/>
                          <w:szCs w:val="18"/>
                          <w:lang w:val="uz-Cyrl-UZ"/>
                        </w:rPr>
                        <w:t>2</w:t>
                      </w:r>
                      <w:r w:rsidRPr="007D07C9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D41048">
                        <w:rPr>
                          <w:sz w:val="18"/>
                          <w:szCs w:val="18"/>
                          <w:lang w:val="uz-Cyrl-UZ"/>
                        </w:rPr>
                        <w:t xml:space="preserve">Концентрационные профили распределении Со по глубине для </w:t>
                      </w:r>
                      <w:r w:rsidRPr="00D41048">
                        <w:rPr>
                          <w:sz w:val="18"/>
                          <w:szCs w:val="18"/>
                          <w:lang w:val="en-US"/>
                        </w:rPr>
                        <w:t>Si</w:t>
                      </w:r>
                      <w:r w:rsidRPr="00D41048">
                        <w:rPr>
                          <w:sz w:val="18"/>
                          <w:szCs w:val="18"/>
                        </w:rPr>
                        <w:t>, имплантированного ионами Со</w:t>
                      </w:r>
                      <w:r w:rsidRPr="00D41048">
                        <w:rPr>
                          <w:sz w:val="18"/>
                          <w:szCs w:val="18"/>
                          <w:vertAlign w:val="superscript"/>
                        </w:rPr>
                        <w:t>+</w:t>
                      </w:r>
                      <w:r w:rsidRPr="00D41048">
                        <w:rPr>
                          <w:sz w:val="18"/>
                          <w:szCs w:val="18"/>
                        </w:rPr>
                        <w:t xml:space="preserve"> с Е</w:t>
                      </w:r>
                      <w:r w:rsidRPr="00D41048"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  <w:r w:rsidRPr="00D41048">
                        <w:rPr>
                          <w:sz w:val="18"/>
                          <w:szCs w:val="18"/>
                        </w:rPr>
                        <w:t xml:space="preserve"> = 30; 15 и 1 кэВ.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095C4" wp14:editId="65204AF3">
                <wp:simplePos x="0" y="0"/>
                <wp:positionH relativeFrom="column">
                  <wp:posOffset>-2540</wp:posOffset>
                </wp:positionH>
                <wp:positionV relativeFrom="paragraph">
                  <wp:posOffset>1181100</wp:posOffset>
                </wp:positionV>
                <wp:extent cx="1706245" cy="417830"/>
                <wp:effectExtent l="0" t="0" r="8255" b="127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E2A01" w14:textId="1B129B1E" w:rsidR="007D07C9" w:rsidRPr="007D07C9" w:rsidRDefault="007D07C9" w:rsidP="00D41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07C9">
                              <w:rPr>
                                <w:sz w:val="18"/>
                                <w:szCs w:val="18"/>
                              </w:rPr>
                              <w:t xml:space="preserve">Рис.1. 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</w:rPr>
                              <w:t xml:space="preserve">Энергетическая зонная диаграмма для системы 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  <w:lang w:val="en-US"/>
                              </w:rPr>
                              <w:t>Si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  <w:lang w:val="uz-Cyrl-UZ"/>
                              </w:rPr>
                              <w:t>о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  <w:lang w:val="en-US"/>
                              </w:rPr>
                              <w:t>Si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  <w:lang w:val="en-US"/>
                              </w:rPr>
                              <w:t>Si</w:t>
                            </w:r>
                            <w:r w:rsidR="00D41048" w:rsidRPr="00D41048">
                              <w:rPr>
                                <w:sz w:val="18"/>
                                <w:szCs w:val="18"/>
                                <w:lang w:val="uz-Cyrl-UZ"/>
                              </w:rPr>
                              <w:t>(111)</w:t>
                            </w:r>
                            <w:r w:rsidR="00D41048">
                              <w:rPr>
                                <w:sz w:val="18"/>
                                <w:szCs w:val="18"/>
                                <w:lang w:val="uz-Cyrl-U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2095C4" id="Поле 3" o:spid="_x0000_s1027" type="#_x0000_t202" style="position:absolute;left:0;text-align:left;margin-left:-.2pt;margin-top:93pt;width:134.35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" fillcolor="white [3201]" stroked="f" strokeweight=".5pt">
                <v:textbox inset="0,0,0,0">
                  <w:txbxContent>
                    <w:p w14:paraId="113E2A01" w14:textId="1B129B1E" w:rsidR="007D07C9" w:rsidRPr="007D07C9" w:rsidRDefault="007D07C9" w:rsidP="00D41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07C9">
                        <w:rPr>
                          <w:sz w:val="18"/>
                          <w:szCs w:val="18"/>
                        </w:rPr>
                        <w:t xml:space="preserve">Рис.1. </w:t>
                      </w:r>
                      <w:r w:rsidR="00D41048" w:rsidRPr="00D41048">
                        <w:rPr>
                          <w:sz w:val="18"/>
                          <w:szCs w:val="18"/>
                        </w:rPr>
                        <w:t xml:space="preserve">Энергетическая зонная диаграмма для системы </w:t>
                      </w:r>
                      <w:r w:rsidR="00D41048" w:rsidRPr="00D41048">
                        <w:rPr>
                          <w:sz w:val="18"/>
                          <w:szCs w:val="18"/>
                          <w:lang w:val="en-US"/>
                        </w:rPr>
                        <w:t>Si</w:t>
                      </w:r>
                      <w:r w:rsidR="00D41048" w:rsidRPr="00D41048">
                        <w:rPr>
                          <w:sz w:val="18"/>
                          <w:szCs w:val="18"/>
                        </w:rPr>
                        <w:t>/</w:t>
                      </w:r>
                      <w:r w:rsidR="00D41048" w:rsidRPr="00D41048">
                        <w:rPr>
                          <w:sz w:val="18"/>
                          <w:szCs w:val="18"/>
                          <w:lang w:val="en-US"/>
                        </w:rPr>
                        <w:t>C</w:t>
                      </w:r>
                      <w:r w:rsidR="00D41048" w:rsidRPr="00D41048">
                        <w:rPr>
                          <w:sz w:val="18"/>
                          <w:szCs w:val="18"/>
                          <w:lang w:val="uz-Cyrl-UZ"/>
                        </w:rPr>
                        <w:t>о</w:t>
                      </w:r>
                      <w:r w:rsidR="00D41048" w:rsidRPr="00D41048">
                        <w:rPr>
                          <w:sz w:val="18"/>
                          <w:szCs w:val="18"/>
                        </w:rPr>
                        <w:softHyphen/>
                      </w:r>
                      <w:r w:rsidR="00D41048" w:rsidRPr="00D41048">
                        <w:rPr>
                          <w:sz w:val="18"/>
                          <w:szCs w:val="18"/>
                          <w:lang w:val="en-US"/>
                        </w:rPr>
                        <w:t>Si</w:t>
                      </w:r>
                      <w:r w:rsidR="00D41048" w:rsidRPr="00D41048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="00D41048" w:rsidRPr="00D41048">
                        <w:rPr>
                          <w:sz w:val="18"/>
                          <w:szCs w:val="18"/>
                        </w:rPr>
                        <w:t>/</w:t>
                      </w:r>
                      <w:r w:rsidR="00D41048" w:rsidRPr="00D41048">
                        <w:rPr>
                          <w:sz w:val="18"/>
                          <w:szCs w:val="18"/>
                          <w:lang w:val="en-US"/>
                        </w:rPr>
                        <w:t>Si</w:t>
                      </w:r>
                      <w:r w:rsidR="00D41048" w:rsidRPr="00D41048">
                        <w:rPr>
                          <w:sz w:val="18"/>
                          <w:szCs w:val="18"/>
                          <w:lang w:val="uz-Cyrl-UZ"/>
                        </w:rPr>
                        <w:t>(111)</w:t>
                      </w:r>
                      <w:r w:rsidR="00D41048">
                        <w:rPr>
                          <w:sz w:val="18"/>
                          <w:szCs w:val="18"/>
                          <w:lang w:val="uz-Cyrl-UZ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B75" w:rsidRPr="00AE4B75">
        <w:rPr>
          <w:noProof/>
          <w:sz w:val="22"/>
          <w:szCs w:val="22"/>
        </w:rPr>
        <w:t>Получени</w:t>
      </w:r>
      <w:r w:rsidR="00CB2730">
        <w:rPr>
          <w:noProof/>
          <w:sz w:val="22"/>
          <w:szCs w:val="22"/>
        </w:rPr>
        <w:t>е</w:t>
      </w:r>
      <w:r w:rsidR="00AE4B75" w:rsidRPr="00AE4B75">
        <w:rPr>
          <w:noProof/>
          <w:sz w:val="22"/>
          <w:szCs w:val="22"/>
        </w:rPr>
        <w:t xml:space="preserve"> наноразмерных структур и слоев на поверхности и </w:t>
      </w:r>
      <w:r w:rsidR="00CB2730">
        <w:rPr>
          <w:noProof/>
          <w:sz w:val="22"/>
          <w:szCs w:val="22"/>
        </w:rPr>
        <w:t xml:space="preserve">в </w:t>
      </w:r>
      <w:r w:rsidR="00AE4B75" w:rsidRPr="00AE4B75">
        <w:rPr>
          <w:noProof/>
          <w:sz w:val="22"/>
          <w:szCs w:val="22"/>
        </w:rPr>
        <w:t>приповерхностной области двухкомпонентных материалов, комплексное исследование их состава, фазовой структуры, электронного состояния, изучени</w:t>
      </w:r>
      <w:r w:rsidR="00CB2730">
        <w:rPr>
          <w:noProof/>
          <w:sz w:val="22"/>
          <w:szCs w:val="22"/>
        </w:rPr>
        <w:t>е</w:t>
      </w:r>
      <w:r w:rsidR="00AE4B75" w:rsidRPr="00AE4B75">
        <w:rPr>
          <w:noProof/>
          <w:sz w:val="22"/>
          <w:szCs w:val="22"/>
        </w:rPr>
        <w:t xml:space="preserve"> м</w:t>
      </w:r>
      <w:bookmarkStart w:id="0" w:name="_GoBack"/>
      <w:bookmarkEnd w:id="0"/>
      <w:r w:rsidR="00AE4B75" w:rsidRPr="00AE4B75">
        <w:rPr>
          <w:noProof/>
          <w:sz w:val="22"/>
          <w:szCs w:val="22"/>
        </w:rPr>
        <w:t>еханизмов наблюдаемых явлений, разработка практических рекомендаци</w:t>
      </w:r>
      <w:r w:rsidR="00CB2730">
        <w:rPr>
          <w:noProof/>
          <w:sz w:val="22"/>
          <w:szCs w:val="22"/>
        </w:rPr>
        <w:t>й</w:t>
      </w:r>
      <w:r w:rsidR="00AE4B75" w:rsidRPr="00AE4B75">
        <w:rPr>
          <w:noProof/>
          <w:sz w:val="22"/>
          <w:szCs w:val="22"/>
        </w:rPr>
        <w:t xml:space="preserve"> по применению обнаруженных эффектов в новых приборах твердотельной электроники</w:t>
      </w:r>
      <w:r w:rsidR="00AE4B75">
        <w:rPr>
          <w:noProof/>
          <w:sz w:val="22"/>
          <w:szCs w:val="22"/>
        </w:rPr>
        <w:t>.</w:t>
      </w:r>
    </w:p>
    <w:p w14:paraId="54F38267" w14:textId="281ADC13" w:rsidR="00C762BC" w:rsidRPr="00AE4B75" w:rsidRDefault="00D41048" w:rsidP="0080031E">
      <w:pPr>
        <w:tabs>
          <w:tab w:val="left" w:pos="527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ab/>
      </w:r>
      <w:r w:rsidR="00FB02A8" w:rsidRPr="00AE4B75">
        <w:rPr>
          <w:noProof/>
          <w:sz w:val="22"/>
          <w:szCs w:val="22"/>
        </w:rPr>
        <w:t xml:space="preserve">Определены оптимальные условия ионной имплантации (энергия, доза) и последующего отжига (температура и время) для получения многослойной системы </w:t>
      </w:r>
      <w:r w:rsidR="00FB02A8" w:rsidRPr="00AE4B75">
        <w:rPr>
          <w:noProof/>
          <w:sz w:val="22"/>
          <w:szCs w:val="22"/>
          <w:lang w:val="en-US"/>
        </w:rPr>
        <w:t>CoSi</w:t>
      </w:r>
      <w:r w:rsidR="00FB02A8" w:rsidRPr="00AE4B75">
        <w:rPr>
          <w:noProof/>
          <w:sz w:val="22"/>
          <w:szCs w:val="22"/>
          <w:vertAlign w:val="subscript"/>
        </w:rPr>
        <w:t>2</w:t>
      </w:r>
      <w:r w:rsidR="00FB02A8" w:rsidRPr="00AE4B75">
        <w:rPr>
          <w:noProof/>
          <w:sz w:val="22"/>
          <w:szCs w:val="22"/>
        </w:rPr>
        <w:t>/</w:t>
      </w:r>
      <w:r w:rsidR="00FB02A8" w:rsidRPr="00AE4B75">
        <w:rPr>
          <w:noProof/>
          <w:sz w:val="22"/>
          <w:szCs w:val="22"/>
          <w:lang w:val="en-US"/>
        </w:rPr>
        <w:t>Si</w:t>
      </w:r>
      <w:r w:rsidR="00FB02A8" w:rsidRPr="00AE4B75">
        <w:rPr>
          <w:noProof/>
          <w:sz w:val="22"/>
          <w:szCs w:val="22"/>
        </w:rPr>
        <w:t>/</w:t>
      </w:r>
      <w:r w:rsidR="00FB02A8" w:rsidRPr="00AE4B75">
        <w:rPr>
          <w:noProof/>
          <w:sz w:val="22"/>
          <w:szCs w:val="22"/>
          <w:lang w:val="en-US"/>
        </w:rPr>
        <w:t>CoSi</w:t>
      </w:r>
      <w:r w:rsidR="00FB02A8" w:rsidRPr="00AE4B75">
        <w:rPr>
          <w:noProof/>
          <w:sz w:val="22"/>
          <w:szCs w:val="22"/>
          <w:vertAlign w:val="subscript"/>
        </w:rPr>
        <w:t>2</w:t>
      </w:r>
      <w:r w:rsidR="00FB02A8" w:rsidRPr="00AE4B75">
        <w:rPr>
          <w:noProof/>
          <w:sz w:val="22"/>
          <w:szCs w:val="22"/>
        </w:rPr>
        <w:t>/</w:t>
      </w:r>
      <w:r w:rsidR="00FB02A8" w:rsidRPr="00AE4B75">
        <w:rPr>
          <w:noProof/>
          <w:sz w:val="22"/>
          <w:szCs w:val="22"/>
          <w:lang w:val="en-US"/>
        </w:rPr>
        <w:t>Si</w:t>
      </w:r>
      <w:r w:rsidR="00FB02A8" w:rsidRPr="00AE4B75">
        <w:rPr>
          <w:noProof/>
          <w:sz w:val="22"/>
          <w:szCs w:val="22"/>
        </w:rPr>
        <w:t xml:space="preserve"> и </w:t>
      </w:r>
      <w:r w:rsidR="00FB02A8" w:rsidRPr="00AE4B75">
        <w:rPr>
          <w:noProof/>
          <w:sz w:val="22"/>
          <w:szCs w:val="22"/>
          <w:lang w:val="en-US"/>
        </w:rPr>
        <w:t>SiO</w:t>
      </w:r>
      <w:r w:rsidR="00FB02A8" w:rsidRPr="00AE4B75">
        <w:rPr>
          <w:noProof/>
          <w:sz w:val="22"/>
          <w:szCs w:val="22"/>
          <w:vertAlign w:val="subscript"/>
        </w:rPr>
        <w:t>2</w:t>
      </w:r>
      <w:r w:rsidR="00FB02A8" w:rsidRPr="00AE4B75">
        <w:rPr>
          <w:noProof/>
          <w:sz w:val="22"/>
          <w:szCs w:val="22"/>
        </w:rPr>
        <w:t>/</w:t>
      </w:r>
      <w:r w:rsidR="00FB02A8" w:rsidRPr="00AE4B75">
        <w:rPr>
          <w:noProof/>
          <w:sz w:val="22"/>
          <w:szCs w:val="22"/>
          <w:lang w:val="en-US"/>
        </w:rPr>
        <w:t>Si</w:t>
      </w:r>
      <w:r w:rsidR="00FB02A8" w:rsidRPr="00AE4B75">
        <w:rPr>
          <w:noProof/>
          <w:sz w:val="22"/>
          <w:szCs w:val="22"/>
        </w:rPr>
        <w:t>/</w:t>
      </w:r>
      <w:r w:rsidR="00FB02A8" w:rsidRPr="00AE4B75">
        <w:rPr>
          <w:noProof/>
          <w:sz w:val="22"/>
          <w:szCs w:val="22"/>
          <w:lang w:val="en-US"/>
        </w:rPr>
        <w:t>CoSi</w:t>
      </w:r>
      <w:r w:rsidR="00FB02A8" w:rsidRPr="00AE4B75">
        <w:rPr>
          <w:noProof/>
          <w:sz w:val="22"/>
          <w:szCs w:val="22"/>
          <w:vertAlign w:val="subscript"/>
        </w:rPr>
        <w:t>2</w:t>
      </w:r>
      <w:r w:rsidR="00FB02A8" w:rsidRPr="00AE4B75">
        <w:rPr>
          <w:noProof/>
          <w:sz w:val="22"/>
          <w:szCs w:val="22"/>
        </w:rPr>
        <w:t>/</w:t>
      </w:r>
      <w:r w:rsidR="00FB02A8" w:rsidRPr="00AE4B75">
        <w:rPr>
          <w:noProof/>
          <w:sz w:val="22"/>
          <w:szCs w:val="22"/>
          <w:lang w:val="en-US"/>
        </w:rPr>
        <w:t>Si</w:t>
      </w:r>
      <w:r w:rsidR="00FB02A8" w:rsidRPr="00AE4B75">
        <w:rPr>
          <w:noProof/>
          <w:sz w:val="22"/>
          <w:szCs w:val="22"/>
        </w:rPr>
        <w:t>. Изучена их электронная структура, эмиссионные и оптические свойства.</w:t>
      </w:r>
    </w:p>
    <w:p w14:paraId="2A85C0AA" w14:textId="5CE316CD" w:rsidR="00AE4B75" w:rsidRDefault="00FB02A8" w:rsidP="00056CD5">
      <w:pPr>
        <w:ind w:firstLine="426"/>
        <w:jc w:val="both"/>
        <w:rPr>
          <w:noProof/>
        </w:rPr>
      </w:pPr>
      <w:r w:rsidRPr="00AE4B75">
        <w:rPr>
          <w:noProof/>
          <w:sz w:val="22"/>
          <w:szCs w:val="22"/>
        </w:rPr>
        <w:t xml:space="preserve">Впервые получены наноразмерные фазы </w:t>
      </w:r>
      <w:r w:rsidRPr="00AE4B75">
        <w:rPr>
          <w:noProof/>
          <w:sz w:val="22"/>
          <w:szCs w:val="22"/>
          <w:lang w:val="en-US"/>
        </w:rPr>
        <w:t>CoSi</w:t>
      </w:r>
      <w:r w:rsidRPr="00AE4B75">
        <w:rPr>
          <w:noProof/>
          <w:sz w:val="22"/>
          <w:szCs w:val="22"/>
          <w:vertAlign w:val="subscript"/>
        </w:rPr>
        <w:t>2</w:t>
      </w:r>
      <w:r w:rsidRPr="00AE4B75">
        <w:rPr>
          <w:noProof/>
          <w:sz w:val="22"/>
          <w:szCs w:val="22"/>
        </w:rPr>
        <w:t xml:space="preserve"> </w:t>
      </w:r>
      <w:r w:rsidR="00CB2730">
        <w:rPr>
          <w:noProof/>
          <w:sz w:val="22"/>
          <w:szCs w:val="22"/>
        </w:rPr>
        <w:t>в</w:t>
      </w:r>
      <w:r w:rsidRPr="00AE4B75">
        <w:rPr>
          <w:noProof/>
          <w:sz w:val="22"/>
          <w:szCs w:val="22"/>
        </w:rPr>
        <w:t xml:space="preserve"> 2 и 3 слоя</w:t>
      </w:r>
      <w:r w:rsidR="00CB2730">
        <w:rPr>
          <w:noProof/>
          <w:sz w:val="22"/>
          <w:szCs w:val="22"/>
        </w:rPr>
        <w:t xml:space="preserve"> в</w:t>
      </w:r>
      <w:r w:rsidRPr="00AE4B75">
        <w:rPr>
          <w:noProof/>
          <w:sz w:val="22"/>
          <w:szCs w:val="22"/>
        </w:rPr>
        <w:t xml:space="preserve"> приповерхностной области </w:t>
      </w:r>
      <w:r w:rsidRPr="00AE4B75">
        <w:rPr>
          <w:noProof/>
          <w:sz w:val="22"/>
          <w:szCs w:val="22"/>
          <w:lang w:val="en-US"/>
        </w:rPr>
        <w:t>Si</w:t>
      </w:r>
      <w:r w:rsidRPr="00AE4B75">
        <w:rPr>
          <w:noProof/>
          <w:sz w:val="22"/>
          <w:szCs w:val="22"/>
        </w:rPr>
        <w:t xml:space="preserve">. Установлено, что </w:t>
      </w:r>
      <w:r w:rsidRPr="00AE4B75">
        <w:rPr>
          <w:noProof/>
          <w:sz w:val="22"/>
          <w:szCs w:val="22"/>
          <w:lang w:val="en-US"/>
        </w:rPr>
        <w:t>E</w:t>
      </w:r>
      <w:r w:rsidRPr="00AE4B75">
        <w:rPr>
          <w:noProof/>
          <w:sz w:val="22"/>
          <w:szCs w:val="22"/>
          <w:vertAlign w:val="subscript"/>
          <w:lang w:val="en-US"/>
        </w:rPr>
        <w:t>g</w:t>
      </w:r>
      <w:r w:rsidRPr="00AE4B75">
        <w:rPr>
          <w:noProof/>
          <w:sz w:val="22"/>
          <w:szCs w:val="22"/>
        </w:rPr>
        <w:t xml:space="preserve"> нанофаз </w:t>
      </w:r>
      <w:r w:rsidRPr="00AE4B75">
        <w:rPr>
          <w:noProof/>
          <w:sz w:val="22"/>
          <w:szCs w:val="22"/>
          <w:lang w:val="en-US"/>
        </w:rPr>
        <w:t>CoSi</w:t>
      </w:r>
      <w:r w:rsidRPr="00AE4B75">
        <w:rPr>
          <w:noProof/>
          <w:sz w:val="22"/>
          <w:szCs w:val="22"/>
          <w:vertAlign w:val="subscript"/>
        </w:rPr>
        <w:t>2</w:t>
      </w:r>
      <w:r w:rsidRPr="00AE4B75">
        <w:rPr>
          <w:noProof/>
          <w:sz w:val="22"/>
          <w:szCs w:val="22"/>
        </w:rPr>
        <w:t xml:space="preserve"> </w:t>
      </w:r>
      <w:r w:rsidR="00CB2730">
        <w:rPr>
          <w:noProof/>
          <w:sz w:val="22"/>
          <w:szCs w:val="22"/>
        </w:rPr>
        <w:t>толщиной</w:t>
      </w:r>
      <w:r w:rsidRPr="00AE4B75">
        <w:rPr>
          <w:noProof/>
          <w:sz w:val="22"/>
          <w:szCs w:val="22"/>
        </w:rPr>
        <w:t xml:space="preserve"> </w:t>
      </w:r>
      <w:r w:rsidR="00AE4B75">
        <w:rPr>
          <w:noProof/>
          <w:sz w:val="22"/>
          <w:szCs w:val="22"/>
        </w:rPr>
        <w:t>8–</w:t>
      </w:r>
      <w:r w:rsidRPr="00AE4B75">
        <w:rPr>
          <w:noProof/>
          <w:sz w:val="22"/>
          <w:szCs w:val="22"/>
        </w:rPr>
        <w:t>1</w:t>
      </w:r>
      <w:r w:rsidR="00AE4B75">
        <w:rPr>
          <w:noProof/>
          <w:sz w:val="22"/>
          <w:szCs w:val="22"/>
        </w:rPr>
        <w:t>0 нм</w:t>
      </w:r>
      <w:r w:rsidR="00CB2730">
        <w:rPr>
          <w:noProof/>
          <w:sz w:val="22"/>
          <w:szCs w:val="22"/>
        </w:rPr>
        <w:t>,</w:t>
      </w:r>
      <w:r w:rsidR="00AE4B75">
        <w:rPr>
          <w:noProof/>
          <w:sz w:val="22"/>
          <w:szCs w:val="22"/>
        </w:rPr>
        <w:t xml:space="preserve"> созданн</w:t>
      </w:r>
      <w:r w:rsidR="00CB2730">
        <w:rPr>
          <w:noProof/>
          <w:sz w:val="22"/>
          <w:szCs w:val="22"/>
        </w:rPr>
        <w:t>ых</w:t>
      </w:r>
      <w:r w:rsidR="00AE4B75">
        <w:rPr>
          <w:noProof/>
          <w:sz w:val="22"/>
          <w:szCs w:val="22"/>
        </w:rPr>
        <w:t xml:space="preserve"> на глубине 28–</w:t>
      </w:r>
      <w:r w:rsidRPr="00AE4B75">
        <w:rPr>
          <w:noProof/>
          <w:sz w:val="22"/>
          <w:szCs w:val="22"/>
        </w:rPr>
        <w:t>30 нм</w:t>
      </w:r>
      <w:r w:rsidR="00CB2730">
        <w:rPr>
          <w:noProof/>
          <w:sz w:val="22"/>
          <w:szCs w:val="22"/>
        </w:rPr>
        <w:t>,</w:t>
      </w:r>
      <w:r w:rsidRPr="00AE4B75">
        <w:rPr>
          <w:noProof/>
          <w:sz w:val="22"/>
          <w:szCs w:val="22"/>
        </w:rPr>
        <w:t xml:space="preserve"> составляе</w:t>
      </w:r>
      <w:r w:rsidR="00AE4B75">
        <w:rPr>
          <w:noProof/>
          <w:sz w:val="22"/>
          <w:szCs w:val="22"/>
        </w:rPr>
        <w:t>т 0,85 эВ, а степень покрытия</w:t>
      </w:r>
      <w:r w:rsidR="00CB2730">
        <w:rPr>
          <w:noProof/>
          <w:sz w:val="22"/>
          <w:szCs w:val="22"/>
        </w:rPr>
        <w:t xml:space="preserve"> -</w:t>
      </w:r>
      <w:r w:rsidR="00AE4B75">
        <w:rPr>
          <w:noProof/>
          <w:sz w:val="22"/>
          <w:szCs w:val="22"/>
        </w:rPr>
        <w:t xml:space="preserve"> </w:t>
      </w:r>
      <w:r w:rsidRPr="00AE4B75">
        <w:rPr>
          <w:noProof/>
          <w:sz w:val="22"/>
          <w:szCs w:val="22"/>
        </w:rPr>
        <w:t>0,25</w:t>
      </w:r>
      <w:r w:rsidR="00AE4B75">
        <w:rPr>
          <w:noProof/>
          <w:sz w:val="22"/>
          <w:szCs w:val="22"/>
        </w:rPr>
        <w:t>–</w:t>
      </w:r>
      <w:r w:rsidRPr="00AE4B75">
        <w:rPr>
          <w:noProof/>
          <w:sz w:val="22"/>
          <w:szCs w:val="22"/>
        </w:rPr>
        <w:t xml:space="preserve">0,3. При создании второго слоя таких же нанофаз значение </w:t>
      </w:r>
      <w:r w:rsidRPr="00AE4B75">
        <w:rPr>
          <w:noProof/>
          <w:sz w:val="22"/>
          <w:szCs w:val="22"/>
          <w:lang w:val="en-US"/>
        </w:rPr>
        <w:t>E</w:t>
      </w:r>
      <w:r w:rsidRPr="00AE4B75">
        <w:rPr>
          <w:noProof/>
          <w:sz w:val="22"/>
          <w:szCs w:val="22"/>
          <w:vertAlign w:val="subscript"/>
          <w:lang w:val="en-US"/>
        </w:rPr>
        <w:t>g</w:t>
      </w:r>
      <w:r w:rsidRPr="00AE4B75">
        <w:rPr>
          <w:noProof/>
          <w:sz w:val="22"/>
          <w:szCs w:val="22"/>
        </w:rPr>
        <w:t xml:space="preserve"> этой системы</w:t>
      </w:r>
      <w:r w:rsidR="00CB2730">
        <w:rPr>
          <w:noProof/>
          <w:sz w:val="22"/>
          <w:szCs w:val="22"/>
        </w:rPr>
        <w:t>,</w:t>
      </w:r>
      <w:r w:rsidRPr="00AE4B75">
        <w:rPr>
          <w:noProof/>
          <w:sz w:val="22"/>
          <w:szCs w:val="22"/>
        </w:rPr>
        <w:t xml:space="preserve"> практически</w:t>
      </w:r>
      <w:r w:rsidR="00CB2730">
        <w:rPr>
          <w:noProof/>
          <w:sz w:val="22"/>
          <w:szCs w:val="22"/>
        </w:rPr>
        <w:t>,</w:t>
      </w:r>
      <w:r w:rsidRPr="00AE4B75">
        <w:rPr>
          <w:noProof/>
          <w:sz w:val="22"/>
          <w:szCs w:val="22"/>
        </w:rPr>
        <w:t xml:space="preserve"> не меняется, а степень покрытия увеличивается </w:t>
      </w:r>
      <w:r w:rsidR="00CB2730">
        <w:rPr>
          <w:noProof/>
          <w:sz w:val="22"/>
          <w:szCs w:val="22"/>
        </w:rPr>
        <w:t>в</w:t>
      </w:r>
      <w:r w:rsidRPr="00AE4B75">
        <w:rPr>
          <w:noProof/>
          <w:sz w:val="22"/>
          <w:szCs w:val="22"/>
        </w:rPr>
        <w:t xml:space="preserve"> 1,5</w:t>
      </w:r>
      <w:r w:rsidR="00AE4B75">
        <w:rPr>
          <w:noProof/>
          <w:sz w:val="22"/>
          <w:szCs w:val="22"/>
        </w:rPr>
        <w:t>–</w:t>
      </w:r>
      <w:r w:rsidRPr="00AE4B75">
        <w:rPr>
          <w:noProof/>
          <w:sz w:val="22"/>
          <w:szCs w:val="22"/>
        </w:rPr>
        <w:t>2 раза.</w:t>
      </w:r>
    </w:p>
    <w:sectPr w:rsidR="00AE4B75" w:rsidSect="00A56F2D">
      <w:footerReference w:type="default" r:id="rId12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3C927" w14:textId="77777777" w:rsidR="002C6015" w:rsidRDefault="002C6015">
      <w:r>
        <w:separator/>
      </w:r>
    </w:p>
  </w:endnote>
  <w:endnote w:type="continuationSeparator" w:id="0">
    <w:p w14:paraId="552A0D80" w14:textId="77777777" w:rsidR="002C6015" w:rsidRDefault="002C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6C50" w14:textId="77777777" w:rsidR="002C6015" w:rsidRDefault="002C6015">
      <w:r>
        <w:separator/>
      </w:r>
    </w:p>
  </w:footnote>
  <w:footnote w:type="continuationSeparator" w:id="0">
    <w:p w14:paraId="62E153B6" w14:textId="77777777" w:rsidR="002C6015" w:rsidRDefault="002C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6D1"/>
    <w:multiLevelType w:val="hybridMultilevel"/>
    <w:tmpl w:val="6AB88718"/>
    <w:lvl w:ilvl="0" w:tplc="49DE2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CE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45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46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0F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7A7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02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3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69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7DF9"/>
    <w:rsid w:val="00021493"/>
    <w:rsid w:val="00056CD5"/>
    <w:rsid w:val="00086734"/>
    <w:rsid w:val="000E5FAE"/>
    <w:rsid w:val="001037A4"/>
    <w:rsid w:val="00146435"/>
    <w:rsid w:val="001475B0"/>
    <w:rsid w:val="001E1D1D"/>
    <w:rsid w:val="002503AB"/>
    <w:rsid w:val="00274F14"/>
    <w:rsid w:val="0028071C"/>
    <w:rsid w:val="002911FC"/>
    <w:rsid w:val="00291A9B"/>
    <w:rsid w:val="002C6015"/>
    <w:rsid w:val="002C6D58"/>
    <w:rsid w:val="002D1CB1"/>
    <w:rsid w:val="002D21EC"/>
    <w:rsid w:val="002E1468"/>
    <w:rsid w:val="0032413D"/>
    <w:rsid w:val="00335E16"/>
    <w:rsid w:val="00375A97"/>
    <w:rsid w:val="003D14E2"/>
    <w:rsid w:val="00433432"/>
    <w:rsid w:val="004452F6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07C9"/>
    <w:rsid w:val="007D253F"/>
    <w:rsid w:val="007D3121"/>
    <w:rsid w:val="0080031E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AE4B75"/>
    <w:rsid w:val="00B251DF"/>
    <w:rsid w:val="00B53F98"/>
    <w:rsid w:val="00B70401"/>
    <w:rsid w:val="00B844D3"/>
    <w:rsid w:val="00B962E0"/>
    <w:rsid w:val="00BD0421"/>
    <w:rsid w:val="00BE3747"/>
    <w:rsid w:val="00C762BC"/>
    <w:rsid w:val="00CB2730"/>
    <w:rsid w:val="00D41048"/>
    <w:rsid w:val="00D95DF8"/>
    <w:rsid w:val="00DB22B7"/>
    <w:rsid w:val="00DE07AA"/>
    <w:rsid w:val="00DF5661"/>
    <w:rsid w:val="00DF673A"/>
    <w:rsid w:val="00E30B97"/>
    <w:rsid w:val="00F2045D"/>
    <w:rsid w:val="00F231B3"/>
    <w:rsid w:val="00F4676D"/>
    <w:rsid w:val="00F620BE"/>
    <w:rsid w:val="00FB02A8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3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432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33432"/>
    <w:rPr>
      <w:b/>
      <w:bCs/>
    </w:rPr>
  </w:style>
  <w:style w:type="character" w:styleId="aa">
    <w:name w:val="Hyperlink"/>
    <w:basedOn w:val="a0"/>
    <w:uiPriority w:val="99"/>
    <w:unhideWhenUsed/>
    <w:rsid w:val="001475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7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34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432"/>
    <w:rPr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433432"/>
    <w:rPr>
      <w:b/>
      <w:bCs/>
    </w:rPr>
  </w:style>
  <w:style w:type="character" w:styleId="aa">
    <w:name w:val="Hyperlink"/>
    <w:basedOn w:val="a0"/>
    <w:uiPriority w:val="99"/>
    <w:unhideWhenUsed/>
    <w:rsid w:val="001475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07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be.umirzako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148FEDC-82C9-441F-8034-BADC65C6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Ilkhom</cp:lastModifiedBy>
  <cp:revision>4</cp:revision>
  <cp:lastPrinted>2017-12-26T13:36:00Z</cp:lastPrinted>
  <dcterms:created xsi:type="dcterms:W3CDTF">2023-02-05T05:31:00Z</dcterms:created>
  <dcterms:modified xsi:type="dcterms:W3CDTF">2023-02-06T09:10:00Z</dcterms:modified>
</cp:coreProperties>
</file>