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A844" w14:textId="77777777" w:rsidR="00CE3946" w:rsidRPr="00CE3946" w:rsidRDefault="00CE3946" w:rsidP="00CE3946">
      <w:pPr>
        <w:jc w:val="center"/>
        <w:rPr>
          <w:sz w:val="22"/>
          <w:szCs w:val="22"/>
        </w:rPr>
      </w:pPr>
      <w:r w:rsidRPr="00CE3946">
        <w:rPr>
          <w:sz w:val="22"/>
          <w:szCs w:val="22"/>
        </w:rPr>
        <w:t>ВЗАИМОДЕЙСТВИЕ АТОМОВ БОРА С ДВУХСЛОЙНЫМИ УГЛЕРОДНЫМИ НАНОТРУБКАМИ</w:t>
      </w:r>
    </w:p>
    <w:p w14:paraId="673C09BC" w14:textId="77777777" w:rsidR="003E46A1" w:rsidRDefault="003E46A1" w:rsidP="00FF36FD">
      <w:pPr>
        <w:jc w:val="center"/>
        <w:rPr>
          <w:sz w:val="22"/>
          <w:szCs w:val="22"/>
        </w:rPr>
      </w:pPr>
    </w:p>
    <w:p w14:paraId="0F86DB66" w14:textId="77777777" w:rsidR="00777153" w:rsidRDefault="00CE3946" w:rsidP="00CE3946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E3946">
        <w:rPr>
          <w:rFonts w:ascii="Times New Roman" w:hAnsi="Times New Roman" w:cs="Times New Roman"/>
          <w:sz w:val="22"/>
          <w:szCs w:val="22"/>
          <w:lang w:val="ru-RU"/>
        </w:rPr>
        <w:t>Ф.Ф. Умаров</w:t>
      </w:r>
      <w:r w:rsidRP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Pr="00CE3946">
        <w:rPr>
          <w:rFonts w:ascii="Times New Roman" w:hAnsi="Times New Roman" w:cs="Times New Roman"/>
          <w:sz w:val="22"/>
          <w:szCs w:val="22"/>
          <w:lang w:val="ru-RU"/>
        </w:rPr>
        <w:t>, Ш.А. Муминов</w:t>
      </w:r>
      <w:r>
        <w:rPr>
          <w:rFonts w:ascii="Times New Roman" w:hAnsi="Times New Roman" w:cs="Times New Roman"/>
          <w:sz w:val="22"/>
          <w:szCs w:val="22"/>
          <w:lang w:val="ru-RU"/>
        </w:rPr>
        <w:t>ой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2)</w:t>
      </w:r>
      <w:r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77153">
        <w:rPr>
          <w:rFonts w:ascii="Times New Roman" w:hAnsi="Times New Roman" w:cs="Times New Roman"/>
          <w:sz w:val="22"/>
          <w:szCs w:val="22"/>
          <w:lang w:val="ru-RU"/>
        </w:rPr>
        <w:t>Д.В. Алябьев</w:t>
      </w:r>
      <w:r w:rsidR="0077715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2)</w:t>
      </w:r>
      <w:r w:rsidR="0077715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53BB4207" w14:textId="439B9319" w:rsidR="00CE3946" w:rsidRPr="00CE3946" w:rsidRDefault="00CE3946" w:rsidP="00CE3946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E3946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 w:rsidRP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*)</w:t>
      </w:r>
    </w:p>
    <w:p w14:paraId="51E0DA76" w14:textId="77777777" w:rsidR="00CE3946" w:rsidRPr="00CE3946" w:rsidRDefault="00CE3946" w:rsidP="00CE3946">
      <w:pPr>
        <w:jc w:val="center"/>
        <w:rPr>
          <w:sz w:val="22"/>
          <w:szCs w:val="22"/>
        </w:rPr>
      </w:pPr>
      <w:r w:rsidRPr="00CE3946">
        <w:rPr>
          <w:sz w:val="22"/>
          <w:szCs w:val="22"/>
          <w:vertAlign w:val="superscript"/>
        </w:rPr>
        <w:t>1</w:t>
      </w:r>
      <w:r w:rsidRPr="00CE3946">
        <w:rPr>
          <w:sz w:val="22"/>
          <w:szCs w:val="22"/>
        </w:rPr>
        <w:t>Казахстанско-Британский технический университет, Алматы, Казахстан</w:t>
      </w:r>
    </w:p>
    <w:p w14:paraId="3A29CB7E" w14:textId="77777777" w:rsidR="00CE3946" w:rsidRPr="00CE3946" w:rsidRDefault="00CE3946" w:rsidP="00CE3946">
      <w:pPr>
        <w:jc w:val="center"/>
        <w:rPr>
          <w:sz w:val="22"/>
          <w:szCs w:val="22"/>
        </w:rPr>
      </w:pPr>
      <w:r w:rsidRPr="00CE3946">
        <w:rPr>
          <w:sz w:val="22"/>
          <w:szCs w:val="22"/>
          <w:vertAlign w:val="superscript"/>
        </w:rPr>
        <w:t xml:space="preserve">2) </w:t>
      </w:r>
      <w:r w:rsidRPr="00CE3946">
        <w:rPr>
          <w:sz w:val="22"/>
          <w:szCs w:val="22"/>
        </w:rPr>
        <w:t xml:space="preserve">Институт ионно-плазменных и лазерных технологий АН </w:t>
      </w:r>
      <w:proofErr w:type="spellStart"/>
      <w:r w:rsidRPr="00CE3946">
        <w:rPr>
          <w:sz w:val="22"/>
          <w:szCs w:val="22"/>
        </w:rPr>
        <w:t>РУз</w:t>
      </w:r>
      <w:proofErr w:type="spellEnd"/>
      <w:r w:rsidRPr="00CE3946">
        <w:rPr>
          <w:sz w:val="22"/>
          <w:szCs w:val="22"/>
        </w:rPr>
        <w:t xml:space="preserve">. Ташкент, Узбекистан </w:t>
      </w:r>
    </w:p>
    <w:p w14:paraId="3002E2C8" w14:textId="6DD5757B" w:rsidR="000160FD" w:rsidRPr="005B10E1" w:rsidRDefault="00CE3946" w:rsidP="00A93057">
      <w:pPr>
        <w:jc w:val="center"/>
        <w:rPr>
          <w:sz w:val="22"/>
          <w:szCs w:val="22"/>
        </w:rPr>
      </w:pPr>
      <w:proofErr w:type="gramStart"/>
      <w:r w:rsidRPr="00CE3946">
        <w:rPr>
          <w:sz w:val="22"/>
          <w:szCs w:val="22"/>
          <w:vertAlign w:val="superscript"/>
        </w:rPr>
        <w:t>*)</w:t>
      </w:r>
      <w:r w:rsidR="000160FD">
        <w:rPr>
          <w:sz w:val="22"/>
          <w:szCs w:val="22"/>
          <w:lang w:val="en-US"/>
        </w:rPr>
        <w:t>e</w:t>
      </w:r>
      <w:r w:rsidR="000160FD" w:rsidRPr="005B10E1">
        <w:rPr>
          <w:sz w:val="22"/>
          <w:szCs w:val="22"/>
        </w:rPr>
        <w:t>-</w:t>
      </w:r>
      <w:r w:rsidR="000160FD">
        <w:rPr>
          <w:sz w:val="22"/>
          <w:szCs w:val="22"/>
          <w:lang w:val="en-US"/>
        </w:rPr>
        <w:t>mail</w:t>
      </w:r>
      <w:proofErr w:type="gramEnd"/>
      <w:r w:rsidR="000160FD" w:rsidRPr="005B10E1">
        <w:rPr>
          <w:sz w:val="22"/>
          <w:szCs w:val="22"/>
        </w:rPr>
        <w:t xml:space="preserve">: </w:t>
      </w:r>
      <w:proofErr w:type="spellStart"/>
      <w:r w:rsidR="000160FD">
        <w:rPr>
          <w:sz w:val="22"/>
          <w:szCs w:val="22"/>
          <w:lang w:val="en-US"/>
        </w:rPr>
        <w:t>ishmuminyadgarov</w:t>
      </w:r>
      <w:proofErr w:type="spellEnd"/>
      <w:r w:rsidR="000160FD" w:rsidRPr="005B10E1">
        <w:rPr>
          <w:sz w:val="22"/>
          <w:szCs w:val="22"/>
        </w:rPr>
        <w:t>@</w:t>
      </w:r>
      <w:proofErr w:type="spellStart"/>
      <w:r w:rsidR="000160FD">
        <w:rPr>
          <w:sz w:val="22"/>
          <w:szCs w:val="22"/>
          <w:lang w:val="en-US"/>
        </w:rPr>
        <w:t>gmail</w:t>
      </w:r>
      <w:proofErr w:type="spellEnd"/>
      <w:r w:rsidR="000160FD" w:rsidRPr="005B10E1">
        <w:rPr>
          <w:sz w:val="22"/>
          <w:szCs w:val="22"/>
        </w:rPr>
        <w:t>.</w:t>
      </w:r>
      <w:r w:rsidR="000160FD">
        <w:rPr>
          <w:sz w:val="22"/>
          <w:szCs w:val="22"/>
          <w:lang w:val="en-US"/>
        </w:rPr>
        <w:t>com</w:t>
      </w:r>
    </w:p>
    <w:p w14:paraId="3158B3FC" w14:textId="77777777" w:rsidR="007D18CF" w:rsidRPr="00C5500B" w:rsidRDefault="007D18CF" w:rsidP="00A93057">
      <w:pPr>
        <w:jc w:val="center"/>
      </w:pPr>
    </w:p>
    <w:p w14:paraId="0F77B112" w14:textId="45F5D56E" w:rsidR="00AD5FB3" w:rsidRDefault="00CE3946" w:rsidP="002F74BA">
      <w:pPr>
        <w:ind w:firstLine="426"/>
        <w:jc w:val="both"/>
        <w:rPr>
          <w:sz w:val="22"/>
          <w:szCs w:val="22"/>
        </w:rPr>
      </w:pPr>
      <w:r w:rsidRPr="00CE3946">
        <w:rPr>
          <w:sz w:val="22"/>
          <w:szCs w:val="22"/>
        </w:rPr>
        <w:t>В настоящей работе методом компьютерного моделирования с использованием пакета</w:t>
      </w:r>
      <w:r w:rsidR="00820BD6" w:rsidRPr="00820BD6">
        <w:rPr>
          <w:sz w:val="22"/>
          <w:szCs w:val="22"/>
        </w:rPr>
        <w:t xml:space="preserve"> </w:t>
      </w:r>
      <w:r w:rsidRPr="00CE3946">
        <w:rPr>
          <w:sz w:val="22"/>
          <w:szCs w:val="22"/>
        </w:rPr>
        <w:t xml:space="preserve">LAMMPS, </w:t>
      </w:r>
      <w:r w:rsidR="00820BD6" w:rsidRPr="00820BD6">
        <w:rPr>
          <w:sz w:val="22"/>
          <w:szCs w:val="22"/>
        </w:rPr>
        <w:t>(</w:t>
      </w:r>
      <w:r w:rsidR="00820BD6">
        <w:rPr>
          <w:sz w:val="22"/>
          <w:szCs w:val="22"/>
        </w:rPr>
        <w:t>потенциа</w:t>
      </w:r>
      <w:bookmarkStart w:id="0" w:name="_GoBack"/>
      <w:bookmarkEnd w:id="0"/>
      <w:r w:rsidR="00820BD6">
        <w:rPr>
          <w:sz w:val="22"/>
          <w:szCs w:val="22"/>
        </w:rPr>
        <w:t xml:space="preserve">л </w:t>
      </w:r>
      <w:proofErr w:type="spellStart"/>
      <w:r w:rsidR="00820BD6">
        <w:rPr>
          <w:sz w:val="22"/>
          <w:szCs w:val="22"/>
          <w:lang w:val="en-US"/>
        </w:rPr>
        <w:t>ReaxFF</w:t>
      </w:r>
      <w:proofErr w:type="spellEnd"/>
      <w:r w:rsidR="00820BD6" w:rsidRPr="00820BD6">
        <w:rPr>
          <w:sz w:val="22"/>
          <w:szCs w:val="22"/>
        </w:rPr>
        <w:t xml:space="preserve"> </w:t>
      </w:r>
      <w:r w:rsidR="002F74BA" w:rsidRPr="002F74BA">
        <w:rPr>
          <w:sz w:val="22"/>
          <w:szCs w:val="22"/>
        </w:rPr>
        <w:t>[1</w:t>
      </w:r>
      <w:proofErr w:type="gramStart"/>
      <w:r w:rsidR="002F74BA" w:rsidRPr="002F74BA">
        <w:rPr>
          <w:sz w:val="22"/>
          <w:szCs w:val="22"/>
        </w:rPr>
        <w:t>]</w:t>
      </w:r>
      <w:r w:rsidR="00820BD6" w:rsidRPr="00820BD6">
        <w:rPr>
          <w:sz w:val="22"/>
          <w:szCs w:val="22"/>
        </w:rPr>
        <w:t>)</w:t>
      </w:r>
      <w:r w:rsidRPr="00CE3946">
        <w:rPr>
          <w:sz w:val="22"/>
          <w:szCs w:val="22"/>
        </w:rPr>
        <w:t xml:space="preserve"> </w:t>
      </w:r>
      <w:r w:rsidR="00820BD6" w:rsidRPr="00820BD6">
        <w:rPr>
          <w:sz w:val="22"/>
          <w:szCs w:val="22"/>
        </w:rPr>
        <w:t xml:space="preserve"> </w:t>
      </w:r>
      <w:r w:rsidR="00820BD6">
        <w:rPr>
          <w:sz w:val="22"/>
          <w:szCs w:val="22"/>
        </w:rPr>
        <w:t>изучались</w:t>
      </w:r>
      <w:proofErr w:type="gramEnd"/>
      <w:r w:rsidR="00820BD6">
        <w:rPr>
          <w:sz w:val="22"/>
          <w:szCs w:val="22"/>
        </w:rPr>
        <w:t xml:space="preserve"> процессы </w:t>
      </w:r>
      <w:r w:rsidRPr="00CE3946">
        <w:rPr>
          <w:sz w:val="22"/>
          <w:szCs w:val="22"/>
        </w:rPr>
        <w:t>взаимодействи</w:t>
      </w:r>
      <w:r w:rsidR="00820BD6">
        <w:rPr>
          <w:sz w:val="22"/>
          <w:szCs w:val="22"/>
        </w:rPr>
        <w:t>я</w:t>
      </w:r>
      <w:r w:rsidRPr="00CE3946">
        <w:rPr>
          <w:sz w:val="22"/>
          <w:szCs w:val="22"/>
        </w:rPr>
        <w:t xml:space="preserve"> атом</w:t>
      </w:r>
      <w:r w:rsidR="00820BD6">
        <w:rPr>
          <w:sz w:val="22"/>
          <w:szCs w:val="22"/>
        </w:rPr>
        <w:t>ов</w:t>
      </w:r>
      <w:r w:rsidRPr="00CE3946">
        <w:rPr>
          <w:sz w:val="22"/>
          <w:szCs w:val="22"/>
        </w:rPr>
        <w:t xml:space="preserve"> бора (B) </w:t>
      </w:r>
      <w:r w:rsidR="00820BD6">
        <w:rPr>
          <w:sz w:val="22"/>
          <w:szCs w:val="22"/>
        </w:rPr>
        <w:t>с</w:t>
      </w:r>
      <w:r w:rsidRPr="00CE3946">
        <w:rPr>
          <w:sz w:val="22"/>
          <w:szCs w:val="22"/>
        </w:rPr>
        <w:t xml:space="preserve"> двустенными углеродными</w:t>
      </w:r>
      <w:r w:rsidR="00820BD6">
        <w:rPr>
          <w:sz w:val="22"/>
          <w:szCs w:val="22"/>
        </w:rPr>
        <w:t xml:space="preserve"> </w:t>
      </w:r>
      <w:r w:rsidRPr="00CE3946">
        <w:rPr>
          <w:sz w:val="22"/>
          <w:szCs w:val="22"/>
        </w:rPr>
        <w:t xml:space="preserve"> нанотрубками</w:t>
      </w:r>
      <w:r w:rsidR="004B1D2C">
        <w:rPr>
          <w:sz w:val="22"/>
          <w:szCs w:val="22"/>
        </w:rPr>
        <w:t xml:space="preserve"> (</w:t>
      </w:r>
      <w:r w:rsidR="004B1D2C" w:rsidRPr="0012759B">
        <w:rPr>
          <w:sz w:val="22"/>
          <w:szCs w:val="22"/>
        </w:rPr>
        <w:t>ДСУНТ</w:t>
      </w:r>
      <w:r w:rsidR="004B1D2C">
        <w:rPr>
          <w:sz w:val="22"/>
          <w:szCs w:val="22"/>
        </w:rPr>
        <w:t>)</w:t>
      </w:r>
      <w:r w:rsidRPr="00CE3946">
        <w:rPr>
          <w:sz w:val="22"/>
          <w:szCs w:val="22"/>
        </w:rPr>
        <w:t xml:space="preserve">.  Внутренний и внешний диаметры </w:t>
      </w:r>
      <w:r w:rsidR="002A2F01" w:rsidRPr="0012759B">
        <w:rPr>
          <w:sz w:val="22"/>
          <w:szCs w:val="22"/>
        </w:rPr>
        <w:t>ДСУНТ</w:t>
      </w:r>
      <w:r w:rsidRPr="00CE3946">
        <w:rPr>
          <w:sz w:val="22"/>
          <w:szCs w:val="22"/>
        </w:rPr>
        <w:t xml:space="preserve"> равны 0,678 и 1,357 </w:t>
      </w:r>
      <w:proofErr w:type="spellStart"/>
      <w:r w:rsidRPr="00CE3946">
        <w:rPr>
          <w:sz w:val="22"/>
          <w:szCs w:val="22"/>
        </w:rPr>
        <w:t>нм</w:t>
      </w:r>
      <w:proofErr w:type="spellEnd"/>
      <w:r w:rsidRPr="00CE3946">
        <w:rPr>
          <w:sz w:val="22"/>
          <w:szCs w:val="22"/>
        </w:rPr>
        <w:t xml:space="preserve"> соответственно (рис. 1), </w:t>
      </w:r>
      <w:r w:rsidR="002A2F01" w:rsidRPr="0012759B">
        <w:rPr>
          <w:sz w:val="22"/>
          <w:szCs w:val="22"/>
        </w:rPr>
        <w:t>ДСУНТ</w:t>
      </w:r>
      <w:r w:rsidR="002A2F01" w:rsidRPr="00CE3946">
        <w:rPr>
          <w:sz w:val="22"/>
          <w:szCs w:val="22"/>
        </w:rPr>
        <w:t xml:space="preserve"> </w:t>
      </w:r>
      <w:r w:rsidR="00820BD6">
        <w:rPr>
          <w:sz w:val="22"/>
          <w:szCs w:val="22"/>
        </w:rPr>
        <w:t>выбраны на основе экспериментальных данных</w:t>
      </w:r>
      <w:r w:rsidRPr="00CE3946">
        <w:rPr>
          <w:sz w:val="22"/>
          <w:szCs w:val="22"/>
        </w:rPr>
        <w:t>.</w:t>
      </w:r>
    </w:p>
    <w:p w14:paraId="3B2A2689" w14:textId="77777777" w:rsidR="00347CF7" w:rsidRDefault="00347CF7" w:rsidP="002F74BA">
      <w:pPr>
        <w:ind w:firstLine="426"/>
        <w:jc w:val="both"/>
        <w:rPr>
          <w:sz w:val="22"/>
          <w:szCs w:val="22"/>
        </w:rPr>
      </w:pPr>
    </w:p>
    <w:p w14:paraId="2F4FA4F6" w14:textId="4203B2B6" w:rsidR="00347CF7" w:rsidRPr="00CE3946" w:rsidRDefault="00712D55" w:rsidP="00347CF7">
      <w:pPr>
        <w:ind w:firstLine="426"/>
        <w:jc w:val="center"/>
        <w:rPr>
          <w:sz w:val="22"/>
          <w:szCs w:val="22"/>
        </w:rPr>
      </w:pPr>
      <w:r w:rsidRPr="00B51E5D">
        <w:rPr>
          <w:noProof/>
          <w:sz w:val="22"/>
          <w:szCs w:val="22"/>
        </w:rPr>
        <w:t xml:space="preserve"> </w:t>
      </w:r>
      <w:r w:rsidR="007777FF">
        <w:rPr>
          <w:noProof/>
          <w:sz w:val="22"/>
          <w:szCs w:val="22"/>
        </w:rPr>
        <w:drawing>
          <wp:inline distT="0" distB="0" distL="0" distR="0" wp14:anchorId="5F252F3A" wp14:editId="180B47FE">
            <wp:extent cx="1656608" cy="1079777"/>
            <wp:effectExtent l="0" t="0" r="127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21" cy="10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E5D">
        <w:rPr>
          <w:noProof/>
          <w:sz w:val="22"/>
          <w:szCs w:val="22"/>
        </w:rPr>
        <w:t xml:space="preserve">         </w:t>
      </w:r>
      <w:r>
        <w:rPr>
          <w:noProof/>
          <w:sz w:val="22"/>
          <w:szCs w:val="22"/>
        </w:rPr>
        <w:drawing>
          <wp:inline distT="0" distB="0" distL="0" distR="0" wp14:anchorId="653A8B4E" wp14:editId="2B73AA42">
            <wp:extent cx="880741" cy="104623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7" cy="1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BFD3" w14:textId="775EA1AB" w:rsidR="00AD5FB3" w:rsidRDefault="00AD5FB3" w:rsidP="002F74BA">
      <w:pPr>
        <w:spacing w:line="276" w:lineRule="auto"/>
        <w:ind w:firstLine="709"/>
        <w:jc w:val="center"/>
        <w:rPr>
          <w:sz w:val="22"/>
          <w:szCs w:val="22"/>
        </w:rPr>
      </w:pPr>
    </w:p>
    <w:p w14:paraId="1210CC32" w14:textId="22EBCB88" w:rsidR="000160FD" w:rsidRPr="000160FD" w:rsidRDefault="000160FD" w:rsidP="000160FD">
      <w:pPr>
        <w:jc w:val="both"/>
        <w:rPr>
          <w:sz w:val="18"/>
          <w:szCs w:val="18"/>
        </w:rPr>
      </w:pPr>
      <w:r w:rsidRPr="000160FD">
        <w:rPr>
          <w:sz w:val="18"/>
          <w:szCs w:val="18"/>
        </w:rPr>
        <w:t xml:space="preserve">Рис. 1.  </w:t>
      </w:r>
      <w:r w:rsidR="00FA57DE">
        <w:rPr>
          <w:sz w:val="18"/>
          <w:szCs w:val="18"/>
        </w:rPr>
        <w:t>Процессы адсорбции и инкапсуляции атомов бора Д</w:t>
      </w:r>
      <w:r w:rsidR="00712D55">
        <w:rPr>
          <w:sz w:val="18"/>
          <w:szCs w:val="18"/>
        </w:rPr>
        <w:t>С</w:t>
      </w:r>
      <w:r w:rsidR="00FA57DE">
        <w:rPr>
          <w:sz w:val="18"/>
          <w:szCs w:val="18"/>
        </w:rPr>
        <w:t>УНТ</w:t>
      </w:r>
    </w:p>
    <w:p w14:paraId="29CC6580" w14:textId="77777777" w:rsidR="00AD5FB3" w:rsidRDefault="00AD5FB3" w:rsidP="003E46A1">
      <w:pPr>
        <w:spacing w:line="276" w:lineRule="auto"/>
        <w:ind w:firstLine="709"/>
        <w:jc w:val="both"/>
        <w:rPr>
          <w:sz w:val="22"/>
          <w:szCs w:val="22"/>
        </w:rPr>
      </w:pPr>
    </w:p>
    <w:p w14:paraId="58280A5B" w14:textId="5A44E207" w:rsidR="002F74BA" w:rsidRPr="002F74BA" w:rsidRDefault="00FA57DE" w:rsidP="00AD5FB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 w:rsidR="00AD5FB3">
        <w:rPr>
          <w:sz w:val="22"/>
          <w:szCs w:val="22"/>
        </w:rPr>
        <w:t xml:space="preserve"> показыва</w:t>
      </w:r>
      <w:r>
        <w:rPr>
          <w:sz w:val="22"/>
          <w:szCs w:val="22"/>
        </w:rPr>
        <w:t>ю</w:t>
      </w:r>
      <w:r w:rsidR="00AD5FB3">
        <w:rPr>
          <w:sz w:val="22"/>
          <w:szCs w:val="22"/>
        </w:rPr>
        <w:t xml:space="preserve">т, что </w:t>
      </w:r>
      <w:r w:rsidR="002F74BA">
        <w:rPr>
          <w:sz w:val="22"/>
          <w:szCs w:val="22"/>
        </w:rPr>
        <w:t>п</w:t>
      </w:r>
      <w:r w:rsidR="002F74BA" w:rsidRPr="002F74BA">
        <w:rPr>
          <w:sz w:val="22"/>
          <w:szCs w:val="22"/>
        </w:rPr>
        <w:t xml:space="preserve">ри </w:t>
      </w:r>
      <w:proofErr w:type="gramStart"/>
      <w:r w:rsidR="002F74BA" w:rsidRPr="002F74BA">
        <w:rPr>
          <w:sz w:val="22"/>
          <w:szCs w:val="22"/>
        </w:rPr>
        <w:t>падении  на</w:t>
      </w:r>
      <w:proofErr w:type="gramEnd"/>
      <w:r w:rsidR="002F74BA" w:rsidRPr="002F74BA">
        <w:rPr>
          <w:sz w:val="22"/>
          <w:szCs w:val="22"/>
        </w:rPr>
        <w:t xml:space="preserve"> поверхност</w:t>
      </w:r>
      <w:r w:rsidR="00820BD6">
        <w:rPr>
          <w:sz w:val="22"/>
          <w:szCs w:val="22"/>
        </w:rPr>
        <w:t>ь</w:t>
      </w:r>
      <w:r w:rsidR="002F74BA" w:rsidRPr="002F74BA">
        <w:rPr>
          <w:sz w:val="22"/>
          <w:szCs w:val="22"/>
        </w:rPr>
        <w:t xml:space="preserve"> </w:t>
      </w:r>
      <w:r w:rsidR="002A2F01" w:rsidRPr="0012759B">
        <w:rPr>
          <w:sz w:val="22"/>
          <w:szCs w:val="22"/>
        </w:rPr>
        <w:t>ДСУНТ</w:t>
      </w:r>
      <w:r w:rsidR="002F74BA" w:rsidRPr="002F74BA">
        <w:rPr>
          <w:sz w:val="22"/>
          <w:szCs w:val="22"/>
        </w:rPr>
        <w:t xml:space="preserve">  атомов бора с энергиями от 0,3 эВ до 6 эВ</w:t>
      </w:r>
      <w:r>
        <w:rPr>
          <w:sz w:val="22"/>
          <w:szCs w:val="22"/>
        </w:rPr>
        <w:t>,</w:t>
      </w:r>
      <w:r w:rsidR="002F74BA" w:rsidRPr="002F74BA">
        <w:rPr>
          <w:sz w:val="22"/>
          <w:szCs w:val="22"/>
        </w:rPr>
        <w:t xml:space="preserve"> наблюдается </w:t>
      </w:r>
      <w:r>
        <w:rPr>
          <w:sz w:val="22"/>
          <w:szCs w:val="22"/>
        </w:rPr>
        <w:t xml:space="preserve">их </w:t>
      </w:r>
      <w:r w:rsidR="002F74BA" w:rsidRPr="002F74BA">
        <w:rPr>
          <w:sz w:val="22"/>
          <w:szCs w:val="22"/>
        </w:rPr>
        <w:t>адсорбци</w:t>
      </w:r>
      <w:r>
        <w:rPr>
          <w:sz w:val="22"/>
          <w:szCs w:val="22"/>
        </w:rPr>
        <w:t>я</w:t>
      </w:r>
      <w:r w:rsidR="002F74BA" w:rsidRPr="002F74BA">
        <w:rPr>
          <w:sz w:val="22"/>
          <w:szCs w:val="22"/>
        </w:rPr>
        <w:t xml:space="preserve"> </w:t>
      </w:r>
      <w:r>
        <w:rPr>
          <w:sz w:val="22"/>
          <w:szCs w:val="22"/>
        </w:rPr>
        <w:t>поверхностью Д</w:t>
      </w:r>
      <w:r w:rsidR="00712D55">
        <w:rPr>
          <w:sz w:val="22"/>
          <w:szCs w:val="22"/>
        </w:rPr>
        <w:t>С</w:t>
      </w:r>
      <w:r>
        <w:rPr>
          <w:sz w:val="22"/>
          <w:szCs w:val="22"/>
        </w:rPr>
        <w:t>НТ</w:t>
      </w:r>
      <w:r w:rsidR="002F74BA" w:rsidRPr="002F74BA">
        <w:rPr>
          <w:sz w:val="22"/>
          <w:szCs w:val="22"/>
        </w:rPr>
        <w:t xml:space="preserve">,  </w:t>
      </w:r>
      <w:r w:rsidR="009705AB">
        <w:rPr>
          <w:sz w:val="22"/>
          <w:szCs w:val="22"/>
        </w:rPr>
        <w:t>О</w:t>
      </w:r>
      <w:r w:rsidR="002F74BA" w:rsidRPr="002F74BA">
        <w:rPr>
          <w:sz w:val="22"/>
          <w:szCs w:val="22"/>
        </w:rPr>
        <w:t>пределено, что длин</w:t>
      </w:r>
      <w:r>
        <w:rPr>
          <w:sz w:val="22"/>
          <w:szCs w:val="22"/>
        </w:rPr>
        <w:t>а</w:t>
      </w:r>
      <w:r w:rsidR="002F74BA" w:rsidRPr="002F74BA">
        <w:rPr>
          <w:sz w:val="22"/>
          <w:szCs w:val="22"/>
        </w:rPr>
        <w:t xml:space="preserve"> связи В-С находится в диапазоне 1,4-1,8 Å.  </w:t>
      </w:r>
      <w:r w:rsidR="00820BD6">
        <w:rPr>
          <w:sz w:val="22"/>
          <w:szCs w:val="22"/>
        </w:rPr>
        <w:t>При рассеянии атомов бора с энергиями 6.5-7эВ</w:t>
      </w:r>
      <w:r w:rsidR="002F74BA">
        <w:rPr>
          <w:sz w:val="22"/>
          <w:szCs w:val="22"/>
        </w:rPr>
        <w:t xml:space="preserve"> </w:t>
      </w:r>
      <w:r w:rsidR="00820BD6">
        <w:rPr>
          <w:sz w:val="22"/>
          <w:szCs w:val="22"/>
        </w:rPr>
        <w:t xml:space="preserve">происходит инкапсуляция атомов бора между слоями </w:t>
      </w:r>
      <w:r w:rsidR="002A2F01" w:rsidRPr="0012759B">
        <w:rPr>
          <w:sz w:val="22"/>
          <w:szCs w:val="22"/>
        </w:rPr>
        <w:t>ДСУНТ</w:t>
      </w:r>
      <w:r w:rsidR="00820BD6">
        <w:rPr>
          <w:sz w:val="22"/>
          <w:szCs w:val="22"/>
        </w:rPr>
        <w:t>.</w:t>
      </w:r>
    </w:p>
    <w:p w14:paraId="05D420B6" w14:textId="77777777" w:rsidR="00AD5FB3" w:rsidRPr="007D18CF" w:rsidRDefault="00AD5FB3" w:rsidP="00AD5FB3">
      <w:pPr>
        <w:ind w:left="1416"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47644D39" w14:textId="06BEFCA9" w:rsidR="00AD5FB3" w:rsidRPr="007777FF" w:rsidRDefault="00AD5FB3" w:rsidP="000160FD">
      <w:pPr>
        <w:ind w:firstLine="426"/>
        <w:jc w:val="both"/>
        <w:rPr>
          <w:color w:val="FF0000"/>
          <w:sz w:val="22"/>
          <w:szCs w:val="22"/>
          <w:lang w:val="en-US"/>
        </w:rPr>
      </w:pPr>
      <w:r w:rsidRPr="007D18CF">
        <w:rPr>
          <w:rFonts w:eastAsiaTheme="minorEastAsia"/>
          <w:sz w:val="22"/>
          <w:szCs w:val="22"/>
          <w:lang w:val="en-US"/>
        </w:rPr>
        <w:t>1.</w:t>
      </w:r>
      <w:r>
        <w:rPr>
          <w:rFonts w:eastAsiaTheme="minorEastAsia"/>
          <w:sz w:val="22"/>
          <w:szCs w:val="22"/>
          <w:lang w:val="en-US"/>
        </w:rPr>
        <w:t xml:space="preserve"> </w:t>
      </w:r>
      <w:r w:rsidR="007777FF" w:rsidRPr="007777FF">
        <w:rPr>
          <w:sz w:val="22"/>
          <w:szCs w:val="22"/>
          <w:lang w:val="en-US"/>
        </w:rPr>
        <w:t xml:space="preserve">C. Zou, Y.K. Shin, A.C.T. van </w:t>
      </w:r>
      <w:proofErr w:type="spellStart"/>
      <w:r w:rsidR="007777FF" w:rsidRPr="007777FF">
        <w:rPr>
          <w:sz w:val="22"/>
          <w:szCs w:val="22"/>
          <w:lang w:val="en-US"/>
        </w:rPr>
        <w:t>Duin</w:t>
      </w:r>
      <w:proofErr w:type="spellEnd"/>
      <w:r w:rsidR="007777FF" w:rsidRPr="007777FF">
        <w:rPr>
          <w:sz w:val="22"/>
          <w:szCs w:val="22"/>
          <w:lang w:val="en-US"/>
        </w:rPr>
        <w:t xml:space="preserve">, H. Fang, Z.-K. Liu,  (2015), </w:t>
      </w:r>
      <w:proofErr w:type="spellStart"/>
      <w:r w:rsidR="007777FF" w:rsidRPr="007777FF">
        <w:rPr>
          <w:sz w:val="22"/>
          <w:szCs w:val="22"/>
          <w:lang w:val="en-US"/>
        </w:rPr>
        <w:t>Acta</w:t>
      </w:r>
      <w:proofErr w:type="spellEnd"/>
      <w:r w:rsidR="007777FF" w:rsidRPr="007777FF">
        <w:rPr>
          <w:sz w:val="22"/>
          <w:szCs w:val="22"/>
          <w:lang w:val="en-US"/>
        </w:rPr>
        <w:t xml:space="preserve"> </w:t>
      </w:r>
      <w:proofErr w:type="spellStart"/>
      <w:r w:rsidR="007777FF" w:rsidRPr="007777FF">
        <w:rPr>
          <w:sz w:val="22"/>
          <w:szCs w:val="22"/>
          <w:lang w:val="en-US"/>
        </w:rPr>
        <w:t>Mater</w:t>
      </w:r>
      <w:r w:rsidR="00C72BB6">
        <w:rPr>
          <w:sz w:val="22"/>
          <w:szCs w:val="22"/>
          <w:lang w:val="en-US"/>
        </w:rPr>
        <w:t>ialia</w:t>
      </w:r>
      <w:proofErr w:type="spellEnd"/>
      <w:r w:rsidR="007777FF" w:rsidRPr="007777FF">
        <w:rPr>
          <w:sz w:val="22"/>
          <w:szCs w:val="22"/>
          <w:lang w:val="en-US"/>
        </w:rPr>
        <w:t xml:space="preserve"> 83</w:t>
      </w:r>
      <w:r w:rsidR="00C72BB6">
        <w:rPr>
          <w:sz w:val="22"/>
          <w:szCs w:val="22"/>
          <w:lang w:val="en-US"/>
        </w:rPr>
        <w:t>.</w:t>
      </w:r>
    </w:p>
    <w:sectPr w:rsidR="00AD5FB3" w:rsidRPr="007777FF" w:rsidSect="00BE3747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8EAAB" w14:textId="77777777" w:rsidR="00A1604F" w:rsidRDefault="00A1604F">
      <w:r>
        <w:separator/>
      </w:r>
    </w:p>
  </w:endnote>
  <w:endnote w:type="continuationSeparator" w:id="0">
    <w:p w14:paraId="217F02E2" w14:textId="77777777" w:rsidR="00A1604F" w:rsidRDefault="00A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3F246" w14:textId="77777777" w:rsidR="00A1604F" w:rsidRDefault="00A1604F">
      <w:r>
        <w:separator/>
      </w:r>
    </w:p>
  </w:footnote>
  <w:footnote w:type="continuationSeparator" w:id="0">
    <w:p w14:paraId="2E062A87" w14:textId="77777777" w:rsidR="00A1604F" w:rsidRDefault="00A1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60FD"/>
    <w:rsid w:val="00021493"/>
    <w:rsid w:val="00033985"/>
    <w:rsid w:val="000C3537"/>
    <w:rsid w:val="001E1D1D"/>
    <w:rsid w:val="002503AB"/>
    <w:rsid w:val="00274F14"/>
    <w:rsid w:val="0028071C"/>
    <w:rsid w:val="002911FC"/>
    <w:rsid w:val="002A2F01"/>
    <w:rsid w:val="002D1CB1"/>
    <w:rsid w:val="002D21EC"/>
    <w:rsid w:val="002F32FB"/>
    <w:rsid w:val="002F74BA"/>
    <w:rsid w:val="0032413D"/>
    <w:rsid w:val="00347CF7"/>
    <w:rsid w:val="00375A97"/>
    <w:rsid w:val="003A5EB2"/>
    <w:rsid w:val="003C57BD"/>
    <w:rsid w:val="003D14E2"/>
    <w:rsid w:val="003E46A1"/>
    <w:rsid w:val="0040051F"/>
    <w:rsid w:val="0040519D"/>
    <w:rsid w:val="00495997"/>
    <w:rsid w:val="004B1D2C"/>
    <w:rsid w:val="00554FC8"/>
    <w:rsid w:val="00556F05"/>
    <w:rsid w:val="00567D78"/>
    <w:rsid w:val="005707D1"/>
    <w:rsid w:val="00582060"/>
    <w:rsid w:val="00583160"/>
    <w:rsid w:val="005B10E1"/>
    <w:rsid w:val="005B2F61"/>
    <w:rsid w:val="006047CB"/>
    <w:rsid w:val="00623786"/>
    <w:rsid w:val="0062646B"/>
    <w:rsid w:val="00643FB5"/>
    <w:rsid w:val="006A09CB"/>
    <w:rsid w:val="006D7149"/>
    <w:rsid w:val="006F5B27"/>
    <w:rsid w:val="00712D55"/>
    <w:rsid w:val="007136E1"/>
    <w:rsid w:val="007171BE"/>
    <w:rsid w:val="00777153"/>
    <w:rsid w:val="007777FF"/>
    <w:rsid w:val="00783F19"/>
    <w:rsid w:val="007C7E5F"/>
    <w:rsid w:val="007D18CF"/>
    <w:rsid w:val="007D253F"/>
    <w:rsid w:val="007D3121"/>
    <w:rsid w:val="00820BD6"/>
    <w:rsid w:val="008213C4"/>
    <w:rsid w:val="00836AB6"/>
    <w:rsid w:val="00842B0C"/>
    <w:rsid w:val="00876BF9"/>
    <w:rsid w:val="008F783C"/>
    <w:rsid w:val="00901341"/>
    <w:rsid w:val="00915FFE"/>
    <w:rsid w:val="00924F25"/>
    <w:rsid w:val="00955D9D"/>
    <w:rsid w:val="009705AB"/>
    <w:rsid w:val="00983A60"/>
    <w:rsid w:val="00993243"/>
    <w:rsid w:val="009E2715"/>
    <w:rsid w:val="00A1604F"/>
    <w:rsid w:val="00A3333F"/>
    <w:rsid w:val="00A53A51"/>
    <w:rsid w:val="00A7786E"/>
    <w:rsid w:val="00A93057"/>
    <w:rsid w:val="00A94A58"/>
    <w:rsid w:val="00A97716"/>
    <w:rsid w:val="00AA77D9"/>
    <w:rsid w:val="00AD12D7"/>
    <w:rsid w:val="00AD5FB3"/>
    <w:rsid w:val="00B251DF"/>
    <w:rsid w:val="00B47E0A"/>
    <w:rsid w:val="00B51E5D"/>
    <w:rsid w:val="00B53F98"/>
    <w:rsid w:val="00B70401"/>
    <w:rsid w:val="00B844D3"/>
    <w:rsid w:val="00B962E0"/>
    <w:rsid w:val="00BD0421"/>
    <w:rsid w:val="00BE3747"/>
    <w:rsid w:val="00C72BB6"/>
    <w:rsid w:val="00CC0F20"/>
    <w:rsid w:val="00CE3946"/>
    <w:rsid w:val="00D95DF8"/>
    <w:rsid w:val="00DF5661"/>
    <w:rsid w:val="00E10C34"/>
    <w:rsid w:val="00E30B97"/>
    <w:rsid w:val="00F16324"/>
    <w:rsid w:val="00F2045D"/>
    <w:rsid w:val="00F231B3"/>
    <w:rsid w:val="00F4676D"/>
    <w:rsid w:val="00F620BE"/>
    <w:rsid w:val="00FA57D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ED737A6-3DB1-4CD3-AE5E-4FC0BFC8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19</cp:revision>
  <cp:lastPrinted>2022-02-17T10:13:00Z</cp:lastPrinted>
  <dcterms:created xsi:type="dcterms:W3CDTF">2023-02-03T08:19:00Z</dcterms:created>
  <dcterms:modified xsi:type="dcterms:W3CDTF">2023-02-09T08:05:00Z</dcterms:modified>
</cp:coreProperties>
</file>