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3366652D" w:rsidR="00F4676D" w:rsidRDefault="00515A1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ФИЗИЧЕСКИЕ ОСОБЕННОСТИ ИССЛЕДОВАНИЯ ТЕХНОЛОГИЧЕСКИХ ОБЪЕКТОВ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9D5D72" w:rsidR="002911FC" w:rsidRPr="00B844D3" w:rsidRDefault="00515A19" w:rsidP="00814B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С.С. Волков</w:t>
      </w:r>
      <w:proofErr w:type="gramStart"/>
      <w:r w:rsidR="00AD3507" w:rsidRPr="002911FC">
        <w:rPr>
          <w:sz w:val="22"/>
          <w:szCs w:val="22"/>
          <w:vertAlign w:val="superscript"/>
        </w:rPr>
        <w:t>1</w:t>
      </w:r>
      <w:proofErr w:type="gramEnd"/>
      <w:r w:rsidR="006C5D93">
        <w:rPr>
          <w:sz w:val="22"/>
          <w:szCs w:val="22"/>
          <w:vertAlign w:val="superscript"/>
        </w:rPr>
        <w:t>,*</w:t>
      </w:r>
      <w:r w:rsidR="00AD3507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Т.И. Китаева</w:t>
      </w:r>
      <w:r w:rsidR="00814B50" w:rsidRPr="00814B50">
        <w:rPr>
          <w:sz w:val="22"/>
          <w:szCs w:val="22"/>
          <w:vertAlign w:val="superscript"/>
        </w:rPr>
        <w:t>2</w:t>
      </w:r>
      <w:r w:rsidR="00AD3507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С.В. Николин</w:t>
      </w:r>
      <w:r w:rsidR="00814B50" w:rsidRPr="00814B50"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6A1C85DC" w14:textId="77777777" w:rsidR="003115C5" w:rsidRDefault="002911FC" w:rsidP="00814B5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515A19">
        <w:rPr>
          <w:sz w:val="22"/>
          <w:szCs w:val="22"/>
          <w:vertAlign w:val="superscript"/>
        </w:rPr>
        <w:t>1)</w:t>
      </w:r>
      <w:r w:rsidRPr="00515A19">
        <w:rPr>
          <w:sz w:val="22"/>
          <w:szCs w:val="22"/>
        </w:rPr>
        <w:t xml:space="preserve"> </w:t>
      </w:r>
      <w:r w:rsidR="00515A19" w:rsidRPr="00515A19">
        <w:rPr>
          <w:sz w:val="22"/>
          <w:szCs w:val="22"/>
        </w:rPr>
        <w:t>Рязанское высшее воздушно-десантное командное училище</w:t>
      </w:r>
      <w:r w:rsidR="00515A19">
        <w:rPr>
          <w:sz w:val="22"/>
          <w:szCs w:val="22"/>
        </w:rPr>
        <w:t xml:space="preserve">, </w:t>
      </w:r>
    </w:p>
    <w:p w14:paraId="65CF2B9A" w14:textId="63482B00" w:rsidR="00515A19" w:rsidRPr="003B3390" w:rsidRDefault="00515A19" w:rsidP="00814B5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г. Рязань, Россия</w:t>
      </w:r>
    </w:p>
    <w:p w14:paraId="05B2BC1A" w14:textId="0AA95531" w:rsidR="00814B50" w:rsidRPr="003B3390" w:rsidRDefault="00814B50" w:rsidP="00814B5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AO</w:t>
      </w:r>
      <w:r w:rsidRPr="003B3390">
        <w:rPr>
          <w:sz w:val="22"/>
          <w:szCs w:val="22"/>
        </w:rPr>
        <w:t xml:space="preserve"> «</w:t>
      </w:r>
      <w:r w:rsidR="00124201">
        <w:rPr>
          <w:sz w:val="22"/>
          <w:szCs w:val="22"/>
        </w:rPr>
        <w:t>Завод металлов и сплавов</w:t>
      </w:r>
      <w:r w:rsidRPr="003B3390">
        <w:rPr>
          <w:sz w:val="22"/>
          <w:szCs w:val="22"/>
        </w:rPr>
        <w:t xml:space="preserve">», </w:t>
      </w:r>
      <w:r>
        <w:rPr>
          <w:sz w:val="22"/>
          <w:szCs w:val="22"/>
        </w:rPr>
        <w:t>г</w:t>
      </w:r>
      <w:r w:rsidRPr="003B3390">
        <w:rPr>
          <w:sz w:val="22"/>
          <w:szCs w:val="22"/>
        </w:rPr>
        <w:t>.</w:t>
      </w:r>
      <w:r w:rsidR="00F82E52">
        <w:rPr>
          <w:sz w:val="22"/>
          <w:szCs w:val="22"/>
        </w:rPr>
        <w:t xml:space="preserve"> </w:t>
      </w:r>
      <w:r>
        <w:rPr>
          <w:sz w:val="22"/>
          <w:szCs w:val="22"/>
        </w:rPr>
        <w:t>Рязань</w:t>
      </w:r>
    </w:p>
    <w:p w14:paraId="0E050E67" w14:textId="040317BF" w:rsidR="00AD3507" w:rsidRPr="003B3390" w:rsidRDefault="00814B50" w:rsidP="00814B5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3B3390">
        <w:rPr>
          <w:sz w:val="22"/>
          <w:szCs w:val="22"/>
          <w:vertAlign w:val="superscript"/>
        </w:rPr>
        <w:t>2</w:t>
      </w:r>
      <w:r w:rsidR="00515A19" w:rsidRPr="003B3390">
        <w:rPr>
          <w:sz w:val="22"/>
          <w:szCs w:val="22"/>
          <w:vertAlign w:val="superscript"/>
        </w:rPr>
        <w:t>)</w:t>
      </w:r>
      <w:r w:rsidR="00515A19" w:rsidRPr="003B3390">
        <w:rPr>
          <w:sz w:val="22"/>
          <w:szCs w:val="22"/>
        </w:rPr>
        <w:t xml:space="preserve"> </w:t>
      </w:r>
      <w:r w:rsidR="00515A19">
        <w:rPr>
          <w:sz w:val="22"/>
          <w:szCs w:val="22"/>
        </w:rPr>
        <w:t>АО</w:t>
      </w:r>
      <w:r w:rsidR="00AD3507" w:rsidRPr="003B3390">
        <w:rPr>
          <w:sz w:val="22"/>
          <w:szCs w:val="22"/>
        </w:rPr>
        <w:t xml:space="preserve"> «</w:t>
      </w:r>
      <w:r w:rsidR="00AD3507">
        <w:rPr>
          <w:sz w:val="22"/>
          <w:szCs w:val="22"/>
        </w:rPr>
        <w:t>Плазма</w:t>
      </w:r>
      <w:r w:rsidR="00AD3507" w:rsidRPr="003B3390">
        <w:rPr>
          <w:sz w:val="22"/>
          <w:szCs w:val="22"/>
        </w:rPr>
        <w:t xml:space="preserve">», </w:t>
      </w:r>
      <w:r w:rsidR="00AD3507">
        <w:rPr>
          <w:sz w:val="22"/>
          <w:szCs w:val="22"/>
        </w:rPr>
        <w:t>г</w:t>
      </w:r>
      <w:r w:rsidR="00AD3507" w:rsidRPr="003B3390">
        <w:rPr>
          <w:sz w:val="22"/>
          <w:szCs w:val="22"/>
        </w:rPr>
        <w:t xml:space="preserve">. </w:t>
      </w:r>
      <w:r w:rsidR="00AD3507">
        <w:rPr>
          <w:sz w:val="22"/>
          <w:szCs w:val="22"/>
        </w:rPr>
        <w:t>Рязань</w:t>
      </w:r>
      <w:r w:rsidR="00AD3507" w:rsidRPr="003B3390">
        <w:rPr>
          <w:sz w:val="22"/>
          <w:szCs w:val="22"/>
        </w:rPr>
        <w:t xml:space="preserve">, </w:t>
      </w:r>
      <w:r w:rsidR="00AD3507">
        <w:rPr>
          <w:sz w:val="22"/>
          <w:szCs w:val="22"/>
        </w:rPr>
        <w:t>Россия</w:t>
      </w:r>
    </w:p>
    <w:p w14:paraId="4979EE2C" w14:textId="66BED889" w:rsidR="0028071C" w:rsidRPr="003B3390" w:rsidRDefault="006C5D9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B3390">
        <w:rPr>
          <w:sz w:val="22"/>
          <w:szCs w:val="22"/>
          <w:vertAlign w:val="superscript"/>
        </w:rPr>
        <w:t>*</w:t>
      </w:r>
      <w:r w:rsidR="0028071C" w:rsidRPr="003B3390">
        <w:rPr>
          <w:sz w:val="22"/>
          <w:szCs w:val="22"/>
          <w:vertAlign w:val="superscript"/>
        </w:rPr>
        <w:t>)</w:t>
      </w:r>
      <w:r w:rsidR="0028071C" w:rsidRPr="003B3390">
        <w:rPr>
          <w:sz w:val="22"/>
          <w:szCs w:val="22"/>
        </w:rPr>
        <w:t xml:space="preserve"> </w:t>
      </w:r>
      <w:r w:rsidR="0028071C">
        <w:rPr>
          <w:sz w:val="22"/>
          <w:szCs w:val="22"/>
          <w:lang w:val="en-US"/>
        </w:rPr>
        <w:t>e</w:t>
      </w:r>
      <w:r w:rsidR="0028071C" w:rsidRPr="003B3390">
        <w:rPr>
          <w:sz w:val="22"/>
          <w:szCs w:val="22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3B3390">
        <w:rPr>
          <w:sz w:val="22"/>
          <w:szCs w:val="22"/>
        </w:rPr>
        <w:t xml:space="preserve">: </w:t>
      </w:r>
      <w:proofErr w:type="spellStart"/>
      <w:r w:rsidR="00AD3507">
        <w:rPr>
          <w:sz w:val="22"/>
          <w:szCs w:val="22"/>
          <w:lang w:val="en-US"/>
        </w:rPr>
        <w:t>volkovstst</w:t>
      </w:r>
      <w:proofErr w:type="spellEnd"/>
      <w:r w:rsidR="0028071C" w:rsidRPr="003B3390">
        <w:rPr>
          <w:sz w:val="22"/>
          <w:szCs w:val="22"/>
        </w:rPr>
        <w:t>@</w:t>
      </w:r>
      <w:r w:rsidR="00AD3507">
        <w:rPr>
          <w:sz w:val="22"/>
          <w:szCs w:val="22"/>
          <w:lang w:val="en-US"/>
        </w:rPr>
        <w:t>mail</w:t>
      </w:r>
      <w:r w:rsidR="00AD3507" w:rsidRPr="003B3390">
        <w:rPr>
          <w:sz w:val="22"/>
          <w:szCs w:val="22"/>
        </w:rPr>
        <w:t>.</w:t>
      </w:r>
      <w:proofErr w:type="spellStart"/>
      <w:r w:rsidR="00AD3507"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B3390" w:rsidRDefault="00F231B3" w:rsidP="0028071C">
      <w:pPr>
        <w:jc w:val="both"/>
        <w:rPr>
          <w:sz w:val="22"/>
          <w:szCs w:val="22"/>
        </w:rPr>
      </w:pPr>
    </w:p>
    <w:p w14:paraId="22FD9907" w14:textId="731CF0EA" w:rsidR="00375A97" w:rsidRDefault="00814B50" w:rsidP="0031175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разработке новых материалов, изделий электронной техники и технологических операций всегда возникает необходимость в сведениях об атомном составе </w:t>
      </w:r>
      <w:r w:rsidR="00622AF9">
        <w:rPr>
          <w:sz w:val="22"/>
          <w:szCs w:val="22"/>
        </w:rPr>
        <w:t>материалов, технологических сред и объектов в процессе производства</w:t>
      </w:r>
      <w:r w:rsidR="006C5D93">
        <w:rPr>
          <w:sz w:val="22"/>
          <w:szCs w:val="22"/>
        </w:rPr>
        <w:t xml:space="preserve"> </w:t>
      </w:r>
      <w:r w:rsidR="006C5D93" w:rsidRPr="006C5D93">
        <w:rPr>
          <w:sz w:val="22"/>
          <w:szCs w:val="22"/>
        </w:rPr>
        <w:t>[1]</w:t>
      </w:r>
      <w:r w:rsidR="00622AF9">
        <w:rPr>
          <w:sz w:val="22"/>
          <w:szCs w:val="22"/>
        </w:rPr>
        <w:t xml:space="preserve">. В настоящее время существует много методов диагностики поверхности и объема материалов и изделий, </w:t>
      </w:r>
      <w:r w:rsidR="004D2F12">
        <w:rPr>
          <w:sz w:val="22"/>
          <w:szCs w:val="22"/>
        </w:rPr>
        <w:t>в частности</w:t>
      </w:r>
      <w:r w:rsidR="00622AF9">
        <w:rPr>
          <w:sz w:val="22"/>
          <w:szCs w:val="22"/>
        </w:rPr>
        <w:t xml:space="preserve"> прецизионные</w:t>
      </w:r>
      <w:r w:rsidR="004D2F12">
        <w:rPr>
          <w:sz w:val="22"/>
          <w:szCs w:val="22"/>
        </w:rPr>
        <w:t xml:space="preserve"> и высокочувствительные </w:t>
      </w:r>
      <w:r w:rsidR="00622AF9">
        <w:rPr>
          <w:sz w:val="22"/>
          <w:szCs w:val="22"/>
        </w:rPr>
        <w:t xml:space="preserve">методы зондовой электронной и ионной </w:t>
      </w:r>
      <w:r w:rsidR="0031175A">
        <w:rPr>
          <w:sz w:val="22"/>
          <w:szCs w:val="22"/>
        </w:rPr>
        <w:t xml:space="preserve">фотонной </w:t>
      </w:r>
      <w:r w:rsidR="00622AF9">
        <w:rPr>
          <w:sz w:val="22"/>
          <w:szCs w:val="22"/>
        </w:rPr>
        <w:t xml:space="preserve">спектроскопии, </w:t>
      </w:r>
      <w:r w:rsidR="004D2F12">
        <w:rPr>
          <w:sz w:val="22"/>
          <w:szCs w:val="22"/>
        </w:rPr>
        <w:t>рентгеновск</w:t>
      </w:r>
      <w:r w:rsidR="0031175A">
        <w:rPr>
          <w:sz w:val="22"/>
          <w:szCs w:val="22"/>
        </w:rPr>
        <w:t>ие,</w:t>
      </w:r>
      <w:r w:rsidR="004D2F12">
        <w:rPr>
          <w:sz w:val="22"/>
          <w:szCs w:val="22"/>
        </w:rPr>
        <w:t xml:space="preserve"> дифракционные, </w:t>
      </w:r>
      <w:r w:rsidR="00622AF9">
        <w:rPr>
          <w:sz w:val="22"/>
          <w:szCs w:val="22"/>
        </w:rPr>
        <w:t>лазерные и другие методы анализа поверхности и объема</w:t>
      </w:r>
      <w:r w:rsidR="004D2F12">
        <w:rPr>
          <w:sz w:val="22"/>
          <w:szCs w:val="22"/>
        </w:rPr>
        <w:t xml:space="preserve"> твердых тел. Применение комплексов такого физико-аналитического оборудования позволяет получать практически всю необходимую информацию по составу и структуре об исследуемых объектах. При практическом применении таких комплексов в решении исследовательских и технологических задач возникают проблемы </w:t>
      </w:r>
      <w:r w:rsidR="0090102D">
        <w:rPr>
          <w:sz w:val="22"/>
          <w:szCs w:val="22"/>
        </w:rPr>
        <w:t>определения взаимосвязи полученных результатов исследований с решаемой задачей, например определения характера физических процессов в технологической операции или определения причин брака в технологическом процессе производства</w:t>
      </w:r>
      <w:r w:rsidR="0031175A">
        <w:rPr>
          <w:sz w:val="22"/>
          <w:szCs w:val="22"/>
        </w:rPr>
        <w:t xml:space="preserve"> с выбором технического решения, приводящего к совершенствованию технологии изготовления изделия. В работе приведен ряд практических примеров и методические особенности исследований</w:t>
      </w:r>
      <w:r w:rsidR="003B3390">
        <w:rPr>
          <w:sz w:val="22"/>
          <w:szCs w:val="22"/>
        </w:rPr>
        <w:t xml:space="preserve"> технологических объектов производства изделий электронной техники, металлов и сплавов.</w:t>
      </w:r>
      <w:r w:rsidR="0031175A">
        <w:rPr>
          <w:sz w:val="22"/>
          <w:szCs w:val="22"/>
        </w:rPr>
        <w:t xml:space="preserve"> </w:t>
      </w:r>
    </w:p>
    <w:p w14:paraId="60D5CB3C" w14:textId="77777777" w:rsidR="0031175A" w:rsidRDefault="0031175A" w:rsidP="0031175A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542C3EE7" w14:textId="10E6F278" w:rsidR="0031175A" w:rsidRDefault="006C5D93" w:rsidP="00F82E52">
      <w:pPr>
        <w:jc w:val="both"/>
        <w:rPr>
          <w:sz w:val="22"/>
          <w:szCs w:val="22"/>
        </w:rPr>
      </w:pPr>
      <w:r w:rsidRPr="006C5D93">
        <w:rPr>
          <w:sz w:val="22"/>
          <w:szCs w:val="22"/>
        </w:rPr>
        <w:t>1</w:t>
      </w:r>
      <w:r>
        <w:rPr>
          <w:sz w:val="22"/>
          <w:szCs w:val="22"/>
        </w:rPr>
        <w:t xml:space="preserve">. Технология СБИС: В 2-х кн. Кн. 1. Пер. с англ. </w:t>
      </w:r>
      <w:r w:rsidRPr="006C5D93">
        <w:rPr>
          <w:sz w:val="22"/>
          <w:szCs w:val="22"/>
        </w:rPr>
        <w:t>/</w:t>
      </w:r>
      <w:r>
        <w:rPr>
          <w:sz w:val="22"/>
          <w:szCs w:val="22"/>
        </w:rPr>
        <w:t xml:space="preserve"> Под ред. С. </w:t>
      </w:r>
      <w:proofErr w:type="spellStart"/>
      <w:r>
        <w:rPr>
          <w:sz w:val="22"/>
          <w:szCs w:val="22"/>
        </w:rPr>
        <w:t>Зи</w:t>
      </w:r>
      <w:proofErr w:type="spellEnd"/>
      <w:r>
        <w:rPr>
          <w:sz w:val="22"/>
          <w:szCs w:val="22"/>
        </w:rPr>
        <w:t xml:space="preserve">. – М.: Мир, 1986. – 401 с. </w:t>
      </w:r>
    </w:p>
    <w:sectPr w:rsidR="0031175A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EFEB8" w14:textId="77777777" w:rsidR="00E41836" w:rsidRDefault="00E41836">
      <w:r>
        <w:separator/>
      </w:r>
    </w:p>
  </w:endnote>
  <w:endnote w:type="continuationSeparator" w:id="0">
    <w:p w14:paraId="009D837A" w14:textId="77777777" w:rsidR="00E41836" w:rsidRDefault="00E4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1C0B2" w14:textId="77777777" w:rsidR="00E41836" w:rsidRDefault="00E41836">
      <w:r>
        <w:separator/>
      </w:r>
    </w:p>
  </w:footnote>
  <w:footnote w:type="continuationSeparator" w:id="0">
    <w:p w14:paraId="6A4F3F6A" w14:textId="77777777" w:rsidR="00E41836" w:rsidRDefault="00E4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24201"/>
    <w:rsid w:val="001308D0"/>
    <w:rsid w:val="001E1D1D"/>
    <w:rsid w:val="002503AB"/>
    <w:rsid w:val="00274F14"/>
    <w:rsid w:val="0028071C"/>
    <w:rsid w:val="002911FC"/>
    <w:rsid w:val="002D1CB1"/>
    <w:rsid w:val="002D21EC"/>
    <w:rsid w:val="003115C5"/>
    <w:rsid w:val="0031175A"/>
    <w:rsid w:val="0032413D"/>
    <w:rsid w:val="00335E16"/>
    <w:rsid w:val="00375A97"/>
    <w:rsid w:val="003B3390"/>
    <w:rsid w:val="003D14E2"/>
    <w:rsid w:val="00495997"/>
    <w:rsid w:val="004D2F12"/>
    <w:rsid w:val="00515A19"/>
    <w:rsid w:val="00554FC8"/>
    <w:rsid w:val="00567D78"/>
    <w:rsid w:val="005707D1"/>
    <w:rsid w:val="00582060"/>
    <w:rsid w:val="00622AF9"/>
    <w:rsid w:val="0062646B"/>
    <w:rsid w:val="00643FB5"/>
    <w:rsid w:val="006A09CB"/>
    <w:rsid w:val="006C5D93"/>
    <w:rsid w:val="006F5B27"/>
    <w:rsid w:val="007136E1"/>
    <w:rsid w:val="007171BE"/>
    <w:rsid w:val="007C7E5F"/>
    <w:rsid w:val="007D253F"/>
    <w:rsid w:val="007D3121"/>
    <w:rsid w:val="00814B50"/>
    <w:rsid w:val="00836AB6"/>
    <w:rsid w:val="00842B0C"/>
    <w:rsid w:val="00876BF9"/>
    <w:rsid w:val="008F783C"/>
    <w:rsid w:val="0090102D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D3507"/>
    <w:rsid w:val="00B251DF"/>
    <w:rsid w:val="00B53F98"/>
    <w:rsid w:val="00B70401"/>
    <w:rsid w:val="00B844D3"/>
    <w:rsid w:val="00B962E0"/>
    <w:rsid w:val="00BD0421"/>
    <w:rsid w:val="00BE3747"/>
    <w:rsid w:val="00BF1085"/>
    <w:rsid w:val="00D95DF8"/>
    <w:rsid w:val="00DF5661"/>
    <w:rsid w:val="00E30B97"/>
    <w:rsid w:val="00E41836"/>
    <w:rsid w:val="00EA4FC7"/>
    <w:rsid w:val="00F2045D"/>
    <w:rsid w:val="00F231B3"/>
    <w:rsid w:val="00F4676D"/>
    <w:rsid w:val="00F620BE"/>
    <w:rsid w:val="00F82E52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C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C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D96FD5A-7FF7-42D0-A4CB-FC2382CB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VSS</cp:lastModifiedBy>
  <cp:revision>5</cp:revision>
  <cp:lastPrinted>2017-12-26T13:36:00Z</cp:lastPrinted>
  <dcterms:created xsi:type="dcterms:W3CDTF">2023-02-16T17:06:00Z</dcterms:created>
  <dcterms:modified xsi:type="dcterms:W3CDTF">2023-02-16T19:08:00Z</dcterms:modified>
</cp:coreProperties>
</file>