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4B" w:rsidRPr="00B8398D" w:rsidRDefault="00FB504B" w:rsidP="00AD5CEE">
      <w:pPr>
        <w:spacing w:after="0" w:line="360" w:lineRule="auto"/>
        <w:jc w:val="both"/>
        <w:rPr>
          <w:rFonts w:ascii="Times New Roman" w:hAnsi="Times New Roman"/>
          <w:lang w:val="uz-Cyrl-UZ"/>
        </w:rPr>
      </w:pPr>
    </w:p>
    <w:p w:rsidR="00E07F5C" w:rsidRPr="00E07F5C" w:rsidRDefault="00E07F5C" w:rsidP="00E07F5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07F5C">
        <w:rPr>
          <w:rFonts w:ascii="Times New Roman" w:hAnsi="Times New Roman"/>
          <w:sz w:val="24"/>
          <w:szCs w:val="24"/>
        </w:rPr>
        <w:t>ВЛИЯНИЕ ИМПЛАНТАЦИИ ИОНОВ О</w:t>
      </w:r>
      <w:proofErr w:type="gramStart"/>
      <w:r w:rsidRPr="00E07F5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E07F5C">
        <w:rPr>
          <w:rFonts w:ascii="Times New Roman" w:hAnsi="Times New Roman"/>
          <w:sz w:val="24"/>
          <w:szCs w:val="24"/>
          <w:vertAlign w:val="superscript"/>
        </w:rPr>
        <w:t>+</w:t>
      </w:r>
      <w:r w:rsidRPr="00E07F5C">
        <w:rPr>
          <w:rFonts w:ascii="Times New Roman" w:hAnsi="Times New Roman"/>
          <w:sz w:val="24"/>
          <w:szCs w:val="24"/>
        </w:rPr>
        <w:t xml:space="preserve"> НА ЭЛЕ</w:t>
      </w:r>
      <w:r w:rsidRPr="00E07F5C">
        <w:rPr>
          <w:rFonts w:ascii="Times New Roman" w:hAnsi="Times New Roman"/>
          <w:sz w:val="24"/>
          <w:szCs w:val="24"/>
          <w:lang w:val="uz-Cyrl-UZ"/>
        </w:rPr>
        <w:t>МЕНТ</w:t>
      </w:r>
      <w:r w:rsidRPr="00E07F5C">
        <w:rPr>
          <w:rFonts w:ascii="Times New Roman" w:hAnsi="Times New Roman"/>
          <w:sz w:val="24"/>
          <w:szCs w:val="24"/>
        </w:rPr>
        <w:t>НЫЙ И ХИМИЧЕСКИЙ СОСТАВ ПОВЕРХН</w:t>
      </w:r>
      <w:bookmarkStart w:id="0" w:name="_GoBack"/>
      <w:bookmarkEnd w:id="0"/>
      <w:r w:rsidRPr="00E07F5C">
        <w:rPr>
          <w:rFonts w:ascii="Times New Roman" w:hAnsi="Times New Roman"/>
          <w:sz w:val="24"/>
          <w:szCs w:val="24"/>
        </w:rPr>
        <w:t xml:space="preserve">ОСТИ  </w:t>
      </w:r>
      <w:r w:rsidRPr="00E07F5C">
        <w:rPr>
          <w:rFonts w:ascii="Times New Roman" w:hAnsi="Times New Roman"/>
          <w:sz w:val="24"/>
          <w:szCs w:val="24"/>
          <w:lang w:val="en-US"/>
        </w:rPr>
        <w:t>Si</w:t>
      </w:r>
      <w:r w:rsidRPr="00E07F5C">
        <w:rPr>
          <w:rFonts w:ascii="Times New Roman" w:hAnsi="Times New Roman"/>
          <w:sz w:val="24"/>
          <w:szCs w:val="24"/>
        </w:rPr>
        <w:t>(111)</w:t>
      </w:r>
    </w:p>
    <w:p w:rsidR="00FB504B" w:rsidRPr="00E07F5C" w:rsidRDefault="00FB504B" w:rsidP="00B8398D">
      <w:pPr>
        <w:spacing w:after="0" w:line="360" w:lineRule="auto"/>
        <w:ind w:firstLine="425"/>
        <w:jc w:val="center"/>
        <w:rPr>
          <w:rFonts w:ascii="Times New Roman" w:hAnsi="Times New Roman"/>
          <w:sz w:val="18"/>
          <w:szCs w:val="18"/>
          <w:lang w:val="uz-Cyrl-UZ"/>
        </w:rPr>
      </w:pP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sz w:val="18"/>
          <w:szCs w:val="18"/>
        </w:rPr>
        <w:t>Г.Х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AD5CEE">
        <w:rPr>
          <w:rFonts w:ascii="Times New Roman" w:hAnsi="Times New Roman"/>
          <w:sz w:val="18"/>
          <w:szCs w:val="18"/>
        </w:rPr>
        <w:t>Аллаярова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., </w:t>
      </w:r>
      <w:proofErr w:type="gramStart"/>
      <w:r w:rsidRPr="00AD5CEE">
        <w:rPr>
          <w:rFonts w:ascii="Times New Roman" w:hAnsi="Times New Roman"/>
          <w:sz w:val="18"/>
          <w:szCs w:val="18"/>
          <w:vertAlign w:val="superscript"/>
          <w:lang w:val="en-US"/>
        </w:rPr>
        <w:t>b</w:t>
      </w:r>
      <w:proofErr w:type="spellStart"/>
      <w:proofErr w:type="gramEnd"/>
      <w:r w:rsidR="00E07F5C">
        <w:rPr>
          <w:rFonts w:ascii="Times New Roman" w:hAnsi="Times New Roman"/>
          <w:sz w:val="18"/>
          <w:szCs w:val="18"/>
        </w:rPr>
        <w:t>Файзиев</w:t>
      </w:r>
      <w:proofErr w:type="spellEnd"/>
      <w:r w:rsidR="00E07F5C">
        <w:rPr>
          <w:rFonts w:ascii="Times New Roman" w:hAnsi="Times New Roman"/>
          <w:sz w:val="18"/>
          <w:szCs w:val="18"/>
        </w:rPr>
        <w:t xml:space="preserve"> М.М</w:t>
      </w:r>
      <w:r w:rsidRPr="00AD5CEE">
        <w:rPr>
          <w:rFonts w:ascii="Times New Roman" w:hAnsi="Times New Roman"/>
          <w:sz w:val="18"/>
          <w:szCs w:val="18"/>
        </w:rPr>
        <w:t xml:space="preserve">, </w:t>
      </w:r>
    </w:p>
    <w:p w:rsidR="00FB504B" w:rsidRPr="00AD5CEE" w:rsidRDefault="00FB504B" w:rsidP="00B8398D">
      <w:pPr>
        <w:spacing w:after="0"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i/>
          <w:sz w:val="18"/>
          <w:szCs w:val="18"/>
        </w:rPr>
        <w:t>Каршинский</w:t>
      </w:r>
      <w:proofErr w:type="spellEnd"/>
      <w:r w:rsidRPr="00AD5CE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AD5CEE">
        <w:rPr>
          <w:rFonts w:ascii="Times New Roman" w:hAnsi="Times New Roman"/>
          <w:i/>
          <w:sz w:val="18"/>
          <w:szCs w:val="18"/>
        </w:rPr>
        <w:t>государс</w:t>
      </w:r>
      <w:proofErr w:type="spellEnd"/>
      <w:r w:rsidRPr="00AD5CEE">
        <w:rPr>
          <w:rFonts w:ascii="Times New Roman" w:hAnsi="Times New Roman"/>
          <w:i/>
          <w:sz w:val="18"/>
          <w:szCs w:val="18"/>
          <w:lang w:val="uz-Cyrl-UZ"/>
        </w:rPr>
        <w:t>т</w:t>
      </w:r>
      <w:r w:rsidRPr="00AD5CEE">
        <w:rPr>
          <w:rFonts w:ascii="Times New Roman" w:hAnsi="Times New Roman"/>
          <w:i/>
          <w:sz w:val="18"/>
          <w:szCs w:val="18"/>
        </w:rPr>
        <w:t>венный университет, Карши, 180117 Узбекистан</w:t>
      </w:r>
    </w:p>
    <w:p w:rsidR="00FB504B" w:rsidRPr="00AD5CEE" w:rsidRDefault="00FB504B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sz w:val="18"/>
          <w:szCs w:val="18"/>
        </w:rPr>
      </w:pPr>
      <w:r w:rsidRPr="00AD5CEE">
        <w:rPr>
          <w:rFonts w:ascii="Times New Roman" w:hAnsi="Times New Roman"/>
          <w:i/>
          <w:sz w:val="18"/>
          <w:szCs w:val="18"/>
        </w:rPr>
        <w:t>е</w:t>
      </w:r>
      <w:r w:rsidRPr="00AD5CEE">
        <w:rPr>
          <w:rFonts w:ascii="Times New Roman" w:hAnsi="Times New Roman"/>
          <w:i/>
          <w:sz w:val="18"/>
          <w:szCs w:val="18"/>
          <w:vertAlign w:val="superscript"/>
        </w:rPr>
        <w:t>*</w:t>
      </w:r>
      <w:r w:rsidRPr="00AD5CEE">
        <w:rPr>
          <w:rFonts w:ascii="Times New Roman" w:hAnsi="Times New Roman"/>
          <w:i/>
          <w:sz w:val="18"/>
          <w:szCs w:val="18"/>
        </w:rPr>
        <w:t>-</w:t>
      </w:r>
      <w:r w:rsidRPr="00AD5CE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AD5CEE">
        <w:rPr>
          <w:rFonts w:ascii="Times New Roman" w:hAnsi="Times New Roman"/>
          <w:i/>
          <w:sz w:val="18"/>
          <w:szCs w:val="18"/>
          <w:lang w:val="uz-Cyrl-UZ"/>
        </w:rPr>
        <w:t xml:space="preserve">: </w:t>
      </w:r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begin"/>
      </w:r>
      <w:r w:rsidRPr="00AD5CEE">
        <w:rPr>
          <w:rFonts w:ascii="Times New Roman" w:hAnsi="Times New Roman"/>
          <w:i/>
          <w:sz w:val="18"/>
          <w:szCs w:val="18"/>
        </w:rPr>
        <w:instrText xml:space="preserve"> 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HYPERLINK</w:instrText>
      </w:r>
      <w:r w:rsidRPr="00AD5CEE">
        <w:rPr>
          <w:rFonts w:ascii="Times New Roman" w:hAnsi="Times New Roman"/>
          <w:i/>
          <w:sz w:val="18"/>
          <w:szCs w:val="18"/>
        </w:rPr>
        <w:instrText xml:space="preserve"> "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mailto</w:instrText>
      </w:r>
      <w:r w:rsidRPr="00AD5CEE">
        <w:rPr>
          <w:rFonts w:ascii="Times New Roman" w:hAnsi="Times New Roman"/>
          <w:i/>
          <w:sz w:val="18"/>
          <w:szCs w:val="18"/>
        </w:rPr>
        <w:instrText>: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allayarova</w:instrText>
      </w:r>
      <w:r w:rsidRPr="00AD5CEE">
        <w:rPr>
          <w:rFonts w:ascii="Times New Roman" w:hAnsi="Times New Roman"/>
          <w:i/>
          <w:sz w:val="18"/>
          <w:szCs w:val="18"/>
        </w:rPr>
        <w:instrText>5030@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mail</w:instrText>
      </w:r>
      <w:r w:rsidRPr="00AD5CEE">
        <w:rPr>
          <w:rFonts w:ascii="Times New Roman" w:hAnsi="Times New Roman"/>
          <w:i/>
          <w:sz w:val="18"/>
          <w:szCs w:val="18"/>
        </w:rPr>
        <w:instrText>.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ru</w:instrText>
      </w:r>
      <w:r w:rsidRPr="00AD5CEE">
        <w:rPr>
          <w:rFonts w:ascii="Times New Roman" w:hAnsi="Times New Roman"/>
          <w:i/>
          <w:sz w:val="18"/>
          <w:szCs w:val="18"/>
        </w:rPr>
        <w:instrText xml:space="preserve">" 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separate"/>
      </w:r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allayarova</w:t>
      </w:r>
      <w:r w:rsidRPr="00AD5CEE">
        <w:rPr>
          <w:rStyle w:val="a5"/>
          <w:rFonts w:ascii="Times New Roman" w:hAnsi="Times New Roman"/>
          <w:i/>
          <w:sz w:val="18"/>
          <w:szCs w:val="18"/>
        </w:rPr>
        <w:t>5030@</w:t>
      </w:r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mail</w:t>
      </w:r>
      <w:r w:rsidRPr="00AD5CEE">
        <w:rPr>
          <w:rStyle w:val="a5"/>
          <w:rFonts w:ascii="Times New Roman" w:hAnsi="Times New Roman"/>
          <w:i/>
          <w:sz w:val="18"/>
          <w:szCs w:val="18"/>
        </w:rPr>
        <w:t>.</w:t>
      </w:r>
      <w:proofErr w:type="spellStart"/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end"/>
      </w:r>
    </w:p>
    <w:p w:rsidR="00FB504B" w:rsidRDefault="00E07F5C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sz w:val="18"/>
          <w:szCs w:val="18"/>
          <w:lang w:val="uz-Cyrl-UZ"/>
        </w:rPr>
      </w:pPr>
      <w:proofErr w:type="spellStart"/>
      <w:r w:rsidRPr="00E07F5C">
        <w:rPr>
          <w:rFonts w:ascii="Times New Roman" w:hAnsi="Times New Roman"/>
          <w:i/>
          <w:sz w:val="18"/>
          <w:szCs w:val="18"/>
        </w:rPr>
        <w:t>Каршинский</w:t>
      </w:r>
      <w:proofErr w:type="spellEnd"/>
      <w:r w:rsidRPr="00E07F5C">
        <w:rPr>
          <w:rFonts w:ascii="Times New Roman" w:hAnsi="Times New Roman"/>
          <w:i/>
          <w:sz w:val="18"/>
          <w:szCs w:val="18"/>
        </w:rPr>
        <w:t xml:space="preserve"> инженерно-экономический институт</w:t>
      </w:r>
      <w:r w:rsidR="00FB504B" w:rsidRPr="00AD5CEE">
        <w:rPr>
          <w:rFonts w:ascii="Times New Roman" w:hAnsi="Times New Roman"/>
          <w:i/>
          <w:sz w:val="18"/>
          <w:szCs w:val="18"/>
        </w:rPr>
        <w:t>,</w:t>
      </w:r>
    </w:p>
    <w:p w:rsidR="00E07F5C" w:rsidRPr="00E07F5C" w:rsidRDefault="00E07F5C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color w:val="4F81BD" w:themeColor="accent1"/>
          <w:sz w:val="18"/>
          <w:szCs w:val="18"/>
          <w:lang w:val="en-US"/>
        </w:rPr>
      </w:pPr>
      <w:r w:rsidRPr="00E07F5C">
        <w:rPr>
          <w:rFonts w:ascii="Times New Roman" w:hAnsi="Times New Roman"/>
          <w:i/>
          <w:color w:val="4F81BD" w:themeColor="accent1"/>
          <w:sz w:val="18"/>
          <w:szCs w:val="18"/>
          <w:lang w:val="en-US"/>
        </w:rPr>
        <w:t>m.m.fayziyev1961@gmail.com</w:t>
      </w:r>
    </w:p>
    <w:p w:rsidR="00496F89" w:rsidRDefault="00496F89" w:rsidP="0049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F89">
        <w:rPr>
          <w:rFonts w:ascii="Times New Roman" w:hAnsi="Times New Roman"/>
        </w:rPr>
        <w:t xml:space="preserve">Тонкие плёнки </w:t>
      </w:r>
      <w:proofErr w:type="spellStart"/>
      <w:r w:rsidRPr="00496F89">
        <w:rPr>
          <w:rFonts w:ascii="Times New Roman" w:hAnsi="Times New Roman"/>
          <w:lang w:val="en-US"/>
        </w:rPr>
        <w:t>SiO</w:t>
      </w:r>
      <w:proofErr w:type="spellEnd"/>
      <w:r w:rsidRPr="00496F89">
        <w:rPr>
          <w:rFonts w:ascii="Times New Roman" w:hAnsi="Times New Roman"/>
          <w:vertAlign w:val="subscript"/>
        </w:rPr>
        <w:t>2</w:t>
      </w:r>
      <w:r w:rsidRPr="00496F89">
        <w:rPr>
          <w:rFonts w:ascii="Times New Roman" w:hAnsi="Times New Roman"/>
        </w:rPr>
        <w:t xml:space="preserve"> и структуры на их основе широко используются </w:t>
      </w:r>
      <w:proofErr w:type="gramStart"/>
      <w:r w:rsidRPr="00496F89">
        <w:rPr>
          <w:rFonts w:ascii="Times New Roman" w:hAnsi="Times New Roman"/>
        </w:rPr>
        <w:t>при</w:t>
      </w:r>
      <w:proofErr w:type="gramEnd"/>
      <w:r w:rsidRPr="00496F89">
        <w:rPr>
          <w:rFonts w:ascii="Times New Roman" w:hAnsi="Times New Roman"/>
        </w:rPr>
        <w:t xml:space="preserve"> создания МОП - транзисторов, дисплеев, диодов и интегральных схем, светоизлучающих структур, солнечных элементов и др. В настоящее время хорошо изучены состав, электронные и оптические свойства пленок </w:t>
      </w:r>
      <w:proofErr w:type="spellStart"/>
      <w:r w:rsidRPr="00496F89">
        <w:rPr>
          <w:rFonts w:ascii="Times New Roman" w:hAnsi="Times New Roman"/>
          <w:lang w:val="en-US"/>
        </w:rPr>
        <w:t>SiO</w:t>
      </w:r>
      <w:proofErr w:type="spellEnd"/>
      <w:r w:rsidRPr="00496F89">
        <w:rPr>
          <w:rFonts w:ascii="Times New Roman" w:hAnsi="Times New Roman"/>
          <w:vertAlign w:val="subscript"/>
        </w:rPr>
        <w:t xml:space="preserve">2 </w:t>
      </w:r>
      <w:r w:rsidRPr="00496F89">
        <w:rPr>
          <w:rFonts w:ascii="Times New Roman" w:hAnsi="Times New Roman"/>
        </w:rPr>
        <w:t xml:space="preserve">и </w:t>
      </w:r>
      <w:proofErr w:type="spellStart"/>
      <w:r w:rsidRPr="00496F89">
        <w:rPr>
          <w:rFonts w:ascii="Times New Roman" w:hAnsi="Times New Roman"/>
        </w:rPr>
        <w:t>субоксидов</w:t>
      </w:r>
      <w:proofErr w:type="spellEnd"/>
      <w:r w:rsidRPr="00496F89">
        <w:rPr>
          <w:rFonts w:ascii="Times New Roman" w:hAnsi="Times New Roman"/>
          <w:vertAlign w:val="subscript"/>
        </w:rPr>
        <w:t xml:space="preserve"> </w:t>
      </w:r>
      <w:r w:rsidRPr="00496F89">
        <w:rPr>
          <w:rFonts w:ascii="Times New Roman" w:hAnsi="Times New Roman"/>
          <w:lang w:val="en-US"/>
        </w:rPr>
        <w:t>Si</w:t>
      </w:r>
      <w:r w:rsidRPr="00496F89">
        <w:rPr>
          <w:rFonts w:ascii="Times New Roman" w:hAnsi="Times New Roman"/>
        </w:rPr>
        <w:t xml:space="preserve"> выращенных на поверхности </w:t>
      </w:r>
      <w:r w:rsidRPr="00496F89">
        <w:rPr>
          <w:rFonts w:ascii="Times New Roman" w:hAnsi="Times New Roman"/>
          <w:lang w:val="en-US"/>
        </w:rPr>
        <w:t>Si</w:t>
      </w:r>
      <w:r w:rsidRPr="00496F89">
        <w:rPr>
          <w:rFonts w:ascii="Times New Roman" w:hAnsi="Times New Roman"/>
        </w:rPr>
        <w:t xml:space="preserve"> различными методами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6F89" w:rsidRPr="00496F89" w:rsidRDefault="00496F89" w:rsidP="00496F8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96F89">
        <w:rPr>
          <w:rFonts w:ascii="Times New Roman" w:hAnsi="Times New Roman"/>
          <w:lang w:val="uz-Cyrl-UZ"/>
        </w:rPr>
        <w:t>В последнее годы метод низкоэнергитеческой имплантации ионов  широко исползуются для получения наноразмерн</w:t>
      </w:r>
      <w:r w:rsidRPr="00496F89">
        <w:rPr>
          <w:rFonts w:ascii="Times New Roman" w:hAnsi="Times New Roman"/>
        </w:rPr>
        <w:t>ы</w:t>
      </w:r>
      <w:r w:rsidRPr="00496F89">
        <w:rPr>
          <w:rFonts w:ascii="Times New Roman" w:hAnsi="Times New Roman"/>
          <w:lang w:val="uz-Cyrl-UZ"/>
        </w:rPr>
        <w:t>х структур на поверхностн</w:t>
      </w:r>
      <w:r w:rsidRPr="00496F89">
        <w:rPr>
          <w:rFonts w:ascii="Times New Roman" w:hAnsi="Times New Roman"/>
        </w:rPr>
        <w:t xml:space="preserve">их слоях материалов различной природы [11-12]. В частности, на основе </w:t>
      </w:r>
      <w:r w:rsidRPr="00496F89">
        <w:rPr>
          <w:rFonts w:ascii="Times New Roman" w:hAnsi="Times New Roman"/>
          <w:lang w:val="en-US"/>
        </w:rPr>
        <w:t>Si</w:t>
      </w:r>
      <w:r w:rsidRPr="00496F89">
        <w:rPr>
          <w:rFonts w:ascii="Times New Roman" w:hAnsi="Times New Roman"/>
        </w:rPr>
        <w:t xml:space="preserve"> получены и изучены электронные и оптические свойства </w:t>
      </w:r>
      <w:proofErr w:type="spellStart"/>
      <w:r w:rsidRPr="00496F89">
        <w:rPr>
          <w:rFonts w:ascii="Times New Roman" w:hAnsi="Times New Roman"/>
        </w:rPr>
        <w:t>наноразмерных</w:t>
      </w:r>
      <w:proofErr w:type="spellEnd"/>
      <w:r w:rsidRPr="00496F89">
        <w:rPr>
          <w:rFonts w:ascii="Times New Roman" w:hAnsi="Times New Roman"/>
        </w:rPr>
        <w:t xml:space="preserve"> фаз и пленок силицидов метало</w:t>
      </w:r>
      <w:r w:rsidRPr="00496F89">
        <w:rPr>
          <w:rFonts w:ascii="Times New Roman" w:hAnsi="Times New Roman"/>
          <w:lang w:val="uz-Cyrl-UZ"/>
        </w:rPr>
        <w:t xml:space="preserve">в </w:t>
      </w:r>
      <w:r w:rsidRPr="00496F89">
        <w:rPr>
          <w:rFonts w:ascii="Times New Roman" w:hAnsi="Times New Roman"/>
        </w:rPr>
        <w:t xml:space="preserve"> и </w:t>
      </w:r>
      <w:proofErr w:type="spellStart"/>
      <w:r w:rsidRPr="00496F89">
        <w:rPr>
          <w:rFonts w:ascii="Times New Roman" w:hAnsi="Times New Roman"/>
          <w:lang w:val="en-US"/>
        </w:rPr>
        <w:t>SiO</w:t>
      </w:r>
      <w:proofErr w:type="spellEnd"/>
      <w:r>
        <w:rPr>
          <w:rFonts w:ascii="Times New Roman" w:hAnsi="Times New Roman"/>
          <w:vertAlign w:val="subscript"/>
        </w:rPr>
        <w:t>2</w:t>
      </w:r>
      <w:r w:rsidRPr="00496F89">
        <w:rPr>
          <w:rFonts w:ascii="Times New Roman" w:hAnsi="Times New Roman"/>
        </w:rPr>
        <w:t>.</w:t>
      </w:r>
      <w:r w:rsidRPr="00496F89">
        <w:rPr>
          <w:rFonts w:ascii="Times New Roman" w:hAnsi="Times New Roman"/>
        </w:rPr>
        <w:t xml:space="preserve"> </w:t>
      </w:r>
      <w:r w:rsidRPr="00496F89">
        <w:rPr>
          <w:rFonts w:ascii="Times New Roman" w:hAnsi="Times New Roman" w:cs="Times New Roman"/>
        </w:rPr>
        <w:t xml:space="preserve">В качестве объекта исследования использованы </w:t>
      </w:r>
      <w:proofErr w:type="gramStart"/>
      <w:r w:rsidRPr="00496F89">
        <w:rPr>
          <w:rFonts w:ascii="Times New Roman" w:hAnsi="Times New Roman" w:cs="Times New Roman"/>
        </w:rPr>
        <w:t>монокристаллический</w:t>
      </w:r>
      <w:proofErr w:type="gramEnd"/>
      <w:r w:rsidRPr="00496F89">
        <w:rPr>
          <w:rFonts w:ascii="Times New Roman" w:hAnsi="Times New Roman" w:cs="Times New Roman"/>
        </w:rPr>
        <w:t xml:space="preserve"> </w:t>
      </w:r>
      <w:r w:rsidRPr="00496F89">
        <w:rPr>
          <w:rFonts w:ascii="Times New Roman" w:eastAsiaTheme="minorEastAsia" w:hAnsi="Times New Roman" w:cs="Times New Roman"/>
          <w:lang w:val="en-US"/>
        </w:rPr>
        <w:t>Si</w:t>
      </w:r>
      <w:r w:rsidRPr="00496F89">
        <w:rPr>
          <w:rFonts w:ascii="Times New Roman" w:eastAsiaTheme="minorEastAsia" w:hAnsi="Times New Roman" w:cs="Times New Roman"/>
        </w:rPr>
        <w:t>(111).</w:t>
      </w:r>
      <w:r w:rsidRPr="00496F89">
        <w:rPr>
          <w:rFonts w:ascii="Times New Roman" w:hAnsi="Times New Roman" w:cs="Times New Roman"/>
          <w:b/>
        </w:rPr>
        <w:t xml:space="preserve"> </w:t>
      </w:r>
      <w:r w:rsidRPr="00496F89">
        <w:rPr>
          <w:rFonts w:ascii="Times New Roman" w:hAnsi="Times New Roman" w:cs="Times New Roman"/>
        </w:rPr>
        <w:t>Эксперименты проводились в сверхвысоковакуумном (</w:t>
      </w:r>
      <w:r w:rsidRPr="00496F89">
        <w:rPr>
          <w:rFonts w:ascii="Times New Roman" w:hAnsi="Times New Roman" w:cs="Times New Roman"/>
          <w:i/>
          <w:lang w:val="en-US"/>
        </w:rPr>
        <w:t>P</w:t>
      </w:r>
      <w:r w:rsidRPr="00496F89">
        <w:rPr>
          <w:rFonts w:ascii="Times New Roman" w:hAnsi="Times New Roman" w:cs="Times New Roman"/>
        </w:rPr>
        <w:t xml:space="preserve"> </w:t>
      </w:r>
      <w:r w:rsidRPr="00496F89">
        <w:rPr>
          <w:rFonts w:ascii="Times New Roman" w:hAnsi="Times New Roman" w:cs="Times New Roman"/>
          <w:lang w:val="en-US"/>
        </w:rPr>
        <w:sym w:font="Symbol" w:char="F0BB"/>
      </w:r>
      <w:r w:rsidRPr="00496F89">
        <w:rPr>
          <w:rFonts w:ascii="Times New Roman" w:hAnsi="Times New Roman" w:cs="Times New Roman"/>
        </w:rPr>
        <w:t xml:space="preserve"> 10</w:t>
      </w:r>
      <w:r w:rsidRPr="00496F89">
        <w:rPr>
          <w:rFonts w:ascii="Times New Roman" w:hAnsi="Times New Roman" w:cs="Times New Roman"/>
          <w:vertAlign w:val="superscript"/>
        </w:rPr>
        <w:t xml:space="preserve">-7 </w:t>
      </w:r>
      <w:r w:rsidRPr="00496F89">
        <w:rPr>
          <w:rFonts w:ascii="Times New Roman" w:hAnsi="Times New Roman" w:cs="Times New Roman"/>
        </w:rPr>
        <w:t xml:space="preserve">Па) </w:t>
      </w:r>
      <w:proofErr w:type="gramStart"/>
      <w:r w:rsidRPr="00496F89">
        <w:rPr>
          <w:rFonts w:ascii="Times New Roman" w:hAnsi="Times New Roman" w:cs="Times New Roman"/>
        </w:rPr>
        <w:t>приборе</w:t>
      </w:r>
      <w:proofErr w:type="gramEnd"/>
      <w:r w:rsidRPr="00496F89">
        <w:rPr>
          <w:rFonts w:ascii="Times New Roman" w:hAnsi="Times New Roman" w:cs="Times New Roman"/>
        </w:rPr>
        <w:t xml:space="preserve"> состоящий из двух камер. В первой камере проводили термический отжиг и ионную бомбардировку </w:t>
      </w:r>
      <w:r w:rsidRPr="00496F89">
        <w:rPr>
          <w:rFonts w:ascii="Times New Roman" w:hAnsi="Times New Roman" w:cs="Times New Roman"/>
          <w:lang w:val="en-US"/>
        </w:rPr>
        <w:t>Si</w:t>
      </w:r>
      <w:r w:rsidRPr="00496F89">
        <w:rPr>
          <w:rFonts w:ascii="Times New Roman" w:hAnsi="Times New Roman" w:cs="Times New Roman"/>
        </w:rPr>
        <w:t xml:space="preserve">, а во второй камере исследовали состав, структуры и свойств, исследуемых образцов с использованием методов </w:t>
      </w:r>
      <w:proofErr w:type="spellStart"/>
      <w:r w:rsidRPr="00496F89">
        <w:rPr>
          <w:rFonts w:ascii="Times New Roman" w:hAnsi="Times New Roman" w:cs="Times New Roman"/>
        </w:rPr>
        <w:t>оже</w:t>
      </w:r>
      <w:proofErr w:type="spellEnd"/>
      <w:r w:rsidRPr="00496F89">
        <w:rPr>
          <w:rFonts w:ascii="Times New Roman" w:hAnsi="Times New Roman" w:cs="Times New Roman"/>
        </w:rPr>
        <w:t xml:space="preserve">-электронной  спектроскопии, спектроскопии упруго - отраженных медленных электронов и вторично-ионной масс-спектрометрии. Масс-спектры записывались при бомбардировке образца ионами </w:t>
      </w:r>
      <w:proofErr w:type="spellStart"/>
      <w:r w:rsidRPr="00496F89">
        <w:rPr>
          <w:rFonts w:ascii="Times New Roman" w:hAnsi="Times New Roman" w:cs="Times New Roman"/>
        </w:rPr>
        <w:t>Сs</w:t>
      </w:r>
      <w:proofErr w:type="spellEnd"/>
      <w:r w:rsidRPr="00496F89">
        <w:rPr>
          <w:rFonts w:ascii="Times New Roman" w:hAnsi="Times New Roman" w:cs="Times New Roman"/>
          <w:vertAlign w:val="superscript"/>
        </w:rPr>
        <w:t>+</w:t>
      </w:r>
      <w:r w:rsidRPr="00496F89">
        <w:rPr>
          <w:rFonts w:ascii="Times New Roman" w:hAnsi="Times New Roman" w:cs="Times New Roman"/>
        </w:rPr>
        <w:t xml:space="preserve"> с Е</w:t>
      </w:r>
      <w:proofErr w:type="gramStart"/>
      <w:r w:rsidRPr="00496F89">
        <w:rPr>
          <w:rFonts w:ascii="Times New Roman" w:hAnsi="Times New Roman" w:cs="Times New Roman"/>
          <w:vertAlign w:val="subscript"/>
        </w:rPr>
        <w:t>0</w:t>
      </w:r>
      <w:proofErr w:type="gramEnd"/>
      <w:r w:rsidRPr="00496F89">
        <w:rPr>
          <w:rFonts w:ascii="Times New Roman" w:hAnsi="Times New Roman" w:cs="Times New Roman"/>
          <w:vertAlign w:val="subscript"/>
        </w:rPr>
        <w:t xml:space="preserve">  </w:t>
      </w:r>
      <w:r w:rsidRPr="00496F89">
        <w:rPr>
          <w:rFonts w:ascii="Times New Roman" w:hAnsi="Times New Roman" w:cs="Times New Roman"/>
        </w:rPr>
        <w:t>= 6,7 кэВ.</w:t>
      </w:r>
    </w:p>
    <w:p w:rsidR="00496F89" w:rsidRPr="00496F89" w:rsidRDefault="00496F89" w:rsidP="00496F8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96F89">
        <w:rPr>
          <w:rFonts w:ascii="Times New Roman" w:hAnsi="Times New Roman"/>
        </w:rPr>
        <w:t>На рис.</w:t>
      </w:r>
      <w:r>
        <w:rPr>
          <w:rFonts w:ascii="Times New Roman" w:hAnsi="Times New Roman"/>
        </w:rPr>
        <w:t>1</w:t>
      </w:r>
      <w:r w:rsidRPr="00496F89">
        <w:rPr>
          <w:rFonts w:ascii="Times New Roman" w:hAnsi="Times New Roman"/>
        </w:rPr>
        <w:t xml:space="preserve"> приведены изменения по глубине общей концентрации</w:t>
      </w:r>
      <w:proofErr w:type="gramStart"/>
      <w:r w:rsidRPr="00496F89">
        <w:rPr>
          <w:rFonts w:ascii="Times New Roman" w:hAnsi="Times New Roman"/>
        </w:rPr>
        <w:t xml:space="preserve"> О</w:t>
      </w:r>
      <w:proofErr w:type="gramEnd"/>
      <w:r w:rsidRPr="00496F89">
        <w:rPr>
          <w:rFonts w:ascii="Times New Roman" w:hAnsi="Times New Roman"/>
        </w:rPr>
        <w:t>, и концентрации О образующих связи типа SiО</w:t>
      </w:r>
      <w:r w:rsidRPr="00496F89">
        <w:rPr>
          <w:rFonts w:ascii="Times New Roman" w:hAnsi="Times New Roman"/>
          <w:vertAlign w:val="subscript"/>
        </w:rPr>
        <w:t>2</w:t>
      </w:r>
      <w:r w:rsidRPr="00496F89">
        <w:rPr>
          <w:rFonts w:ascii="Times New Roman" w:hAnsi="Times New Roman"/>
        </w:rPr>
        <w:t xml:space="preserve"> и </w:t>
      </w:r>
      <w:proofErr w:type="spellStart"/>
      <w:r w:rsidRPr="00496F89">
        <w:rPr>
          <w:rFonts w:ascii="Times New Roman" w:hAnsi="Times New Roman"/>
        </w:rPr>
        <w:t>SiО</w:t>
      </w:r>
      <w:r w:rsidRPr="00496F89">
        <w:rPr>
          <w:rFonts w:ascii="Times New Roman" w:hAnsi="Times New Roman"/>
          <w:vertAlign w:val="subscript"/>
        </w:rPr>
        <w:t>х</w:t>
      </w:r>
      <w:proofErr w:type="spellEnd"/>
      <w:r w:rsidRPr="00496F89">
        <w:rPr>
          <w:rFonts w:ascii="Times New Roman" w:hAnsi="Times New Roman"/>
        </w:rPr>
        <w:t xml:space="preserve"> (</w:t>
      </w:r>
      <w:proofErr w:type="spellStart"/>
      <w:r w:rsidRPr="00496F89">
        <w:rPr>
          <w:rFonts w:ascii="Times New Roman" w:hAnsi="Times New Roman"/>
        </w:rPr>
        <w:t>SiО</w:t>
      </w:r>
      <w:proofErr w:type="spellEnd"/>
      <w:r w:rsidRPr="00496F89">
        <w:rPr>
          <w:rFonts w:ascii="Times New Roman" w:hAnsi="Times New Roman"/>
        </w:rPr>
        <w:t>+ SiО</w:t>
      </w:r>
      <w:r w:rsidRPr="00496F89">
        <w:rPr>
          <w:rFonts w:ascii="Times New Roman" w:hAnsi="Times New Roman"/>
          <w:vertAlign w:val="subscript"/>
        </w:rPr>
        <w:t>0,5</w:t>
      </w:r>
      <w:r w:rsidRPr="00496F89">
        <w:rPr>
          <w:rFonts w:ascii="Times New Roman" w:hAnsi="Times New Roman"/>
        </w:rPr>
        <w:t xml:space="preserve">) для </w:t>
      </w:r>
      <w:proofErr w:type="spellStart"/>
      <w:r w:rsidRPr="00496F89">
        <w:rPr>
          <w:rFonts w:ascii="Times New Roman" w:hAnsi="Times New Roman"/>
        </w:rPr>
        <w:t>Si</w:t>
      </w:r>
      <w:proofErr w:type="spellEnd"/>
      <w:r w:rsidRPr="00496F89">
        <w:rPr>
          <w:rFonts w:ascii="Times New Roman" w:hAnsi="Times New Roman"/>
        </w:rPr>
        <w:t>, имплантированного ионами О</w:t>
      </w:r>
      <w:r w:rsidRPr="00496F89">
        <w:rPr>
          <w:rFonts w:ascii="Times New Roman" w:hAnsi="Times New Roman"/>
          <w:vertAlign w:val="subscript"/>
        </w:rPr>
        <w:t>2</w:t>
      </w:r>
      <w:r w:rsidRPr="00496F89">
        <w:rPr>
          <w:rFonts w:ascii="Times New Roman" w:hAnsi="Times New Roman"/>
          <w:vertAlign w:val="superscript"/>
        </w:rPr>
        <w:t>+</w:t>
      </w:r>
      <w:r w:rsidRPr="00496F89">
        <w:rPr>
          <w:rFonts w:ascii="Times New Roman" w:hAnsi="Times New Roman"/>
        </w:rPr>
        <w:t xml:space="preserve"> с </w:t>
      </w:r>
      <w:r w:rsidRPr="00496F89">
        <w:rPr>
          <w:rFonts w:ascii="Times New Roman" w:hAnsi="Times New Roman"/>
          <w:i/>
        </w:rPr>
        <w:t>Е</w:t>
      </w:r>
      <w:r w:rsidRPr="00496F89">
        <w:rPr>
          <w:rFonts w:ascii="Times New Roman" w:hAnsi="Times New Roman"/>
          <w:i/>
          <w:vertAlign w:val="subscript"/>
        </w:rPr>
        <w:t>0</w:t>
      </w:r>
      <w:r w:rsidRPr="00496F89">
        <w:rPr>
          <w:rFonts w:ascii="Times New Roman" w:hAnsi="Times New Roman"/>
        </w:rPr>
        <w:t xml:space="preserve"> = 1 кэВ при </w:t>
      </w:r>
      <w:r w:rsidRPr="00496F89">
        <w:rPr>
          <w:rFonts w:ascii="Times New Roman" w:hAnsi="Times New Roman"/>
          <w:i/>
        </w:rPr>
        <w:t>D</w:t>
      </w:r>
      <w:r w:rsidRPr="00496F89">
        <w:rPr>
          <w:rFonts w:ascii="Times New Roman" w:hAnsi="Times New Roman"/>
        </w:rPr>
        <w:t>=6·10</w:t>
      </w:r>
      <w:r w:rsidRPr="00496F89">
        <w:rPr>
          <w:rFonts w:ascii="Times New Roman" w:hAnsi="Times New Roman"/>
          <w:vertAlign w:val="superscript"/>
        </w:rPr>
        <w:t xml:space="preserve">16 </w:t>
      </w:r>
      <w:r w:rsidRPr="00496F89">
        <w:rPr>
          <w:rFonts w:ascii="Times New Roman" w:hAnsi="Times New Roman"/>
        </w:rPr>
        <w:t>см</w:t>
      </w:r>
      <w:r w:rsidRPr="00496F89">
        <w:rPr>
          <w:rFonts w:ascii="Times New Roman" w:hAnsi="Times New Roman"/>
          <w:vertAlign w:val="superscript"/>
        </w:rPr>
        <w:t>-2</w:t>
      </w:r>
      <w:r w:rsidRPr="00496F89">
        <w:rPr>
          <w:rFonts w:ascii="Times New Roman" w:hAnsi="Times New Roman"/>
        </w:rPr>
        <w:t>. Максимальная концентрация</w:t>
      </w:r>
      <w:proofErr w:type="gramStart"/>
      <w:r w:rsidRPr="00496F89">
        <w:rPr>
          <w:rFonts w:ascii="Times New Roman" w:hAnsi="Times New Roman"/>
        </w:rPr>
        <w:t xml:space="preserve"> О</w:t>
      </w:r>
      <w:proofErr w:type="gramEnd"/>
      <w:r w:rsidRPr="00496F89">
        <w:rPr>
          <w:rFonts w:ascii="Times New Roman" w:hAnsi="Times New Roman"/>
        </w:rPr>
        <w:t xml:space="preserve">, содержащегося на поверхности ионно-имплантированного </w:t>
      </w:r>
      <w:proofErr w:type="spellStart"/>
      <w:r w:rsidRPr="00496F89">
        <w:rPr>
          <w:rFonts w:ascii="Times New Roman" w:hAnsi="Times New Roman"/>
        </w:rPr>
        <w:t>Si</w:t>
      </w:r>
      <w:proofErr w:type="spellEnd"/>
      <w:r w:rsidRPr="00496F89">
        <w:rPr>
          <w:rFonts w:ascii="Times New Roman" w:hAnsi="Times New Roman"/>
        </w:rPr>
        <w:t xml:space="preserve">, принята за 100 </w:t>
      </w:r>
      <w:proofErr w:type="spellStart"/>
      <w:r w:rsidRPr="00496F89">
        <w:rPr>
          <w:rFonts w:ascii="Times New Roman" w:hAnsi="Times New Roman"/>
        </w:rPr>
        <w:t>ат</w:t>
      </w:r>
      <w:proofErr w:type="spellEnd"/>
      <w:r w:rsidRPr="00496F89">
        <w:rPr>
          <w:rFonts w:ascii="Times New Roman" w:hAnsi="Times New Roman"/>
        </w:rPr>
        <w:t>.%. Видно, что кривые зависимости С</w:t>
      </w:r>
      <w:r w:rsidRPr="00496F89">
        <w:rPr>
          <w:rFonts w:ascii="Times New Roman" w:hAnsi="Times New Roman"/>
          <w:vertAlign w:val="subscript"/>
        </w:rPr>
        <w:t>SiО2</w:t>
      </w:r>
      <w:r w:rsidRPr="00496F89">
        <w:rPr>
          <w:rFonts w:ascii="Times New Roman" w:hAnsi="Times New Roman"/>
        </w:rPr>
        <w:t xml:space="preserve">(d) и </w:t>
      </w:r>
      <w:proofErr w:type="spellStart"/>
      <w:r w:rsidRPr="00496F89">
        <w:rPr>
          <w:rFonts w:ascii="Times New Roman" w:hAnsi="Times New Roman"/>
        </w:rPr>
        <w:t>С</w:t>
      </w:r>
      <w:proofErr w:type="gramStart"/>
      <w:r w:rsidRPr="00496F89">
        <w:rPr>
          <w:rFonts w:ascii="Times New Roman" w:hAnsi="Times New Roman"/>
          <w:vertAlign w:val="subscript"/>
        </w:rPr>
        <w:t>Si</w:t>
      </w:r>
      <w:proofErr w:type="gramEnd"/>
      <w:r w:rsidRPr="00496F89">
        <w:rPr>
          <w:rFonts w:ascii="Times New Roman" w:hAnsi="Times New Roman"/>
          <w:vertAlign w:val="subscript"/>
        </w:rPr>
        <w:t>Ох</w:t>
      </w:r>
      <w:proofErr w:type="spellEnd"/>
      <w:r w:rsidRPr="00496F89">
        <w:rPr>
          <w:rFonts w:ascii="Times New Roman" w:hAnsi="Times New Roman"/>
        </w:rPr>
        <w:t>(d) проходят через максимум. Общая концентрацию</w:t>
      </w:r>
      <w:proofErr w:type="gramStart"/>
      <w:r w:rsidRPr="00496F89">
        <w:rPr>
          <w:rFonts w:ascii="Times New Roman" w:hAnsi="Times New Roman"/>
        </w:rPr>
        <w:t xml:space="preserve"> О</w:t>
      </w:r>
      <w:proofErr w:type="gramEnd"/>
      <w:r w:rsidRPr="00496F89">
        <w:rPr>
          <w:rFonts w:ascii="Times New Roman" w:hAnsi="Times New Roman"/>
        </w:rPr>
        <w:t xml:space="preserve"> до глубины 20-25 </w:t>
      </w:r>
      <w:r w:rsidRPr="00496F89">
        <w:rPr>
          <w:rFonts w:ascii="Times New Roman" w:hAnsi="Times New Roman" w:cs="Times New Roman"/>
        </w:rPr>
        <w:t>Å</w:t>
      </w:r>
      <w:r w:rsidRPr="00496F89">
        <w:rPr>
          <w:rFonts w:ascii="Times New Roman" w:hAnsi="Times New Roman"/>
        </w:rPr>
        <w:t xml:space="preserve"> заметно меняет, из них до 70-75 </w:t>
      </w:r>
      <w:proofErr w:type="spellStart"/>
      <w:r w:rsidRPr="00496F89">
        <w:rPr>
          <w:rFonts w:ascii="Times New Roman" w:hAnsi="Times New Roman"/>
        </w:rPr>
        <w:t>ат</w:t>
      </w:r>
      <w:proofErr w:type="spellEnd"/>
      <w:r w:rsidRPr="00496F89">
        <w:rPr>
          <w:rFonts w:ascii="Times New Roman" w:hAnsi="Times New Roman"/>
        </w:rPr>
        <w:t xml:space="preserve">.% образует химический связь с атомами </w:t>
      </w:r>
      <w:r w:rsidRPr="00496F89">
        <w:rPr>
          <w:rFonts w:ascii="Times New Roman" w:hAnsi="Times New Roman"/>
          <w:lang w:val="en-US"/>
        </w:rPr>
        <w:t>Si</w:t>
      </w:r>
      <w:r w:rsidRPr="00496F89">
        <w:rPr>
          <w:rFonts w:ascii="Times New Roman" w:hAnsi="Times New Roman"/>
        </w:rPr>
        <w:t>. После прогрева при 900</w:t>
      </w:r>
      <w:proofErr w:type="gramStart"/>
      <w:r w:rsidRPr="00496F89">
        <w:rPr>
          <w:rFonts w:ascii="Times New Roman" w:hAnsi="Times New Roman"/>
        </w:rPr>
        <w:t xml:space="preserve"> К</w:t>
      </w:r>
      <w:proofErr w:type="gramEnd"/>
      <w:r w:rsidRPr="00496F89">
        <w:rPr>
          <w:rFonts w:ascii="Times New Roman" w:hAnsi="Times New Roman"/>
        </w:rPr>
        <w:t xml:space="preserve"> все атомы О и </w:t>
      </w:r>
      <w:proofErr w:type="spellStart"/>
      <w:r w:rsidRPr="00496F89">
        <w:rPr>
          <w:rFonts w:ascii="Times New Roman" w:hAnsi="Times New Roman"/>
        </w:rPr>
        <w:t>Si</w:t>
      </w:r>
      <w:proofErr w:type="spellEnd"/>
      <w:r w:rsidRPr="00496F89">
        <w:rPr>
          <w:rFonts w:ascii="Times New Roman" w:hAnsi="Times New Roman"/>
        </w:rPr>
        <w:t xml:space="preserve"> входят в химическую связь и образуется пленки SiО</w:t>
      </w:r>
      <w:r w:rsidRPr="00496F89">
        <w:rPr>
          <w:rFonts w:ascii="Times New Roman" w:hAnsi="Times New Roman"/>
          <w:vertAlign w:val="subscript"/>
        </w:rPr>
        <w:t xml:space="preserve">2 </w:t>
      </w:r>
      <w:r w:rsidRPr="00496F89">
        <w:rPr>
          <w:rFonts w:ascii="Times New Roman" w:hAnsi="Times New Roman"/>
        </w:rPr>
        <w:t>с достаточно хорошей стехиометрией.</w:t>
      </w:r>
    </w:p>
    <w:p w:rsidR="00496F89" w:rsidRDefault="00496F89" w:rsidP="00496F89">
      <w:pPr>
        <w:spacing w:after="0"/>
        <w:rPr>
          <w:rFonts w:ascii="Times New Roman" w:hAnsi="Times New Roman"/>
          <w:noProof/>
          <w:lang w:eastAsia="ru-RU"/>
        </w:rPr>
      </w:pPr>
    </w:p>
    <w:p w:rsidR="00FB504B" w:rsidRPr="00AD5CEE" w:rsidRDefault="00496F89" w:rsidP="00AD5CEE">
      <w:pPr>
        <w:spacing w:after="0"/>
        <w:ind w:firstLine="425"/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3B1326" wp14:editId="205A56C6">
            <wp:extent cx="2714779" cy="155985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03" cy="15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89" w:rsidRPr="00496F89" w:rsidRDefault="00496F89" w:rsidP="00496F89">
      <w:pPr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6F89">
        <w:rPr>
          <w:rFonts w:ascii="Times New Roman" w:hAnsi="Times New Roman"/>
          <w:b/>
          <w:sz w:val="18"/>
          <w:szCs w:val="18"/>
          <w:lang w:val="uz-Cyrl-UZ"/>
        </w:rPr>
        <w:t xml:space="preserve">Рис. </w:t>
      </w:r>
      <w:r w:rsidRPr="00496F89">
        <w:rPr>
          <w:rFonts w:ascii="Times New Roman" w:hAnsi="Times New Roman"/>
          <w:b/>
          <w:sz w:val="18"/>
          <w:szCs w:val="18"/>
        </w:rPr>
        <w:t>3</w:t>
      </w:r>
      <w:r w:rsidRPr="00496F89">
        <w:rPr>
          <w:rFonts w:ascii="Times New Roman" w:hAnsi="Times New Roman"/>
          <w:b/>
          <w:sz w:val="18"/>
          <w:szCs w:val="18"/>
          <w:lang w:val="uz-Cyrl-UZ"/>
        </w:rPr>
        <w:t>.</w:t>
      </w:r>
      <w:r w:rsidRPr="00496F89">
        <w:rPr>
          <w:rFonts w:ascii="Times New Roman" w:hAnsi="Times New Roman"/>
          <w:sz w:val="18"/>
          <w:szCs w:val="18"/>
          <w:lang w:val="uz-Cyrl-UZ"/>
        </w:rPr>
        <w:t xml:space="preserve"> 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Зависимости</w:t>
      </w:r>
      <w:proofErr w:type="gramStart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proofErr w:type="gramEnd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о(d) для </w:t>
      </w:r>
      <w:proofErr w:type="spellStart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Si</w:t>
      </w:r>
      <w:proofErr w:type="spellEnd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имплантированного ионами О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0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=1 кэВ. 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-общая концентрация атомов О; 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концентрация О в оксиде SiО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концентрация О в соединении </w:t>
      </w:r>
      <w:proofErr w:type="spellStart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SiО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х</w:t>
      </w:r>
      <w:proofErr w:type="spellEnd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SiО</w:t>
      </w:r>
      <w:proofErr w:type="spellEnd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+ SiО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0,5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96F89" w:rsidRPr="00496F89" w:rsidRDefault="00496F89" w:rsidP="00496F89">
      <w:pPr>
        <w:spacing w:line="240" w:lineRule="auto"/>
        <w:ind w:firstLine="708"/>
        <w:jc w:val="both"/>
        <w:rPr>
          <w:rFonts w:ascii="Times New Roman" w:hAnsi="Times New Roman"/>
        </w:rPr>
      </w:pPr>
      <w:r w:rsidRPr="00496F89">
        <w:rPr>
          <w:rFonts w:ascii="Times New Roman" w:hAnsi="Times New Roman"/>
        </w:rPr>
        <w:t>Показано, что при имплантации ионов О</w:t>
      </w:r>
      <w:proofErr w:type="gramStart"/>
      <w:r w:rsidRPr="00496F89">
        <w:rPr>
          <w:rFonts w:ascii="Times New Roman" w:hAnsi="Times New Roman"/>
          <w:vertAlign w:val="subscript"/>
        </w:rPr>
        <w:t>2</w:t>
      </w:r>
      <w:proofErr w:type="gramEnd"/>
      <w:r w:rsidRPr="00496F89">
        <w:rPr>
          <w:rFonts w:ascii="Times New Roman" w:hAnsi="Times New Roman"/>
          <w:vertAlign w:val="superscript"/>
        </w:rPr>
        <w:t>+</w:t>
      </w:r>
      <w:r w:rsidRPr="00496F89">
        <w:rPr>
          <w:rFonts w:ascii="Times New Roman" w:hAnsi="Times New Roman"/>
        </w:rPr>
        <w:t xml:space="preserve"> с </w:t>
      </w:r>
      <w:r w:rsidRPr="00496F89">
        <w:rPr>
          <w:rFonts w:ascii="Times New Roman" w:hAnsi="Times New Roman"/>
          <w:i/>
        </w:rPr>
        <w:t>Е</w:t>
      </w:r>
      <w:r w:rsidRPr="00496F89">
        <w:rPr>
          <w:rFonts w:ascii="Times New Roman" w:hAnsi="Times New Roman"/>
          <w:i/>
          <w:vertAlign w:val="subscript"/>
        </w:rPr>
        <w:t>0</w:t>
      </w:r>
      <w:r w:rsidRPr="00496F89">
        <w:rPr>
          <w:rFonts w:ascii="Times New Roman" w:hAnsi="Times New Roman"/>
        </w:rPr>
        <w:t xml:space="preserve"> = 1 кэВ и дозой </w:t>
      </w:r>
      <w:r w:rsidRPr="00496F89">
        <w:rPr>
          <w:rFonts w:ascii="Times New Roman" w:hAnsi="Times New Roman"/>
          <w:i/>
        </w:rPr>
        <w:t>D</w:t>
      </w:r>
      <w:r w:rsidRPr="00496F89">
        <w:rPr>
          <w:rFonts w:ascii="Times New Roman" w:hAnsi="Times New Roman"/>
        </w:rPr>
        <w:t>=6·10</w:t>
      </w:r>
      <w:r w:rsidRPr="00496F89">
        <w:rPr>
          <w:rFonts w:ascii="Times New Roman" w:hAnsi="Times New Roman"/>
          <w:vertAlign w:val="superscript"/>
        </w:rPr>
        <w:t>16</w:t>
      </w:r>
      <w:r>
        <w:rPr>
          <w:rFonts w:ascii="Times New Roman" w:hAnsi="Times New Roman"/>
          <w:vertAlign w:val="superscript"/>
        </w:rPr>
        <w:t xml:space="preserve"> </w:t>
      </w:r>
      <w:r w:rsidRPr="00496F89">
        <w:rPr>
          <w:rFonts w:ascii="Times New Roman" w:hAnsi="Times New Roman"/>
        </w:rPr>
        <w:t>см</w:t>
      </w:r>
      <w:r w:rsidRPr="00496F89">
        <w:rPr>
          <w:rFonts w:ascii="Times New Roman" w:hAnsi="Times New Roman"/>
          <w:vertAlign w:val="superscript"/>
        </w:rPr>
        <w:t>-2</w:t>
      </w:r>
      <w:r w:rsidRPr="00496F89">
        <w:rPr>
          <w:rFonts w:ascii="Times New Roman" w:hAnsi="Times New Roman"/>
        </w:rPr>
        <w:t xml:space="preserve"> в приповерхностном слое образуются нестехиометрические оксиды типа </w:t>
      </w:r>
      <w:proofErr w:type="spellStart"/>
      <w:r w:rsidRPr="00496F89">
        <w:rPr>
          <w:rFonts w:ascii="Times New Roman" w:hAnsi="Times New Roman"/>
          <w:lang w:val="en-US"/>
        </w:rPr>
        <w:t>Si</w:t>
      </w:r>
      <w:r w:rsidRPr="00496F89">
        <w:rPr>
          <w:rFonts w:ascii="Times New Roman" w:hAnsi="Times New Roman"/>
          <w:vertAlign w:val="subscript"/>
          <w:lang w:val="en-US"/>
        </w:rPr>
        <w:t>x</w:t>
      </w:r>
      <w:r w:rsidRPr="00496F89">
        <w:rPr>
          <w:rFonts w:ascii="Times New Roman" w:hAnsi="Times New Roman"/>
          <w:lang w:val="en-US"/>
        </w:rPr>
        <w:t>O</w:t>
      </w:r>
      <w:r w:rsidRPr="00496F89">
        <w:rPr>
          <w:rFonts w:ascii="Times New Roman" w:hAnsi="Times New Roman"/>
          <w:vertAlign w:val="subscript"/>
          <w:lang w:val="en-US"/>
        </w:rPr>
        <w:t>y</w:t>
      </w:r>
      <w:proofErr w:type="spellEnd"/>
      <w:r w:rsidRPr="00496F89">
        <w:rPr>
          <w:rFonts w:ascii="Times New Roman" w:hAnsi="Times New Roman"/>
        </w:rPr>
        <w:t xml:space="preserve">. В этих слоях также содержатся несвязанные атомы </w:t>
      </w:r>
      <w:r w:rsidRPr="00496F89">
        <w:rPr>
          <w:rFonts w:ascii="Times New Roman" w:hAnsi="Times New Roman"/>
          <w:lang w:val="en-US"/>
        </w:rPr>
        <w:t>Si</w:t>
      </w:r>
      <w:r w:rsidRPr="00496F89">
        <w:rPr>
          <w:rFonts w:ascii="Times New Roman" w:hAnsi="Times New Roman"/>
        </w:rPr>
        <w:t xml:space="preserve"> и</w:t>
      </w:r>
      <w:proofErr w:type="gramStart"/>
      <w:r w:rsidRPr="00496F89">
        <w:rPr>
          <w:rFonts w:ascii="Times New Roman" w:hAnsi="Times New Roman"/>
        </w:rPr>
        <w:t xml:space="preserve"> О</w:t>
      </w:r>
      <w:proofErr w:type="gramEnd"/>
      <w:r w:rsidRPr="00496F89">
        <w:rPr>
          <w:rFonts w:ascii="Times New Roman" w:hAnsi="Times New Roman"/>
        </w:rPr>
        <w:t xml:space="preserve">, общая концентрация которых составляет 25-30 </w:t>
      </w:r>
      <w:proofErr w:type="spellStart"/>
      <w:r w:rsidRPr="00496F89">
        <w:rPr>
          <w:rFonts w:ascii="Times New Roman" w:hAnsi="Times New Roman"/>
        </w:rPr>
        <w:t>ат</w:t>
      </w:r>
      <w:proofErr w:type="spellEnd"/>
      <w:r w:rsidRPr="00496F89">
        <w:rPr>
          <w:rFonts w:ascii="Times New Roman" w:hAnsi="Times New Roman"/>
        </w:rPr>
        <w:t xml:space="preserve">.%. Профили распределения оксидов </w:t>
      </w:r>
      <w:proofErr w:type="spellStart"/>
      <w:r w:rsidRPr="00496F89">
        <w:rPr>
          <w:rFonts w:ascii="Times New Roman" w:hAnsi="Times New Roman"/>
          <w:lang w:val="en-US"/>
        </w:rPr>
        <w:t>SiO</w:t>
      </w:r>
      <w:proofErr w:type="spellEnd"/>
      <w:r w:rsidRPr="00496F89">
        <w:rPr>
          <w:rFonts w:ascii="Times New Roman" w:hAnsi="Times New Roman"/>
          <w:vertAlign w:val="subscript"/>
        </w:rPr>
        <w:t>2</w:t>
      </w:r>
      <w:r w:rsidRPr="00496F89">
        <w:rPr>
          <w:rFonts w:ascii="Times New Roman" w:hAnsi="Times New Roman"/>
        </w:rPr>
        <w:t xml:space="preserve"> и </w:t>
      </w:r>
      <w:proofErr w:type="spellStart"/>
      <w:r w:rsidRPr="00496F89">
        <w:rPr>
          <w:rFonts w:ascii="Times New Roman" w:hAnsi="Times New Roman"/>
          <w:lang w:val="en-US"/>
        </w:rPr>
        <w:t>SiO</w:t>
      </w:r>
      <w:proofErr w:type="spellEnd"/>
      <w:proofErr w:type="gramStart"/>
      <w:r w:rsidRPr="00496F89">
        <w:rPr>
          <w:rFonts w:ascii="Times New Roman" w:hAnsi="Times New Roman"/>
          <w:vertAlign w:val="subscript"/>
        </w:rPr>
        <w:t>х</w:t>
      </w:r>
      <w:proofErr w:type="gramEnd"/>
      <w:r w:rsidRPr="00496F89">
        <w:rPr>
          <w:rFonts w:ascii="Times New Roman" w:hAnsi="Times New Roman"/>
        </w:rPr>
        <w:t xml:space="preserve">  по глубине проходят через максимум. Отжиг при 900</w:t>
      </w:r>
      <w:proofErr w:type="gramStart"/>
      <w:r w:rsidRPr="00496F89">
        <w:rPr>
          <w:rFonts w:ascii="Times New Roman" w:hAnsi="Times New Roman"/>
        </w:rPr>
        <w:t xml:space="preserve"> К</w:t>
      </w:r>
      <w:proofErr w:type="gramEnd"/>
      <w:r w:rsidRPr="00496F89">
        <w:rPr>
          <w:rFonts w:ascii="Times New Roman" w:hAnsi="Times New Roman"/>
        </w:rPr>
        <w:t xml:space="preserve"> приводить формированию однородную пленку </w:t>
      </w:r>
      <w:proofErr w:type="spellStart"/>
      <w:r w:rsidRPr="00496F89">
        <w:rPr>
          <w:rFonts w:ascii="Times New Roman" w:hAnsi="Times New Roman"/>
          <w:lang w:val="en-US"/>
        </w:rPr>
        <w:t>SiO</w:t>
      </w:r>
      <w:proofErr w:type="spellEnd"/>
      <w:r w:rsidRPr="00496F89">
        <w:rPr>
          <w:rFonts w:ascii="Times New Roman" w:hAnsi="Times New Roman"/>
          <w:vertAlign w:val="subscript"/>
        </w:rPr>
        <w:t>2</w:t>
      </w:r>
      <w:r w:rsidRPr="00496F89">
        <w:rPr>
          <w:rFonts w:ascii="Times New Roman" w:hAnsi="Times New Roman"/>
        </w:rPr>
        <w:t xml:space="preserve"> </w:t>
      </w:r>
      <w:r w:rsidRPr="00496F89">
        <w:rPr>
          <w:rFonts w:ascii="Times New Roman" w:hAnsi="Times New Roman"/>
          <w:lang w:val="en-US"/>
        </w:rPr>
        <w:t>c</w:t>
      </w:r>
      <w:r w:rsidRPr="00496F89">
        <w:rPr>
          <w:rFonts w:ascii="Times New Roman" w:hAnsi="Times New Roman"/>
        </w:rPr>
        <w:t xml:space="preserve"> толщиной </w:t>
      </w:r>
      <w:r w:rsidRPr="00496F89">
        <w:rPr>
          <w:rFonts w:ascii="Times New Roman" w:hAnsi="Times New Roman" w:cs="Times New Roman"/>
        </w:rPr>
        <w:t>~</w:t>
      </w:r>
      <w:r w:rsidRPr="00496F89">
        <w:rPr>
          <w:rFonts w:ascii="Times New Roman" w:hAnsi="Times New Roman"/>
        </w:rPr>
        <w:t xml:space="preserve">25 – 30 </w:t>
      </w:r>
      <w:r w:rsidRPr="00496F89">
        <w:rPr>
          <w:rFonts w:ascii="Times New Roman" w:hAnsi="Times New Roman" w:cs="Times New Roman"/>
        </w:rPr>
        <w:t>Ǻ</w:t>
      </w:r>
      <w:r w:rsidRPr="00496F89">
        <w:rPr>
          <w:rFonts w:ascii="Times New Roman" w:hAnsi="Times New Roman"/>
        </w:rPr>
        <w:t>.</w:t>
      </w:r>
    </w:p>
    <w:p w:rsidR="00AD5CEE" w:rsidRDefault="00AD5CEE" w:rsidP="00496F89">
      <w:pPr>
        <w:spacing w:after="0"/>
        <w:ind w:firstLine="425"/>
        <w:jc w:val="both"/>
        <w:rPr>
          <w:sz w:val="18"/>
          <w:szCs w:val="18"/>
        </w:rPr>
      </w:pPr>
    </w:p>
    <w:p w:rsidR="00AD5CEE" w:rsidRPr="00ED78F5" w:rsidRDefault="00ED78F5" w:rsidP="00ED78F5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D78F5">
        <w:rPr>
          <w:rFonts w:ascii="Times New Roman" w:hAnsi="Times New Roman"/>
          <w:bCs/>
          <w:color w:val="000000"/>
          <w:sz w:val="24"/>
          <w:szCs w:val="24"/>
        </w:rPr>
        <w:t>СПИСОК ЛИТЕРАТУРЫ</w:t>
      </w:r>
    </w:p>
    <w:p w:rsidR="00AD5CEE" w:rsidRPr="00ED78F5" w:rsidRDefault="00ED78F5" w:rsidP="00496F89">
      <w:pPr>
        <w:pStyle w:val="a6"/>
        <w:spacing w:line="240" w:lineRule="auto"/>
        <w:ind w:left="0"/>
        <w:jc w:val="both"/>
        <w:rPr>
          <w:rFonts w:ascii="Times New Roman" w:eastAsiaTheme="minorHAnsi" w:hAnsi="Times New Roman"/>
          <w:color w:val="0563C1"/>
          <w:u w:val="single"/>
          <w:lang w:eastAsia="en-US"/>
        </w:rPr>
      </w:pPr>
      <w:r w:rsidRPr="00ED78F5">
        <w:rPr>
          <w:rFonts w:ascii="Times New Roman" w:hAnsi="Times New Roman"/>
        </w:rPr>
        <w:t>[1</w:t>
      </w:r>
      <w:r w:rsidR="00AD5CEE" w:rsidRPr="00ED78F5">
        <w:rPr>
          <w:rFonts w:ascii="Times New Roman" w:hAnsi="Times New Roman"/>
        </w:rPr>
        <w:t xml:space="preserve">] </w:t>
      </w:r>
      <w:hyperlink r:id="rId6" w:history="1">
        <w:proofErr w:type="spellStart"/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Tashmukhamedova</w:t>
        </w:r>
        <w:proofErr w:type="spellEnd"/>
        <w:r w:rsidR="00AD5CEE" w:rsidRPr="00ED78F5">
          <w:rPr>
            <w:rFonts w:ascii="Times New Roman" w:hAnsi="Times New Roman"/>
            <w:i/>
            <w:iCs/>
            <w:color w:val="000000"/>
          </w:rPr>
          <w:t xml:space="preserve">, </w:t>
        </w:r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D</w:t>
        </w:r>
        <w:r w:rsidR="00AD5CEE" w:rsidRPr="00ED78F5">
          <w:rPr>
            <w:rFonts w:ascii="Times New Roman" w:hAnsi="Times New Roman"/>
            <w:i/>
            <w:iCs/>
            <w:color w:val="000000"/>
          </w:rPr>
          <w:t>.</w:t>
        </w:r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A</w:t>
        </w:r>
        <w:r w:rsidR="00AD5CEE" w:rsidRPr="00ED78F5">
          <w:rPr>
            <w:rFonts w:ascii="Times New Roman" w:hAnsi="Times New Roman"/>
            <w:i/>
            <w:iCs/>
            <w:color w:val="000000"/>
          </w:rPr>
          <w:t>.</w:t>
        </w:r>
      </w:hyperlink>
      <w:r w:rsidR="00AD5CEE" w:rsidRPr="00ED78F5">
        <w:rPr>
          <w:rFonts w:ascii="Times New Roman" w:hAnsi="Times New Roman"/>
          <w:i/>
          <w:iCs/>
          <w:color w:val="000000"/>
        </w:rPr>
        <w:t>,</w:t>
      </w:r>
      <w:proofErr w:type="spellStart"/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Yusupjanova</w:t>
      </w:r>
      <w:proofErr w:type="spellEnd"/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M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B</w:t>
      </w:r>
      <w:r w:rsidR="00AD5CEE" w:rsidRPr="00ED78F5">
        <w:rPr>
          <w:rFonts w:ascii="Times New Roman" w:hAnsi="Times New Roman"/>
          <w:i/>
          <w:iCs/>
          <w:color w:val="000000"/>
        </w:rPr>
        <w:t xml:space="preserve">. </w:t>
      </w:r>
      <w:proofErr w:type="spellStart"/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Allayarova</w:t>
      </w:r>
      <w:proofErr w:type="spellEnd"/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G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X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Umirzakov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E</w:t>
      </w:r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</w:rPr>
        <w:t xml:space="preserve">// </w:t>
      </w:r>
      <w:hyperlink r:id="rId7" w:tooltip="Посмотреть сведения о документе" w:history="1">
        <w:r w:rsidR="00AD5CEE" w:rsidRPr="00ED78F5">
          <w:rPr>
            <w:rFonts w:ascii="Times New Roman" w:hAnsi="Times New Roman"/>
            <w:color w:val="000000"/>
            <w:lang w:val="en-US"/>
          </w:rPr>
          <w:t>Tech</w:t>
        </w:r>
        <w:r w:rsidR="00AD5CEE" w:rsidRPr="00ED78F5">
          <w:rPr>
            <w:rFonts w:ascii="Times New Roman" w:hAnsi="Times New Roman"/>
            <w:color w:val="000000"/>
          </w:rPr>
          <w:t xml:space="preserve">. </w:t>
        </w:r>
        <w:r w:rsidR="00AD5CEE" w:rsidRPr="00ED78F5">
          <w:rPr>
            <w:rFonts w:ascii="Times New Roman" w:hAnsi="Times New Roman"/>
            <w:color w:val="000000"/>
            <w:lang w:val="en-US"/>
          </w:rPr>
          <w:t>Physics</w:t>
        </w:r>
      </w:hyperlink>
      <w:proofErr w:type="gramStart"/>
      <w:r w:rsidR="00AD5CEE" w:rsidRPr="00ED78F5">
        <w:rPr>
          <w:rFonts w:ascii="Times New Roman" w:hAnsi="Times New Roman"/>
          <w:i/>
          <w:iCs/>
          <w:color w:val="000000"/>
        </w:rPr>
        <w:t>,</w:t>
      </w:r>
      <w:r w:rsidR="00AD5CEE" w:rsidRPr="00ED78F5">
        <w:rPr>
          <w:rFonts w:ascii="Times New Roman" w:hAnsi="Times New Roman"/>
        </w:rPr>
        <w:t>.</w:t>
      </w:r>
      <w:proofErr w:type="gramEnd"/>
      <w:r w:rsidR="00AD5CEE" w:rsidRPr="00ED78F5">
        <w:rPr>
          <w:rFonts w:ascii="Times New Roman" w:hAnsi="Times New Roman"/>
        </w:rPr>
        <w:t xml:space="preserve"> </w:t>
      </w:r>
      <w:r w:rsidR="00AD5CEE" w:rsidRPr="00ED78F5">
        <w:rPr>
          <w:rFonts w:ascii="Times New Roman" w:eastAsiaTheme="minorHAnsi" w:hAnsi="Times New Roman"/>
          <w:iCs/>
          <w:color w:val="000000"/>
          <w:lang w:eastAsia="en-US"/>
        </w:rPr>
        <w:t xml:space="preserve">2020. 46(10). </w:t>
      </w:r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>P</w:t>
      </w:r>
      <w:r w:rsidR="00AD5CEE" w:rsidRPr="00ED78F5">
        <w:rPr>
          <w:rFonts w:ascii="Times New Roman" w:eastAsiaTheme="minorHAnsi" w:hAnsi="Times New Roman"/>
          <w:iCs/>
          <w:color w:val="000000"/>
          <w:lang w:eastAsia="en-US"/>
        </w:rPr>
        <w:t>. 972-975</w:t>
      </w:r>
    </w:p>
    <w:p w:rsidR="00AD5CEE" w:rsidRPr="00ED78F5" w:rsidRDefault="00AD5CEE" w:rsidP="00AD5CEE">
      <w:pPr>
        <w:pStyle w:val="a6"/>
        <w:spacing w:line="240" w:lineRule="auto"/>
        <w:ind w:left="0"/>
        <w:jc w:val="both"/>
        <w:rPr>
          <w:rFonts w:ascii="Times New Roman" w:eastAsiaTheme="minorHAnsi" w:hAnsi="Times New Roman"/>
          <w:color w:val="0563C1"/>
          <w:u w:val="single"/>
        </w:rPr>
      </w:pPr>
      <w:r w:rsidRPr="00ED78F5">
        <w:rPr>
          <w:rStyle w:val="a5"/>
          <w:rFonts w:ascii="Times New Roman" w:hAnsi="Times New Roman"/>
          <w:lang w:val="en-US" w:eastAsia="en-US"/>
        </w:rPr>
        <w:t>https</w:t>
      </w:r>
      <w:r w:rsidRPr="00ED78F5">
        <w:rPr>
          <w:rStyle w:val="a5"/>
          <w:rFonts w:ascii="Times New Roman" w:hAnsi="Times New Roman"/>
          <w:lang w:eastAsia="en-US"/>
        </w:rPr>
        <w:t>://</w:t>
      </w:r>
      <w:r w:rsidRPr="00ED78F5">
        <w:rPr>
          <w:rStyle w:val="a5"/>
          <w:rFonts w:ascii="Times New Roman" w:hAnsi="Times New Roman"/>
          <w:lang w:val="en-US" w:eastAsia="en-US"/>
        </w:rPr>
        <w:t>link</w:t>
      </w:r>
      <w:r w:rsidRPr="00ED78F5">
        <w:rPr>
          <w:rStyle w:val="a5"/>
          <w:rFonts w:ascii="Times New Roman" w:hAnsi="Times New Roman"/>
          <w:lang w:eastAsia="en-US"/>
        </w:rPr>
        <w:t>.</w:t>
      </w:r>
      <w:r w:rsidRPr="00ED78F5">
        <w:rPr>
          <w:rStyle w:val="a5"/>
          <w:rFonts w:ascii="Times New Roman" w:hAnsi="Times New Roman"/>
          <w:lang w:val="en-US" w:eastAsia="en-US"/>
        </w:rPr>
        <w:t>springer</w:t>
      </w:r>
      <w:r w:rsidRPr="00ED78F5">
        <w:rPr>
          <w:rStyle w:val="a5"/>
          <w:rFonts w:ascii="Times New Roman" w:hAnsi="Times New Roman"/>
          <w:lang w:eastAsia="en-US"/>
        </w:rPr>
        <w:t>.</w:t>
      </w:r>
      <w:r w:rsidRPr="00ED78F5">
        <w:rPr>
          <w:rStyle w:val="a5"/>
          <w:rFonts w:ascii="Times New Roman" w:hAnsi="Times New Roman"/>
          <w:lang w:val="en-US" w:eastAsia="en-US"/>
        </w:rPr>
        <w:t>com</w:t>
      </w:r>
      <w:r w:rsidRPr="00ED78F5">
        <w:rPr>
          <w:rStyle w:val="a5"/>
          <w:rFonts w:ascii="Times New Roman" w:hAnsi="Times New Roman"/>
          <w:lang w:eastAsia="en-US"/>
        </w:rPr>
        <w:t>/</w:t>
      </w:r>
      <w:r w:rsidRPr="00ED78F5">
        <w:rPr>
          <w:rStyle w:val="a5"/>
          <w:rFonts w:ascii="Times New Roman" w:hAnsi="Times New Roman"/>
          <w:lang w:val="en-US" w:eastAsia="en-US"/>
        </w:rPr>
        <w:t>article</w:t>
      </w:r>
      <w:r w:rsidRPr="00ED78F5">
        <w:rPr>
          <w:rStyle w:val="a5"/>
          <w:rFonts w:ascii="Times New Roman" w:hAnsi="Times New Roman"/>
          <w:lang w:eastAsia="en-US"/>
        </w:rPr>
        <w:t>/10.1134/</w:t>
      </w:r>
      <w:r w:rsidRPr="00ED78F5">
        <w:rPr>
          <w:rStyle w:val="a5"/>
          <w:rFonts w:ascii="Times New Roman" w:hAnsi="Times New Roman"/>
          <w:lang w:val="en-US" w:eastAsia="en-US"/>
        </w:rPr>
        <w:t>S</w:t>
      </w:r>
      <w:r w:rsidRPr="00ED78F5">
        <w:rPr>
          <w:rStyle w:val="a5"/>
          <w:rFonts w:ascii="Times New Roman" w:hAnsi="Times New Roman"/>
          <w:lang w:eastAsia="en-US"/>
        </w:rPr>
        <w:t xml:space="preserve">1063785020100144 </w:t>
      </w:r>
    </w:p>
    <w:p w:rsidR="00AD5CEE" w:rsidRDefault="00ED78F5" w:rsidP="00496F89">
      <w:pPr>
        <w:pStyle w:val="a6"/>
        <w:spacing w:line="240" w:lineRule="auto"/>
        <w:ind w:left="0"/>
        <w:jc w:val="both"/>
        <w:rPr>
          <w:rStyle w:val="a5"/>
          <w:rFonts w:ascii="Times New Roman" w:hAnsi="Times New Roman"/>
        </w:rPr>
      </w:pPr>
      <w:r w:rsidRPr="00ED78F5">
        <w:rPr>
          <w:rFonts w:ascii="Times New Roman" w:hAnsi="Times New Roman"/>
        </w:rPr>
        <w:t>[2</w:t>
      </w:r>
      <w:r w:rsidR="00AD5CEE" w:rsidRPr="00ED78F5">
        <w:rPr>
          <w:rFonts w:ascii="Times New Roman" w:hAnsi="Times New Roman"/>
        </w:rPr>
        <w:t xml:space="preserve">]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Umirzakov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E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Tashmuxamedova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A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.,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Ruzibaeva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M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K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Djurabekova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F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G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.,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Donaev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S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hAnsi="Times New Roman"/>
        </w:rPr>
        <w:t xml:space="preserve">//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>J</w:t>
      </w:r>
      <w:r w:rsidR="00AD5CEE" w:rsidRPr="00ED78F5">
        <w:rPr>
          <w:rFonts w:ascii="Times New Roman" w:hAnsi="Times New Roman"/>
          <w:iCs/>
          <w:color w:val="000000"/>
        </w:rPr>
        <w:t xml:space="preserve">.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>Surf</w:t>
      </w:r>
      <w:r w:rsidR="00AD5CEE" w:rsidRPr="00ED78F5">
        <w:rPr>
          <w:rFonts w:ascii="Times New Roman" w:hAnsi="Times New Roman"/>
          <w:iCs/>
          <w:color w:val="000000"/>
        </w:rPr>
        <w:t xml:space="preserve">.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 xml:space="preserve">Invest. X-Ray, </w:t>
      </w:r>
      <w:proofErr w:type="spellStart"/>
      <w:r w:rsidR="00AD5CEE" w:rsidRPr="00ED78F5">
        <w:rPr>
          <w:rFonts w:ascii="Times New Roman" w:hAnsi="Times New Roman"/>
          <w:iCs/>
          <w:color w:val="000000"/>
          <w:lang w:val="en-US"/>
        </w:rPr>
        <w:t>Synchroton</w:t>
      </w:r>
      <w:proofErr w:type="spellEnd"/>
      <w:r w:rsidR="00AD5CEE" w:rsidRPr="00ED78F5">
        <w:rPr>
          <w:rFonts w:ascii="Times New Roman" w:hAnsi="Times New Roman"/>
          <w:iCs/>
          <w:color w:val="000000"/>
          <w:lang w:val="en-US"/>
        </w:rPr>
        <w:t xml:space="preserve"> and Neutron Tech</w:t>
      </w:r>
      <w:r w:rsidR="00AD5CEE" w:rsidRPr="00ED78F5">
        <w:rPr>
          <w:rFonts w:ascii="Times New Roman" w:hAnsi="Times New Roman"/>
          <w:lang w:val="en-US"/>
        </w:rPr>
        <w:t>.-</w:t>
      </w:r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 xml:space="preserve">2014 B- 326 </w:t>
      </w:r>
      <w:proofErr w:type="spellStart"/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>Pp</w:t>
      </w:r>
      <w:proofErr w:type="spellEnd"/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 xml:space="preserve">, 322-325 </w:t>
      </w:r>
      <w:hyperlink r:id="rId8" w:history="1">
        <w:r w:rsidR="00AD5CEE" w:rsidRPr="00ED78F5">
          <w:rPr>
            <w:rStyle w:val="a5"/>
            <w:rFonts w:ascii="Times New Roman" w:hAnsi="Times New Roman"/>
            <w:lang w:val="en-US"/>
          </w:rPr>
          <w:t>https://www.sciencedirect.com/science/article/pii/S0168583X14001670</w:t>
        </w:r>
      </w:hyperlink>
    </w:p>
    <w:p w:rsidR="00ED78F5" w:rsidRPr="00ED78F5" w:rsidRDefault="00ED78F5" w:rsidP="00ED78F5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ED78F5">
        <w:rPr>
          <w:rFonts w:ascii="Times New Roman" w:hAnsi="Times New Roman" w:cs="Times New Roman"/>
          <w:iCs/>
          <w:color w:val="000000"/>
          <w:lang w:val="en-US"/>
        </w:rPr>
        <w:t>[15]</w:t>
      </w:r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Tashmukhamedovaa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D. A., </w:t>
      </w:r>
      <w:proofErr w:type="spellStart"/>
      <w:proofErr w:type="gram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Yusupjanova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 M</w:t>
      </w:r>
      <w:proofErr w:type="gram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,.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Allayarovaa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G.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Kh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proofErr w:type="gram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, 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Umirzakov</w:t>
      </w:r>
      <w:proofErr w:type="spellEnd"/>
      <w:proofErr w:type="gram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B. E.//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Techn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. </w:t>
      </w:r>
      <w:proofErr w:type="spellStart"/>
      <w:proofErr w:type="gram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Phyus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proofErr w:type="gram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– </w:t>
      </w:r>
      <w:proofErr w:type="gram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2020  46</w:t>
      </w:r>
      <w:proofErr w:type="gram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Vol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 10,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Pp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, 972-975</w:t>
      </w:r>
    </w:p>
    <w:p w:rsidR="00ED78F5" w:rsidRPr="00ED78F5" w:rsidRDefault="00ED78F5" w:rsidP="00ED78F5">
      <w:pPr>
        <w:spacing w:line="240" w:lineRule="auto"/>
        <w:jc w:val="both"/>
        <w:rPr>
          <w:rStyle w:val="a5"/>
        </w:rPr>
      </w:pPr>
      <w:r w:rsidRPr="00ED78F5">
        <w:rPr>
          <w:rStyle w:val="a5"/>
          <w:rFonts w:ascii="Times New Roman" w:eastAsia="Times New Roman" w:hAnsi="Times New Roman"/>
          <w:lang w:val="en-US" w:eastAsia="ru-RU"/>
        </w:rPr>
        <w:t>DOI</w:t>
      </w:r>
      <w:proofErr w:type="gramStart"/>
      <w:r w:rsidRPr="00ED78F5">
        <w:rPr>
          <w:rStyle w:val="a5"/>
          <w:rFonts w:ascii="Times New Roman" w:eastAsia="Times New Roman" w:hAnsi="Times New Roman"/>
          <w:lang w:val="en-US" w:eastAsia="ru-RU"/>
        </w:rPr>
        <w:t>:</w:t>
      </w:r>
      <w:proofErr w:type="gramEnd"/>
      <w:hyperlink r:id="rId9" w:tgtFrame="_blank" w:history="1">
        <w:r w:rsidRPr="00ED78F5">
          <w:rPr>
            <w:rStyle w:val="a5"/>
            <w:rFonts w:ascii="Times New Roman" w:eastAsia="Times New Roman" w:hAnsi="Times New Roman"/>
            <w:lang w:val="en-US" w:eastAsia="ru-RU"/>
          </w:rPr>
          <w:t>10.1134/S1063785020100144</w:t>
        </w:r>
      </w:hyperlink>
    </w:p>
    <w:p w:rsidR="00ED78F5" w:rsidRPr="00ED78F5" w:rsidRDefault="00ED78F5" w:rsidP="00ED78F5">
      <w:pPr>
        <w:pStyle w:val="a6"/>
        <w:spacing w:line="240" w:lineRule="auto"/>
        <w:ind w:left="0" w:firstLine="708"/>
        <w:jc w:val="both"/>
        <w:rPr>
          <w:rStyle w:val="a5"/>
          <w:rFonts w:ascii="Times New Roman" w:hAnsi="Times New Roman"/>
        </w:rPr>
      </w:pPr>
    </w:p>
    <w:p w:rsidR="00AD5CEE" w:rsidRPr="00496F89" w:rsidRDefault="00AD5CEE" w:rsidP="00496F89">
      <w:pPr>
        <w:spacing w:after="0"/>
        <w:rPr>
          <w:sz w:val="18"/>
          <w:szCs w:val="18"/>
        </w:rPr>
      </w:pPr>
    </w:p>
    <w:sectPr w:rsidR="00AD5CEE" w:rsidRPr="00496F89" w:rsidSect="00B8398D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B"/>
    <w:rsid w:val="001B2A53"/>
    <w:rsid w:val="00211F78"/>
    <w:rsid w:val="00496F89"/>
    <w:rsid w:val="00AD5CEE"/>
    <w:rsid w:val="00B8398D"/>
    <w:rsid w:val="00DA6DBB"/>
    <w:rsid w:val="00DF41B1"/>
    <w:rsid w:val="00E07F5C"/>
    <w:rsid w:val="00ED78F5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168583X140016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12310?origin=resultsli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65060543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34/S106378502010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2023-02-15T07:44:00Z</dcterms:created>
  <dcterms:modified xsi:type="dcterms:W3CDTF">2023-02-15T07:49:00Z</dcterms:modified>
</cp:coreProperties>
</file>