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6E" w:rsidRDefault="00F25352" w:rsidP="00E03861">
      <w:pPr>
        <w:spacing w:line="276" w:lineRule="auto"/>
        <w:jc w:val="center"/>
        <w:rPr>
          <w:caps/>
          <w:sz w:val="22"/>
          <w:szCs w:val="22"/>
        </w:rPr>
      </w:pPr>
      <w:r w:rsidRPr="00F25352">
        <w:rPr>
          <w:caps/>
          <w:sz w:val="22"/>
          <w:szCs w:val="22"/>
        </w:rPr>
        <w:t>Распред</w:t>
      </w:r>
      <w:r w:rsidR="00FD6D6E">
        <w:rPr>
          <w:caps/>
          <w:sz w:val="22"/>
          <w:szCs w:val="22"/>
        </w:rPr>
        <w:t xml:space="preserve">еления радиационных дефектов </w:t>
      </w:r>
    </w:p>
    <w:p w:rsidR="00F25352" w:rsidRPr="00F25352" w:rsidRDefault="00FD6D6E" w:rsidP="00E03861">
      <w:pPr>
        <w:spacing w:line="276" w:lineRule="auto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по </w:t>
      </w:r>
      <w:r w:rsidR="00F25352" w:rsidRPr="00F25352">
        <w:rPr>
          <w:caps/>
          <w:sz w:val="22"/>
          <w:szCs w:val="22"/>
        </w:rPr>
        <w:t xml:space="preserve">глубине при ионном облучении кремния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F2535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Новиков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Чеченин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Широкова</w:t>
      </w:r>
    </w:p>
    <w:p w:rsidR="00F25352" w:rsidRPr="00F25352" w:rsidRDefault="00F25352" w:rsidP="00F2535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D296E">
        <w:rPr>
          <w:sz w:val="22"/>
          <w:szCs w:val="22"/>
        </w:rPr>
        <w:t>НИИЯФ МГУ, Москва, Россия</w:t>
      </w:r>
    </w:p>
    <w:p w:rsidR="0028071C" w:rsidRPr="00F2535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25352">
        <w:rPr>
          <w:sz w:val="22"/>
          <w:szCs w:val="22"/>
          <w:vertAlign w:val="superscript"/>
        </w:rPr>
        <w:t>*</w:t>
      </w:r>
      <w:r>
        <w:rPr>
          <w:sz w:val="22"/>
          <w:szCs w:val="22"/>
          <w:lang w:val="en-US"/>
        </w:rPr>
        <w:t>e</w:t>
      </w:r>
      <w:r w:rsidRPr="00F2535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25352">
        <w:rPr>
          <w:sz w:val="22"/>
          <w:szCs w:val="22"/>
        </w:rPr>
        <w:t xml:space="preserve">: </w:t>
      </w:r>
      <w:r w:rsidR="00F25352">
        <w:rPr>
          <w:sz w:val="22"/>
          <w:szCs w:val="22"/>
          <w:lang w:val="en-US"/>
        </w:rPr>
        <w:t>nvnovikov</w:t>
      </w:r>
      <w:r w:rsidR="00F25352" w:rsidRPr="00F25352">
        <w:rPr>
          <w:sz w:val="22"/>
          <w:szCs w:val="22"/>
        </w:rPr>
        <w:t>65</w:t>
      </w:r>
      <w:r w:rsidRPr="00F25352">
        <w:rPr>
          <w:sz w:val="22"/>
          <w:szCs w:val="22"/>
        </w:rPr>
        <w:t>@</w:t>
      </w:r>
      <w:r w:rsidR="00F25352">
        <w:rPr>
          <w:sz w:val="22"/>
          <w:szCs w:val="22"/>
          <w:lang w:val="en-US"/>
        </w:rPr>
        <w:t>mail</w:t>
      </w:r>
      <w:r w:rsidRPr="00F25352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F25352" w:rsidRDefault="00F231B3" w:rsidP="0028071C">
      <w:pPr>
        <w:jc w:val="both"/>
        <w:rPr>
          <w:sz w:val="22"/>
          <w:szCs w:val="22"/>
        </w:rPr>
      </w:pPr>
    </w:p>
    <w:p w:rsidR="00F25352" w:rsidRDefault="008E4836" w:rsidP="00C13B5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диапазоне энергии ионов </w:t>
      </w:r>
      <w:r w:rsidR="00C13B5C" w:rsidRPr="00C13B5C">
        <w:rPr>
          <w:i/>
          <w:sz w:val="22"/>
          <w:szCs w:val="22"/>
          <w:lang w:val="en-US"/>
        </w:rPr>
        <w:t>E</w:t>
      </w:r>
      <w:r w:rsidR="00C13B5C" w:rsidRPr="00C13B5C">
        <w:rPr>
          <w:sz w:val="22"/>
          <w:szCs w:val="22"/>
          <w:vertAlign w:val="subscript"/>
        </w:rPr>
        <w:t>0</w:t>
      </w:r>
      <w:r w:rsidR="00C13B5C" w:rsidRPr="00C13B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100 кэВ до 10 МэВ исследуется </w:t>
      </w:r>
      <w:r w:rsidR="00C13B5C">
        <w:rPr>
          <w:sz w:val="22"/>
          <w:szCs w:val="22"/>
        </w:rPr>
        <w:t xml:space="preserve">количество </w:t>
      </w:r>
      <w:r w:rsidR="0005753B">
        <w:rPr>
          <w:sz w:val="22"/>
          <w:szCs w:val="22"/>
        </w:rPr>
        <w:t>дефектов</w:t>
      </w:r>
      <w:r w:rsidR="0005753B" w:rsidRPr="0005753B">
        <w:rPr>
          <w:sz w:val="22"/>
          <w:szCs w:val="22"/>
        </w:rPr>
        <w:t xml:space="preserve"> (</w:t>
      </w:r>
      <w:r w:rsidR="00523F79">
        <w:rPr>
          <w:sz w:val="22"/>
          <w:szCs w:val="22"/>
        </w:rPr>
        <w:t>вакансий и замещений</w:t>
      </w:r>
      <w:r w:rsidR="0005753B" w:rsidRPr="0005753B">
        <w:rPr>
          <w:sz w:val="22"/>
          <w:szCs w:val="22"/>
        </w:rPr>
        <w:t>)</w:t>
      </w:r>
      <w:r>
        <w:rPr>
          <w:sz w:val="22"/>
          <w:szCs w:val="22"/>
        </w:rPr>
        <w:t xml:space="preserve"> в облученном </w:t>
      </w:r>
      <w:r w:rsidR="00C13B5C">
        <w:rPr>
          <w:sz w:val="22"/>
          <w:szCs w:val="22"/>
        </w:rPr>
        <w:t>кремнии</w:t>
      </w:r>
      <w:r>
        <w:rPr>
          <w:sz w:val="22"/>
          <w:szCs w:val="22"/>
        </w:rPr>
        <w:t xml:space="preserve"> от глубины слоя</w:t>
      </w:r>
      <w:r w:rsidR="00C13B5C">
        <w:rPr>
          <w:sz w:val="22"/>
          <w:szCs w:val="22"/>
        </w:rPr>
        <w:t xml:space="preserve"> </w:t>
      </w:r>
      <w:r w:rsidR="00C13B5C" w:rsidRPr="00C13B5C">
        <w:rPr>
          <w:i/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и угла падения</w:t>
      </w:r>
      <w:r w:rsidR="00C13B5C">
        <w:rPr>
          <w:sz w:val="22"/>
          <w:szCs w:val="22"/>
        </w:rPr>
        <w:t xml:space="preserve"> </w:t>
      </w:r>
      <w:r w:rsidR="00C13B5C" w:rsidRPr="00C13B5C">
        <w:rPr>
          <w:sz w:val="22"/>
          <w:szCs w:val="22"/>
        </w:rPr>
        <w:t>α</w:t>
      </w:r>
      <w:r>
        <w:rPr>
          <w:sz w:val="22"/>
          <w:szCs w:val="22"/>
        </w:rPr>
        <w:t xml:space="preserve">. </w:t>
      </w:r>
      <w:r w:rsidR="00C13B5C">
        <w:rPr>
          <w:sz w:val="22"/>
          <w:szCs w:val="22"/>
        </w:rPr>
        <w:t>Р</w:t>
      </w:r>
      <w:r>
        <w:rPr>
          <w:sz w:val="22"/>
          <w:szCs w:val="22"/>
        </w:rPr>
        <w:t xml:space="preserve">аспределение </w:t>
      </w:r>
      <w:r w:rsidR="000211C8">
        <w:rPr>
          <w:sz w:val="22"/>
          <w:szCs w:val="22"/>
        </w:rPr>
        <w:t xml:space="preserve">плотности дефектов </w:t>
      </w:r>
      <w:r w:rsidR="003F102C" w:rsidRPr="003F102C">
        <w:rPr>
          <w:i/>
          <w:sz w:val="22"/>
          <w:szCs w:val="22"/>
          <w:lang w:val="en-US"/>
        </w:rPr>
        <w:t>n</w:t>
      </w:r>
      <w:r w:rsidR="003F102C">
        <w:rPr>
          <w:sz w:val="22"/>
          <w:szCs w:val="22"/>
        </w:rPr>
        <w:t>(</w:t>
      </w:r>
      <w:r w:rsidR="003F102C" w:rsidRPr="003F102C">
        <w:rPr>
          <w:i/>
          <w:sz w:val="22"/>
          <w:szCs w:val="22"/>
        </w:rPr>
        <w:t>х</w:t>
      </w:r>
      <w:r w:rsidR="003F102C">
        <w:rPr>
          <w:sz w:val="22"/>
          <w:szCs w:val="22"/>
        </w:rPr>
        <w:t>) описывается асимметричным максимумом на глубине</w:t>
      </w:r>
      <w:r w:rsidR="00C13B5C" w:rsidRPr="00C13B5C">
        <w:rPr>
          <w:sz w:val="22"/>
          <w:szCs w:val="22"/>
        </w:rPr>
        <w:t xml:space="preserve"> </w:t>
      </w:r>
      <w:r w:rsidR="00C13B5C" w:rsidRPr="00C13B5C">
        <w:rPr>
          <w:i/>
          <w:sz w:val="22"/>
          <w:szCs w:val="22"/>
          <w:lang w:val="en-US"/>
        </w:rPr>
        <w:t>x</w:t>
      </w:r>
      <w:r w:rsidR="00C13B5C" w:rsidRPr="00C13B5C">
        <w:rPr>
          <w:i/>
          <w:sz w:val="22"/>
          <w:szCs w:val="22"/>
          <w:vertAlign w:val="subscript"/>
          <w:lang w:val="en-US"/>
        </w:rPr>
        <w:t>max</w:t>
      </w:r>
      <w:r w:rsidR="00C13B5C" w:rsidRPr="00C13B5C">
        <w:rPr>
          <w:sz w:val="22"/>
          <w:szCs w:val="22"/>
        </w:rPr>
        <w:t>(</w:t>
      </w:r>
      <w:r w:rsidR="00C13B5C" w:rsidRPr="00C13B5C">
        <w:rPr>
          <w:i/>
          <w:sz w:val="22"/>
          <w:szCs w:val="22"/>
          <w:lang w:val="en-US"/>
        </w:rPr>
        <w:t>E</w:t>
      </w:r>
      <w:r w:rsidR="00C13B5C" w:rsidRPr="00C13B5C">
        <w:rPr>
          <w:sz w:val="22"/>
          <w:szCs w:val="22"/>
          <w:vertAlign w:val="subscript"/>
        </w:rPr>
        <w:t>0</w:t>
      </w:r>
      <w:r w:rsidR="00C13B5C" w:rsidRPr="00C13B5C">
        <w:rPr>
          <w:sz w:val="22"/>
          <w:szCs w:val="22"/>
        </w:rPr>
        <w:t>,</w:t>
      </w:r>
      <w:r w:rsidR="00C13B5C" w:rsidRPr="00C13B5C">
        <w:rPr>
          <w:sz w:val="18"/>
          <w:szCs w:val="18"/>
        </w:rPr>
        <w:t xml:space="preserve"> </w:t>
      </w:r>
      <w:r w:rsidR="00C13B5C" w:rsidRPr="00C13B5C">
        <w:rPr>
          <w:sz w:val="22"/>
          <w:szCs w:val="22"/>
        </w:rPr>
        <w:t>α)</w:t>
      </w:r>
      <w:r w:rsidR="00C13B5C">
        <w:rPr>
          <w:sz w:val="22"/>
          <w:szCs w:val="22"/>
        </w:rPr>
        <w:t>.</w:t>
      </w:r>
    </w:p>
    <w:p w:rsidR="00A904BA" w:rsidRPr="003F102C" w:rsidRDefault="00A904BA" w:rsidP="00C13B5C">
      <w:pPr>
        <w:ind w:firstLine="425"/>
        <w:jc w:val="both"/>
        <w:rPr>
          <w:sz w:val="22"/>
          <w:szCs w:val="22"/>
        </w:rPr>
      </w:pPr>
    </w:p>
    <w:p w:rsidR="00AD12D7" w:rsidRPr="00FF36FD" w:rsidRDefault="00F25352" w:rsidP="00F25352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00430" cy="1712899"/>
            <wp:effectExtent l="19050" t="0" r="0" b="0"/>
            <wp:docPr id="2" name="Рисунок 1" descr="za2_e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2_e0_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175" cy="171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FD" w:rsidRPr="0005753B" w:rsidRDefault="00FF36FD" w:rsidP="00FD6D6E">
      <w:pPr>
        <w:ind w:left="708" w:firstLine="2"/>
        <w:jc w:val="both"/>
        <w:rPr>
          <w:sz w:val="18"/>
          <w:szCs w:val="18"/>
        </w:rPr>
      </w:pPr>
      <w:r w:rsidRPr="0005753B">
        <w:rPr>
          <w:sz w:val="18"/>
          <w:szCs w:val="18"/>
        </w:rPr>
        <w:t xml:space="preserve">Рис.1 </w:t>
      </w:r>
      <w:r w:rsidR="008E4836" w:rsidRPr="0005753B">
        <w:rPr>
          <w:sz w:val="18"/>
          <w:szCs w:val="18"/>
        </w:rPr>
        <w:t>Отношение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 xml:space="preserve">максимальной плотности дефектов </w:t>
      </w:r>
      <w:r w:rsidR="00523F79" w:rsidRPr="0005753B">
        <w:rPr>
          <w:i/>
          <w:sz w:val="18"/>
          <w:szCs w:val="18"/>
          <w:lang w:val="en-US"/>
        </w:rPr>
        <w:t>n</w:t>
      </w:r>
      <w:r w:rsidR="00523F79" w:rsidRPr="0005753B">
        <w:rPr>
          <w:i/>
          <w:sz w:val="18"/>
          <w:szCs w:val="18"/>
          <w:vertAlign w:val="subscript"/>
          <w:lang w:val="en-US"/>
        </w:rPr>
        <w:t>max</w:t>
      </w:r>
      <w:r w:rsidR="00FD6D6E" w:rsidRPr="00FD6D6E">
        <w:rPr>
          <w:sz w:val="18"/>
          <w:szCs w:val="18"/>
        </w:rPr>
        <w:t>(</w:t>
      </w:r>
      <w:r w:rsidR="00FD6D6E" w:rsidRPr="00FD6D6E">
        <w:rPr>
          <w:i/>
          <w:sz w:val="18"/>
          <w:szCs w:val="18"/>
          <w:lang w:val="en-US"/>
        </w:rPr>
        <w:t>x</w:t>
      </w:r>
      <w:r w:rsidR="00FD6D6E" w:rsidRPr="00FD6D6E">
        <w:rPr>
          <w:i/>
          <w:sz w:val="18"/>
          <w:szCs w:val="18"/>
          <w:vertAlign w:val="subscript"/>
          <w:lang w:val="en-US"/>
        </w:rPr>
        <w:t>max</w:t>
      </w:r>
      <w:r w:rsidR="00FD6D6E" w:rsidRPr="00FD6D6E">
        <w:rPr>
          <w:sz w:val="18"/>
          <w:szCs w:val="18"/>
        </w:rPr>
        <w:t>)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>при облучении кремния ионами с энергией</w:t>
      </w:r>
      <w:r w:rsidR="001E6222" w:rsidRPr="0005753B">
        <w:rPr>
          <w:sz w:val="18"/>
          <w:szCs w:val="18"/>
        </w:rPr>
        <w:t xml:space="preserve"> </w:t>
      </w:r>
      <w:r w:rsidR="0005753B" w:rsidRPr="0005753B">
        <w:rPr>
          <w:i/>
          <w:sz w:val="18"/>
          <w:szCs w:val="18"/>
          <w:lang w:val="en-US"/>
        </w:rPr>
        <w:t>E</w:t>
      </w:r>
      <w:r w:rsidR="0005753B" w:rsidRPr="0005753B">
        <w:rPr>
          <w:sz w:val="18"/>
          <w:szCs w:val="18"/>
          <w:vertAlign w:val="subscript"/>
        </w:rPr>
        <w:t>0</w:t>
      </w:r>
      <w:r w:rsidR="0005753B" w:rsidRPr="0005753B">
        <w:rPr>
          <w:sz w:val="18"/>
          <w:szCs w:val="18"/>
        </w:rPr>
        <w:t>=</w:t>
      </w:r>
      <w:r w:rsidR="008E4836" w:rsidRPr="0005753B">
        <w:rPr>
          <w:sz w:val="18"/>
          <w:szCs w:val="18"/>
        </w:rPr>
        <w:t xml:space="preserve"> 0.5 МэВ </w:t>
      </w:r>
      <w:r w:rsidR="00C13B5C" w:rsidRPr="0005753B">
        <w:rPr>
          <w:sz w:val="18"/>
          <w:szCs w:val="18"/>
        </w:rPr>
        <w:t>под</w:t>
      </w:r>
      <w:r w:rsidR="008E4836" w:rsidRPr="0005753B">
        <w:rPr>
          <w:sz w:val="18"/>
          <w:szCs w:val="18"/>
        </w:rPr>
        <w:t xml:space="preserve"> </w:t>
      </w:r>
      <w:r w:rsidR="001E6222" w:rsidRPr="0005753B">
        <w:rPr>
          <w:sz w:val="18"/>
          <w:szCs w:val="18"/>
        </w:rPr>
        <w:t xml:space="preserve">углом </w:t>
      </w:r>
      <w:r w:rsidR="008E4836" w:rsidRPr="0005753B">
        <w:rPr>
          <w:sz w:val="18"/>
          <w:szCs w:val="18"/>
        </w:rPr>
        <w:t>падения α и квадрат</w:t>
      </w:r>
      <w:r w:rsidR="00523F79" w:rsidRPr="0005753B">
        <w:rPr>
          <w:sz w:val="18"/>
          <w:szCs w:val="18"/>
        </w:rPr>
        <w:t>а</w:t>
      </w:r>
      <w:r w:rsidR="008E4836" w:rsidRPr="0005753B">
        <w:rPr>
          <w:sz w:val="18"/>
          <w:szCs w:val="18"/>
        </w:rPr>
        <w:t xml:space="preserve"> массы </w:t>
      </w:r>
      <w:r w:rsidR="008E4836" w:rsidRPr="0005753B">
        <w:rPr>
          <w:i/>
          <w:sz w:val="18"/>
          <w:szCs w:val="18"/>
          <w:lang w:val="en-US"/>
        </w:rPr>
        <w:t>A</w:t>
      </w:r>
      <w:r w:rsidR="008E4836" w:rsidRPr="0005753B">
        <w:rPr>
          <w:sz w:val="18"/>
          <w:szCs w:val="18"/>
        </w:rPr>
        <w:t xml:space="preserve"> налетающего иона. Результаты расчетов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>по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>программе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  <w:lang w:val="en-US"/>
        </w:rPr>
        <w:t>SRIM</w:t>
      </w:r>
      <w:r w:rsidR="008E4836" w:rsidRPr="0005753B">
        <w:rPr>
          <w:sz w:val="18"/>
          <w:szCs w:val="18"/>
        </w:rPr>
        <w:t xml:space="preserve"> /1/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>для ионов: (+)</w:t>
      </w:r>
      <w:r w:rsidR="001E6222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>–</w:t>
      </w:r>
      <w:r w:rsidR="0005753B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  <w:lang w:val="en-US"/>
        </w:rPr>
        <w:t>H</w:t>
      </w:r>
      <w:r w:rsidR="008E4836" w:rsidRPr="0005753B">
        <w:rPr>
          <w:sz w:val="18"/>
          <w:szCs w:val="18"/>
          <w:vertAlign w:val="superscript"/>
        </w:rPr>
        <w:t>1</w:t>
      </w:r>
      <w:r w:rsidR="008E4836" w:rsidRPr="0005753B">
        <w:rPr>
          <w:sz w:val="18"/>
          <w:szCs w:val="18"/>
        </w:rPr>
        <w:t>, (□) –</w:t>
      </w:r>
      <w:r w:rsidR="0005753B" w:rsidRPr="0005753B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  <w:lang w:val="en-US"/>
        </w:rPr>
        <w:t>He</w:t>
      </w:r>
      <w:r w:rsidR="008E4836" w:rsidRPr="0005753B">
        <w:rPr>
          <w:sz w:val="18"/>
          <w:szCs w:val="18"/>
          <w:vertAlign w:val="superscript"/>
        </w:rPr>
        <w:t>4</w:t>
      </w:r>
      <w:r w:rsidR="008E4836" w:rsidRPr="0005753B">
        <w:rPr>
          <w:sz w:val="18"/>
          <w:szCs w:val="18"/>
        </w:rPr>
        <w:t>,</w:t>
      </w:r>
      <w:r w:rsidR="00FD6D6E" w:rsidRPr="00FD6D6E">
        <w:rPr>
          <w:sz w:val="18"/>
          <w:szCs w:val="18"/>
        </w:rPr>
        <w:t xml:space="preserve"> </w:t>
      </w:r>
      <w:r w:rsidR="008E4836" w:rsidRPr="0005753B">
        <w:rPr>
          <w:sz w:val="18"/>
          <w:szCs w:val="18"/>
        </w:rPr>
        <w:t>(</w:t>
      </w:r>
      <w:r w:rsidR="008E4836" w:rsidRPr="0005753B">
        <w:rPr>
          <w:sz w:val="18"/>
          <w:szCs w:val="18"/>
        </w:rPr>
        <w:sym w:font="Symbol" w:char="F044"/>
      </w:r>
      <w:r w:rsidR="008E4836" w:rsidRPr="0005753B">
        <w:rPr>
          <w:sz w:val="18"/>
          <w:szCs w:val="18"/>
        </w:rPr>
        <w:t xml:space="preserve">) – </w:t>
      </w:r>
      <w:r w:rsidR="008E4836" w:rsidRPr="0005753B">
        <w:rPr>
          <w:sz w:val="18"/>
          <w:szCs w:val="18"/>
          <w:lang w:val="en-US"/>
        </w:rPr>
        <w:t>O</w:t>
      </w:r>
      <w:r w:rsidR="008E4836" w:rsidRPr="0005753B">
        <w:rPr>
          <w:sz w:val="18"/>
          <w:szCs w:val="18"/>
          <w:vertAlign w:val="superscript"/>
        </w:rPr>
        <w:t>16</w:t>
      </w:r>
      <w:r w:rsidR="008E4836" w:rsidRPr="0005753B">
        <w:rPr>
          <w:sz w:val="18"/>
          <w:szCs w:val="18"/>
        </w:rPr>
        <w:t>, (</w:t>
      </w:r>
      <w:r w:rsidR="008E4836" w:rsidRPr="0005753B">
        <w:rPr>
          <w:sz w:val="18"/>
          <w:szCs w:val="18"/>
          <w:lang w:val="en-US"/>
        </w:rPr>
        <w:t>o</w:t>
      </w:r>
      <w:r w:rsidR="008E4836" w:rsidRPr="0005753B">
        <w:rPr>
          <w:sz w:val="18"/>
          <w:szCs w:val="18"/>
        </w:rPr>
        <w:t xml:space="preserve">) – </w:t>
      </w:r>
      <w:r w:rsidR="008E4836" w:rsidRPr="0005753B">
        <w:rPr>
          <w:sz w:val="18"/>
          <w:szCs w:val="18"/>
          <w:lang w:val="en-US"/>
        </w:rPr>
        <w:t>Ar</w:t>
      </w:r>
      <w:r w:rsidR="008E4836" w:rsidRPr="0005753B">
        <w:rPr>
          <w:sz w:val="18"/>
          <w:szCs w:val="18"/>
          <w:vertAlign w:val="superscript"/>
        </w:rPr>
        <w:t>40</w:t>
      </w:r>
      <w:r w:rsidR="008E4836" w:rsidRPr="0005753B">
        <w:rPr>
          <w:sz w:val="18"/>
          <w:szCs w:val="18"/>
        </w:rPr>
        <w:t>.</w:t>
      </w: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:rsidR="00375A97" w:rsidRPr="00375A97" w:rsidRDefault="00C13B5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расчетов на рис.1 показывают почти квадратичную зависимость </w:t>
      </w:r>
      <w:r w:rsidRPr="00C13B5C">
        <w:rPr>
          <w:i/>
          <w:sz w:val="22"/>
          <w:szCs w:val="22"/>
          <w:lang w:val="en-US"/>
        </w:rPr>
        <w:t>n</w:t>
      </w:r>
      <w:r w:rsidRPr="00C13B5C">
        <w:rPr>
          <w:i/>
          <w:sz w:val="22"/>
          <w:szCs w:val="22"/>
          <w:vertAlign w:val="subscript"/>
          <w:lang w:val="en-US"/>
        </w:rPr>
        <w:t>max</w:t>
      </w:r>
      <w:r w:rsidR="00523F79" w:rsidRPr="00C13B5C">
        <w:rPr>
          <w:sz w:val="22"/>
          <w:szCs w:val="22"/>
        </w:rPr>
        <w:t>(</w:t>
      </w:r>
      <w:r w:rsidR="00FD6D6E" w:rsidRPr="00FD6D6E">
        <w:rPr>
          <w:i/>
          <w:sz w:val="22"/>
          <w:szCs w:val="22"/>
          <w:lang w:val="en-US"/>
        </w:rPr>
        <w:t>x</w:t>
      </w:r>
      <w:r w:rsidR="00FD6D6E" w:rsidRPr="00FD6D6E">
        <w:rPr>
          <w:i/>
          <w:sz w:val="22"/>
          <w:szCs w:val="22"/>
          <w:vertAlign w:val="subscript"/>
          <w:lang w:val="en-US"/>
        </w:rPr>
        <w:t>max</w:t>
      </w:r>
      <w:r w:rsidR="00523F79" w:rsidRPr="00C13B5C">
        <w:rPr>
          <w:sz w:val="22"/>
          <w:szCs w:val="22"/>
        </w:rPr>
        <w:t>)</w:t>
      </w:r>
      <w:r w:rsidR="00523F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массы иона </w:t>
      </w:r>
      <w:r w:rsidRPr="00C13B5C">
        <w:rPr>
          <w:i/>
          <w:sz w:val="22"/>
          <w:szCs w:val="22"/>
          <w:lang w:val="en-US"/>
        </w:rPr>
        <w:t>A</w:t>
      </w:r>
      <w:r w:rsidR="00375A97" w:rsidRPr="00375A97">
        <w:rPr>
          <w:sz w:val="22"/>
          <w:szCs w:val="22"/>
        </w:rPr>
        <w:t>.</w:t>
      </w:r>
      <w:r>
        <w:rPr>
          <w:sz w:val="22"/>
          <w:szCs w:val="22"/>
        </w:rPr>
        <w:t xml:space="preserve"> Возрастание</w:t>
      </w:r>
      <w:r w:rsidR="002A19D0">
        <w:rPr>
          <w:sz w:val="22"/>
          <w:szCs w:val="22"/>
        </w:rPr>
        <w:t xml:space="preserve"> </w:t>
      </w:r>
      <w:r w:rsidRPr="00C13B5C">
        <w:rPr>
          <w:i/>
          <w:sz w:val="22"/>
          <w:szCs w:val="22"/>
          <w:lang w:val="en-US"/>
        </w:rPr>
        <w:t>n</w:t>
      </w:r>
      <w:r w:rsidRPr="00C13B5C">
        <w:rPr>
          <w:i/>
          <w:sz w:val="22"/>
          <w:szCs w:val="22"/>
          <w:vertAlign w:val="subscript"/>
          <w:lang w:val="en-US"/>
        </w:rPr>
        <w:t>max</w:t>
      </w:r>
      <w:r>
        <w:rPr>
          <w:sz w:val="22"/>
          <w:szCs w:val="22"/>
        </w:rPr>
        <w:t xml:space="preserve"> </w:t>
      </w:r>
      <w:r w:rsidR="0005753B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C13B5C">
        <w:rPr>
          <w:sz w:val="22"/>
          <w:szCs w:val="22"/>
        </w:rPr>
        <w:t>α</w:t>
      </w:r>
      <w:r w:rsidR="0005753B" w:rsidRPr="0005753B">
        <w:rPr>
          <w:sz w:val="22"/>
          <w:szCs w:val="22"/>
        </w:rPr>
        <w:t xml:space="preserve"> &gt;</w:t>
      </w:r>
      <w:r w:rsidR="00A16B77" w:rsidRPr="00A16B77">
        <w:rPr>
          <w:sz w:val="22"/>
          <w:szCs w:val="22"/>
        </w:rPr>
        <w:t xml:space="preserve"> </w:t>
      </w:r>
      <w:r w:rsidR="0005753B">
        <w:rPr>
          <w:sz w:val="22"/>
          <w:szCs w:val="22"/>
        </w:rPr>
        <w:t>45</w:t>
      </w:r>
      <w:r w:rsidR="0005753B" w:rsidRPr="0005753B">
        <w:rPr>
          <w:sz w:val="22"/>
          <w:szCs w:val="22"/>
          <w:vertAlign w:val="superscript"/>
          <w:lang w:val="en-US"/>
        </w:rPr>
        <w:t>o</w:t>
      </w:r>
      <w:r w:rsidR="0005753B">
        <w:rPr>
          <w:sz w:val="22"/>
          <w:szCs w:val="22"/>
        </w:rPr>
        <w:t xml:space="preserve"> </w:t>
      </w:r>
      <w:r>
        <w:rPr>
          <w:sz w:val="22"/>
          <w:szCs w:val="22"/>
        </w:rPr>
        <w:t>объясняется увеличением потока ионов в поверхностных слоях мишени.</w:t>
      </w:r>
    </w:p>
    <w:p w:rsidR="00375A97" w:rsidRPr="00C13B5C" w:rsidRDefault="00375A97" w:rsidP="00F25352">
      <w:pPr>
        <w:jc w:val="both"/>
        <w:rPr>
          <w:sz w:val="22"/>
          <w:szCs w:val="22"/>
        </w:rPr>
      </w:pPr>
    </w:p>
    <w:p w:rsidR="00DF5661" w:rsidRPr="00D01F16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DF5661" w:rsidRPr="00D01F16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:rsidR="00F25352" w:rsidRPr="00FD6D6E" w:rsidRDefault="00F25352" w:rsidP="00FD6D6E">
      <w:pPr>
        <w:pStyle w:val="xl3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ind w:firstLine="425"/>
        <w:jc w:val="both"/>
        <w:rPr>
          <w:sz w:val="22"/>
          <w:szCs w:val="22"/>
          <w:lang w:val="en-US"/>
        </w:rPr>
      </w:pPr>
      <w:r w:rsidRPr="00FD6D6E">
        <w:rPr>
          <w:sz w:val="22"/>
          <w:szCs w:val="22"/>
          <w:lang w:val="en-US"/>
        </w:rPr>
        <w:t>1. Ziegler J., Biersack J. P. // SRIM: the Stopping and Range of Ions in Matter (</w:t>
      </w:r>
      <w:hyperlink r:id="rId8" w:history="1">
        <w:r w:rsidRPr="00FD6D6E">
          <w:rPr>
            <w:rStyle w:val="a9"/>
            <w:sz w:val="22"/>
            <w:szCs w:val="22"/>
            <w:lang w:val="en-US"/>
          </w:rPr>
          <w:t>www.srim.org</w:t>
        </w:r>
      </w:hyperlink>
      <w:r w:rsidRPr="00FD6D6E">
        <w:rPr>
          <w:sz w:val="22"/>
          <w:szCs w:val="22"/>
          <w:lang w:val="en-US"/>
        </w:rPr>
        <w:t>).</w:t>
      </w:r>
    </w:p>
    <w:sectPr w:rsidR="00F25352" w:rsidRPr="00FD6D6E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69" w:rsidRDefault="00EA4B69">
      <w:r>
        <w:separator/>
      </w:r>
    </w:p>
  </w:endnote>
  <w:endnote w:type="continuationSeparator" w:id="0">
    <w:p w:rsidR="00EA4B69" w:rsidRDefault="00EA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69" w:rsidRDefault="00EA4B69">
      <w:r>
        <w:separator/>
      </w:r>
    </w:p>
  </w:footnote>
  <w:footnote w:type="continuationSeparator" w:id="0">
    <w:p w:rsidR="00EA4B69" w:rsidRDefault="00EA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1C8"/>
    <w:rsid w:val="00021493"/>
    <w:rsid w:val="0005753B"/>
    <w:rsid w:val="000C2D4D"/>
    <w:rsid w:val="001E1D1D"/>
    <w:rsid w:val="001E6222"/>
    <w:rsid w:val="002503AB"/>
    <w:rsid w:val="00274F14"/>
    <w:rsid w:val="0028071C"/>
    <w:rsid w:val="002911FC"/>
    <w:rsid w:val="002A19D0"/>
    <w:rsid w:val="002D1CB1"/>
    <w:rsid w:val="002D21EC"/>
    <w:rsid w:val="0032413D"/>
    <w:rsid w:val="00337AF5"/>
    <w:rsid w:val="00375A97"/>
    <w:rsid w:val="003B13BB"/>
    <w:rsid w:val="003D14E2"/>
    <w:rsid w:val="003E5806"/>
    <w:rsid w:val="003F102C"/>
    <w:rsid w:val="00490CDE"/>
    <w:rsid w:val="00495997"/>
    <w:rsid w:val="00503D0E"/>
    <w:rsid w:val="00523F79"/>
    <w:rsid w:val="00526CA6"/>
    <w:rsid w:val="00554FC8"/>
    <w:rsid w:val="00567D78"/>
    <w:rsid w:val="005707D1"/>
    <w:rsid w:val="00582060"/>
    <w:rsid w:val="0062646B"/>
    <w:rsid w:val="00643FB5"/>
    <w:rsid w:val="006A09CB"/>
    <w:rsid w:val="006F5B27"/>
    <w:rsid w:val="00701843"/>
    <w:rsid w:val="00711496"/>
    <w:rsid w:val="007136E1"/>
    <w:rsid w:val="007171BE"/>
    <w:rsid w:val="007C7E5F"/>
    <w:rsid w:val="007D253F"/>
    <w:rsid w:val="007D3121"/>
    <w:rsid w:val="00836AB6"/>
    <w:rsid w:val="00842B0C"/>
    <w:rsid w:val="00876BF9"/>
    <w:rsid w:val="008E4836"/>
    <w:rsid w:val="008F783C"/>
    <w:rsid w:val="00901341"/>
    <w:rsid w:val="00905900"/>
    <w:rsid w:val="00955D9D"/>
    <w:rsid w:val="00983A60"/>
    <w:rsid w:val="00A16B77"/>
    <w:rsid w:val="00A3333F"/>
    <w:rsid w:val="00A53A51"/>
    <w:rsid w:val="00A904BA"/>
    <w:rsid w:val="00A94A58"/>
    <w:rsid w:val="00AD12D7"/>
    <w:rsid w:val="00B251DF"/>
    <w:rsid w:val="00B53F98"/>
    <w:rsid w:val="00B70401"/>
    <w:rsid w:val="00B844D3"/>
    <w:rsid w:val="00B962E0"/>
    <w:rsid w:val="00BA1366"/>
    <w:rsid w:val="00BD0421"/>
    <w:rsid w:val="00BE3747"/>
    <w:rsid w:val="00C13B5C"/>
    <w:rsid w:val="00D01F16"/>
    <w:rsid w:val="00D95DF8"/>
    <w:rsid w:val="00DA5487"/>
    <w:rsid w:val="00DF5661"/>
    <w:rsid w:val="00E03861"/>
    <w:rsid w:val="00E30B97"/>
    <w:rsid w:val="00EA4B69"/>
    <w:rsid w:val="00F2045D"/>
    <w:rsid w:val="00F231B3"/>
    <w:rsid w:val="00F25352"/>
    <w:rsid w:val="00F4676D"/>
    <w:rsid w:val="00F620BE"/>
    <w:rsid w:val="00FD2348"/>
    <w:rsid w:val="00FD6D6E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8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580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E5806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580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E5806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E5806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25352"/>
    <w:rPr>
      <w:color w:val="0000FF"/>
      <w:u w:val="single"/>
    </w:rPr>
  </w:style>
  <w:style w:type="paragraph" w:customStyle="1" w:styleId="xl30">
    <w:name w:val="xl30"/>
    <w:basedOn w:val="a"/>
    <w:rsid w:val="00F253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i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9C7E356-B053-422E-99F7-A5C63630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20</cp:revision>
  <cp:lastPrinted>2017-12-26T13:36:00Z</cp:lastPrinted>
  <dcterms:created xsi:type="dcterms:W3CDTF">2019-02-11T09:55:00Z</dcterms:created>
  <dcterms:modified xsi:type="dcterms:W3CDTF">2022-02-05T07:54:00Z</dcterms:modified>
</cp:coreProperties>
</file>