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F7" w:rsidRPr="007B7B5B" w:rsidRDefault="004B3642" w:rsidP="0043487D">
      <w:pPr>
        <w:spacing w:line="240" w:lineRule="auto"/>
        <w:jc w:val="center"/>
        <w:rPr>
          <w:rFonts w:asciiTheme="majorBidi" w:hAnsiTheme="majorBidi" w:cstheme="majorBidi"/>
        </w:rPr>
      </w:pPr>
      <w:r w:rsidRPr="007B7B5B">
        <w:rPr>
          <w:rFonts w:asciiTheme="majorBidi" w:hAnsiTheme="majorBidi" w:cstheme="majorBidi"/>
        </w:rPr>
        <w:t>PROTECTIVE COATINGS FOR ACCIDENT TOLERANT FUEL CLADDING:</w:t>
      </w:r>
      <w:r w:rsidR="0043487D">
        <w:rPr>
          <w:rFonts w:asciiTheme="majorBidi" w:hAnsiTheme="majorBidi" w:cstheme="majorBidi"/>
        </w:rPr>
        <w:t xml:space="preserve"> </w:t>
      </w:r>
      <w:r w:rsidRPr="007B7B5B">
        <w:rPr>
          <w:rFonts w:asciiTheme="majorBidi" w:hAnsiTheme="majorBidi" w:cstheme="majorBidi"/>
        </w:rPr>
        <w:t>IMPACT OF INNER-SIDE CHROMIUM COATING ON REACTOR NEUTRONIC PERFORMANCE</w:t>
      </w:r>
    </w:p>
    <w:p w:rsidR="00371925" w:rsidRPr="007B7B5B" w:rsidRDefault="00EB38F1" w:rsidP="0043487D">
      <w:pPr>
        <w:spacing w:line="240" w:lineRule="auto"/>
        <w:jc w:val="center"/>
        <w:rPr>
          <w:rFonts w:asciiTheme="majorBidi" w:hAnsiTheme="majorBidi" w:cstheme="majorBidi"/>
          <w:vertAlign w:val="superscript"/>
        </w:rPr>
      </w:pPr>
      <w:proofErr w:type="spellStart"/>
      <w:r w:rsidRPr="007B7B5B">
        <w:rPr>
          <w:rFonts w:asciiTheme="majorBidi" w:hAnsiTheme="majorBidi" w:cstheme="majorBidi"/>
        </w:rPr>
        <w:t>Rofida</w:t>
      </w:r>
      <w:proofErr w:type="spellEnd"/>
      <w:r w:rsidRPr="007B7B5B">
        <w:rPr>
          <w:rFonts w:asciiTheme="majorBidi" w:hAnsiTheme="majorBidi" w:cstheme="majorBidi"/>
        </w:rPr>
        <w:t xml:space="preserve"> Hamad </w:t>
      </w:r>
      <w:proofErr w:type="spellStart"/>
      <w:r w:rsidRPr="007B7B5B">
        <w:rPr>
          <w:rFonts w:asciiTheme="majorBidi" w:hAnsiTheme="majorBidi" w:cstheme="majorBidi"/>
        </w:rPr>
        <w:t>Khlifa</w:t>
      </w:r>
      <w:proofErr w:type="spellEnd"/>
      <w:r w:rsidRPr="007B7B5B">
        <w:rPr>
          <w:rFonts w:asciiTheme="majorBidi" w:hAnsiTheme="majorBidi" w:cstheme="majorBidi"/>
        </w:rPr>
        <w:t xml:space="preserve"> </w:t>
      </w:r>
      <w:r w:rsidRPr="007B7B5B">
        <w:rPr>
          <w:rFonts w:asciiTheme="majorBidi" w:hAnsiTheme="majorBidi" w:cstheme="majorBidi"/>
          <w:vertAlign w:val="superscript"/>
        </w:rPr>
        <w:t>1,</w:t>
      </w:r>
      <w:r w:rsidR="009042E9" w:rsidRPr="007B7B5B">
        <w:rPr>
          <w:rFonts w:asciiTheme="majorBidi" w:hAnsiTheme="majorBidi" w:cstheme="majorBidi"/>
        </w:rPr>
        <w:t>*,</w:t>
      </w:r>
      <w:r w:rsidRPr="007B7B5B">
        <w:rPr>
          <w:rFonts w:asciiTheme="majorBidi" w:hAnsiTheme="majorBidi" w:cstheme="majorBidi"/>
        </w:rPr>
        <w:t xml:space="preserve"> Nicolay N. Nikitenkov</w:t>
      </w:r>
      <w:r w:rsidRPr="007B7B5B">
        <w:rPr>
          <w:rFonts w:asciiTheme="majorBidi" w:hAnsiTheme="majorBidi" w:cstheme="majorBidi"/>
          <w:vertAlign w:val="superscript"/>
        </w:rPr>
        <w:t>1</w:t>
      </w:r>
    </w:p>
    <w:p w:rsidR="00EB38F1" w:rsidRPr="007B7B5B" w:rsidRDefault="00EB38F1" w:rsidP="004B364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Theme="majorBidi" w:hAnsiTheme="majorBidi" w:cstheme="majorBidi"/>
        </w:rPr>
      </w:pPr>
      <w:r w:rsidRPr="007B7B5B">
        <w:rPr>
          <w:rFonts w:asciiTheme="majorBidi" w:hAnsiTheme="majorBidi" w:cstheme="majorBidi"/>
        </w:rPr>
        <w:t>Tomsk Polytechnic University, Tomsk, Russia</w:t>
      </w:r>
    </w:p>
    <w:p w:rsidR="00EB38F1" w:rsidRDefault="00DA63AB" w:rsidP="004B3642">
      <w:pPr>
        <w:spacing w:line="240" w:lineRule="auto"/>
        <w:ind w:left="360"/>
        <w:jc w:val="center"/>
        <w:rPr>
          <w:rFonts w:asciiTheme="majorBidi" w:hAnsiTheme="majorBidi" w:cstheme="majorBidi"/>
        </w:rPr>
      </w:pPr>
      <w:hyperlink r:id="rId5" w:history="1">
        <w:r w:rsidR="001E3694" w:rsidRPr="003579DB">
          <w:rPr>
            <w:rStyle w:val="Hyperlink"/>
            <w:rFonts w:asciiTheme="majorBidi" w:hAnsiTheme="majorBidi" w:cstheme="majorBidi"/>
          </w:rPr>
          <w:t>*rofida@tpu.ru</w:t>
        </w:r>
      </w:hyperlink>
    </w:p>
    <w:p w:rsidR="00DF3E55" w:rsidRPr="007B7B5B" w:rsidRDefault="00FD6E3C" w:rsidP="00B727AF">
      <w:pPr>
        <w:spacing w:line="240" w:lineRule="auto"/>
        <w:ind w:left="-270" w:firstLine="1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7D79CA">
        <w:rPr>
          <w:rFonts w:asciiTheme="majorBidi" w:hAnsiTheme="majorBidi" w:cstheme="majorBidi"/>
        </w:rPr>
        <w:t xml:space="preserve">Using Protective coatings on </w:t>
      </w:r>
      <w:r>
        <w:rPr>
          <w:rFonts w:asciiTheme="majorBidi" w:hAnsiTheme="majorBidi" w:cstheme="majorBidi"/>
        </w:rPr>
        <w:t>Z</w:t>
      </w:r>
      <w:r w:rsidR="007D79CA">
        <w:rPr>
          <w:rFonts w:asciiTheme="majorBidi" w:hAnsiTheme="majorBidi" w:cstheme="majorBidi"/>
        </w:rPr>
        <w:t>irconium based cladding</w:t>
      </w:r>
      <w:r>
        <w:rPr>
          <w:rFonts w:asciiTheme="majorBidi" w:hAnsiTheme="majorBidi" w:cstheme="majorBidi"/>
        </w:rPr>
        <w:t>s</w:t>
      </w:r>
      <w:r w:rsidR="007D79CA">
        <w:rPr>
          <w:rFonts w:asciiTheme="majorBidi" w:hAnsiTheme="majorBidi" w:cstheme="majorBidi"/>
        </w:rPr>
        <w:t xml:space="preserve"> is one of the proposed near-term solutions to enhance tolerability of LWRs fuel in accidental </w:t>
      </w:r>
      <w:r w:rsidR="00844964">
        <w:rPr>
          <w:rFonts w:asciiTheme="majorBidi" w:hAnsiTheme="majorBidi" w:cstheme="majorBidi"/>
        </w:rPr>
        <w:t xml:space="preserve">scenarios. </w:t>
      </w:r>
      <w:r w:rsidR="000707D4">
        <w:rPr>
          <w:rFonts w:asciiTheme="majorBidi" w:hAnsiTheme="majorBidi" w:cstheme="majorBidi"/>
        </w:rPr>
        <w:t>a</w:t>
      </w:r>
      <w:r w:rsidR="00FA4978">
        <w:rPr>
          <w:rFonts w:asciiTheme="majorBidi" w:hAnsiTheme="majorBidi" w:cstheme="majorBidi"/>
        </w:rPr>
        <w:t>n</w:t>
      </w:r>
      <w:r w:rsidR="000707D4">
        <w:rPr>
          <w:rFonts w:asciiTheme="majorBidi" w:hAnsiTheme="majorBidi" w:cstheme="majorBidi"/>
        </w:rPr>
        <w:t xml:space="preserve"> inner-side </w:t>
      </w:r>
      <w:r w:rsidR="00FA4978">
        <w:rPr>
          <w:rFonts w:asciiTheme="majorBidi" w:hAnsiTheme="majorBidi" w:cstheme="majorBidi"/>
        </w:rPr>
        <w:t xml:space="preserve">coating </w:t>
      </w:r>
      <w:r w:rsidR="00D4610D">
        <w:rPr>
          <w:rFonts w:asciiTheme="majorBidi" w:hAnsiTheme="majorBidi" w:cstheme="majorBidi"/>
        </w:rPr>
        <w:t xml:space="preserve">will further enhance </w:t>
      </w:r>
      <w:r w:rsidR="000707D4">
        <w:rPr>
          <w:rFonts w:asciiTheme="majorBidi" w:hAnsiTheme="majorBidi" w:cstheme="majorBidi"/>
        </w:rPr>
        <w:t>cladding protection from oxidation and secondary hydrogenation in LOCA conditions</w:t>
      </w:r>
      <w:r w:rsidR="00E909EC">
        <w:rPr>
          <w:rFonts w:asciiTheme="majorBidi" w:hAnsiTheme="majorBidi" w:cstheme="majorBidi"/>
        </w:rPr>
        <w:t>,</w:t>
      </w:r>
      <w:r w:rsidR="000707D4">
        <w:rPr>
          <w:rFonts w:asciiTheme="majorBidi" w:hAnsiTheme="majorBidi" w:cstheme="majorBidi"/>
        </w:rPr>
        <w:t xml:space="preserve"> following clad burst and leakage of coolant into the</w:t>
      </w:r>
      <w:r w:rsidR="00623295">
        <w:rPr>
          <w:rFonts w:asciiTheme="majorBidi" w:hAnsiTheme="majorBidi" w:cstheme="majorBidi"/>
        </w:rPr>
        <w:t>ir</w:t>
      </w:r>
      <w:r w:rsidR="000707D4">
        <w:rPr>
          <w:rFonts w:asciiTheme="majorBidi" w:hAnsiTheme="majorBidi" w:cstheme="majorBidi"/>
        </w:rPr>
        <w:t xml:space="preserve"> inside </w:t>
      </w:r>
      <w:r w:rsidR="00A452AE">
        <w:rPr>
          <w:rFonts w:asciiTheme="majorBidi" w:hAnsiTheme="majorBidi" w:cstheme="majorBidi"/>
        </w:rPr>
        <w:t xml:space="preserve">part </w:t>
      </w:r>
      <w:r w:rsidR="000707D4">
        <w:rPr>
          <w:rFonts w:asciiTheme="majorBidi" w:hAnsiTheme="majorBidi" w:cstheme="majorBidi"/>
        </w:rPr>
        <w:t>.</w:t>
      </w:r>
      <w:r w:rsidR="00A91522">
        <w:rPr>
          <w:rFonts w:asciiTheme="majorBidi" w:hAnsiTheme="majorBidi" w:cstheme="majorBidi"/>
        </w:rPr>
        <w:t xml:space="preserve"> Coatings are expected to </w:t>
      </w:r>
      <w:r w:rsidR="009F6C7A">
        <w:rPr>
          <w:rFonts w:asciiTheme="majorBidi" w:hAnsiTheme="majorBidi" w:cstheme="majorBidi"/>
        </w:rPr>
        <w:t>work</w:t>
      </w:r>
      <w:r w:rsidR="00A91522">
        <w:rPr>
          <w:rFonts w:asciiTheme="majorBidi" w:hAnsiTheme="majorBidi" w:cstheme="majorBidi"/>
        </w:rPr>
        <w:t xml:space="preserve"> </w:t>
      </w:r>
      <w:r w:rsidR="00030EC6">
        <w:rPr>
          <w:rFonts w:asciiTheme="majorBidi" w:hAnsiTheme="majorBidi" w:cstheme="majorBidi"/>
        </w:rPr>
        <w:t>within</w:t>
      </w:r>
      <w:r w:rsidR="00A91522">
        <w:rPr>
          <w:rFonts w:asciiTheme="majorBidi" w:hAnsiTheme="majorBidi" w:cstheme="majorBidi"/>
        </w:rPr>
        <w:t xml:space="preserve"> the same designs of current LWRs, therefore; it’s crucial to study the effects of their introduction into those systems.</w:t>
      </w:r>
      <w:r w:rsidR="000707D4">
        <w:rPr>
          <w:rFonts w:asciiTheme="majorBidi" w:hAnsiTheme="majorBidi" w:cstheme="majorBidi"/>
        </w:rPr>
        <w:t xml:space="preserve"> This</w:t>
      </w:r>
      <w:r w:rsidR="00DF3E55">
        <w:rPr>
          <w:rFonts w:asciiTheme="majorBidi" w:hAnsiTheme="majorBidi" w:cstheme="majorBidi"/>
        </w:rPr>
        <w:t xml:space="preserve"> study investigat</w:t>
      </w:r>
      <w:r w:rsidR="00807CD9">
        <w:rPr>
          <w:rFonts w:asciiTheme="majorBidi" w:hAnsiTheme="majorBidi" w:cstheme="majorBidi"/>
        </w:rPr>
        <w:t>es</w:t>
      </w:r>
      <w:r w:rsidR="00696E24">
        <w:rPr>
          <w:rFonts w:asciiTheme="majorBidi" w:hAnsiTheme="majorBidi" w:cstheme="majorBidi"/>
        </w:rPr>
        <w:t xml:space="preserve"> </w:t>
      </w:r>
      <w:r w:rsidR="00DF3E55">
        <w:rPr>
          <w:rFonts w:asciiTheme="majorBidi" w:hAnsiTheme="majorBidi" w:cstheme="majorBidi"/>
        </w:rPr>
        <w:t>reactor’</w:t>
      </w:r>
      <w:r w:rsidR="00070C98">
        <w:rPr>
          <w:rFonts w:asciiTheme="majorBidi" w:hAnsiTheme="majorBidi" w:cstheme="majorBidi"/>
        </w:rPr>
        <w:t>s</w:t>
      </w:r>
      <w:r w:rsidR="00DF3E55">
        <w:rPr>
          <w:rFonts w:asciiTheme="majorBidi" w:hAnsiTheme="majorBidi" w:cstheme="majorBidi"/>
        </w:rPr>
        <w:t xml:space="preserve"> Neutronic behavior upon applying a thin film of chromium on the inner side of nuclear fuel cladding</w:t>
      </w:r>
      <w:r w:rsidR="00D7274C">
        <w:rPr>
          <w:rFonts w:asciiTheme="majorBidi" w:hAnsiTheme="majorBidi" w:cstheme="majorBidi"/>
        </w:rPr>
        <w:t>. Neutronic calculations performed using Monte Carlo probabilistic code MCNPX</w:t>
      </w:r>
      <w:r w:rsidR="008F0E22">
        <w:rPr>
          <w:rFonts w:asciiTheme="majorBidi" w:hAnsiTheme="majorBidi" w:cstheme="majorBidi"/>
        </w:rPr>
        <w:t xml:space="preserve">. </w:t>
      </w:r>
      <w:r w:rsidR="00BF7BE7">
        <w:rPr>
          <w:rFonts w:asciiTheme="majorBidi" w:hAnsiTheme="majorBidi" w:cstheme="majorBidi"/>
        </w:rPr>
        <w:t xml:space="preserve">The model used is based on </w:t>
      </w:r>
      <w:r w:rsidR="00D7274C">
        <w:rPr>
          <w:rFonts w:asciiTheme="majorBidi" w:hAnsiTheme="majorBidi" w:cstheme="majorBidi"/>
        </w:rPr>
        <w:t>VVER</w:t>
      </w:r>
      <w:r w:rsidR="00BF7BE7">
        <w:rPr>
          <w:rFonts w:asciiTheme="majorBidi" w:hAnsiTheme="majorBidi" w:cstheme="majorBidi"/>
        </w:rPr>
        <w:t xml:space="preserve">-1200 </w:t>
      </w:r>
      <w:r w:rsidR="00D7274C">
        <w:rPr>
          <w:rFonts w:asciiTheme="majorBidi" w:hAnsiTheme="majorBidi" w:cstheme="majorBidi"/>
        </w:rPr>
        <w:t>single</w:t>
      </w:r>
      <w:r w:rsidR="001910E3">
        <w:rPr>
          <w:rFonts w:asciiTheme="majorBidi" w:hAnsiTheme="majorBidi" w:cstheme="majorBidi"/>
        </w:rPr>
        <w:t xml:space="preserve"> fresh</w:t>
      </w:r>
      <w:r w:rsidR="00D7274C">
        <w:rPr>
          <w:rFonts w:asciiTheme="majorBidi" w:hAnsiTheme="majorBidi" w:cstheme="majorBidi"/>
        </w:rPr>
        <w:t xml:space="preserve"> </w:t>
      </w:r>
      <w:r w:rsidR="00BF7BE7">
        <w:rPr>
          <w:rFonts w:asciiTheme="majorBidi" w:hAnsiTheme="majorBidi" w:cstheme="majorBidi"/>
        </w:rPr>
        <w:t>fuel assembly</w:t>
      </w:r>
      <w:r w:rsidR="00D7274C">
        <w:rPr>
          <w:rFonts w:asciiTheme="majorBidi" w:hAnsiTheme="majorBidi" w:cstheme="majorBidi"/>
        </w:rPr>
        <w:t xml:space="preserve"> </w:t>
      </w:r>
      <w:r w:rsidR="00835FC0">
        <w:rPr>
          <w:rFonts w:asciiTheme="majorBidi" w:hAnsiTheme="majorBidi" w:cstheme="majorBidi"/>
        </w:rPr>
        <w:t xml:space="preserve">with </w:t>
      </w:r>
      <w:r w:rsidR="00AD1029">
        <w:rPr>
          <w:rFonts w:asciiTheme="majorBidi" w:hAnsiTheme="majorBidi" w:cstheme="majorBidi"/>
        </w:rPr>
        <w:t>an</w:t>
      </w:r>
      <w:r w:rsidR="001910E3">
        <w:rPr>
          <w:rFonts w:asciiTheme="majorBidi" w:hAnsiTheme="majorBidi" w:cstheme="majorBidi"/>
        </w:rPr>
        <w:t xml:space="preserve"> enrichment of 4.5%</w:t>
      </w:r>
      <w:r w:rsidR="00D97DF7">
        <w:rPr>
          <w:rFonts w:asciiTheme="majorBidi" w:hAnsiTheme="majorBidi" w:cstheme="majorBidi"/>
        </w:rPr>
        <w:t xml:space="preserve">. The code firstly validated by applying </w:t>
      </w:r>
      <w:r w:rsidR="005220CE">
        <w:rPr>
          <w:rFonts w:asciiTheme="majorBidi" w:hAnsiTheme="majorBidi" w:cstheme="majorBidi"/>
        </w:rPr>
        <w:t xml:space="preserve">coatings </w:t>
      </w:r>
      <w:r w:rsidR="00AB03F4">
        <w:rPr>
          <w:rFonts w:asciiTheme="majorBidi" w:hAnsiTheme="majorBidi" w:cstheme="majorBidi"/>
        </w:rPr>
        <w:t xml:space="preserve">with different thicknesses on the external side of cladding, and the </w:t>
      </w:r>
      <w:r w:rsidR="00920690">
        <w:rPr>
          <w:rFonts w:asciiTheme="majorBidi" w:hAnsiTheme="majorBidi" w:cstheme="majorBidi"/>
        </w:rPr>
        <w:t xml:space="preserve">recorded </w:t>
      </w:r>
      <w:r w:rsidR="00AB03F4">
        <w:rPr>
          <w:rFonts w:asciiTheme="majorBidi" w:hAnsiTheme="majorBidi" w:cstheme="majorBidi"/>
        </w:rPr>
        <w:t>reactivity</w:t>
      </w:r>
      <w:r w:rsidR="000152E4">
        <w:rPr>
          <w:rFonts w:asciiTheme="majorBidi" w:hAnsiTheme="majorBidi" w:cstheme="majorBidi"/>
        </w:rPr>
        <w:t xml:space="preserve"> </w:t>
      </w:r>
      <w:r w:rsidR="00920690">
        <w:rPr>
          <w:rFonts w:asciiTheme="majorBidi" w:hAnsiTheme="majorBidi" w:cstheme="majorBidi"/>
        </w:rPr>
        <w:t>deviation</w:t>
      </w:r>
      <w:r w:rsidR="00AB03F4">
        <w:rPr>
          <w:rFonts w:asciiTheme="majorBidi" w:hAnsiTheme="majorBidi" w:cstheme="majorBidi"/>
        </w:rPr>
        <w:t xml:space="preserve"> compared with similar published </w:t>
      </w:r>
      <w:r w:rsidR="000152E4">
        <w:rPr>
          <w:rFonts w:asciiTheme="majorBidi" w:hAnsiTheme="majorBidi" w:cstheme="majorBidi"/>
        </w:rPr>
        <w:t>results</w:t>
      </w:r>
      <w:r w:rsidR="00AB03F4">
        <w:rPr>
          <w:rFonts w:asciiTheme="majorBidi" w:hAnsiTheme="majorBidi" w:cstheme="majorBidi"/>
        </w:rPr>
        <w:t xml:space="preserve">. </w:t>
      </w:r>
      <w:r w:rsidR="000E48AE">
        <w:rPr>
          <w:rFonts w:asciiTheme="majorBidi" w:hAnsiTheme="majorBidi" w:cstheme="majorBidi"/>
        </w:rPr>
        <w:t xml:space="preserve">The model is then modified and an interior chromium coating applied with </w:t>
      </w:r>
      <w:r w:rsidR="00845A70">
        <w:rPr>
          <w:rFonts w:asciiTheme="majorBidi" w:hAnsiTheme="majorBidi" w:cstheme="majorBidi"/>
        </w:rPr>
        <w:t xml:space="preserve">four </w:t>
      </w:r>
      <w:r w:rsidR="000E48AE">
        <w:rPr>
          <w:rFonts w:asciiTheme="majorBidi" w:hAnsiTheme="majorBidi" w:cstheme="majorBidi"/>
        </w:rPr>
        <w:t>different thicknesses</w:t>
      </w:r>
      <w:r w:rsidR="00845A70">
        <w:rPr>
          <w:rFonts w:asciiTheme="majorBidi" w:hAnsiTheme="majorBidi" w:cstheme="majorBidi"/>
        </w:rPr>
        <w:t xml:space="preserve"> 10, 15, 20,</w:t>
      </w:r>
      <w:r w:rsidR="0036624B">
        <w:rPr>
          <w:rFonts w:asciiTheme="majorBidi" w:hAnsiTheme="majorBidi" w:cstheme="majorBidi"/>
        </w:rPr>
        <w:t xml:space="preserve"> </w:t>
      </w:r>
      <w:r w:rsidR="00845A70">
        <w:rPr>
          <w:rFonts w:asciiTheme="majorBidi" w:hAnsiTheme="majorBidi" w:cstheme="majorBidi"/>
        </w:rPr>
        <w:t>30 and 40</w:t>
      </w:r>
      <w:r w:rsidR="00845A70" w:rsidRPr="00845A70">
        <w:rPr>
          <w:rFonts w:asciiTheme="majorBidi" w:hAnsiTheme="majorBidi" w:cstheme="majorBidi"/>
        </w:rPr>
        <w:t xml:space="preserve"> </w:t>
      </w:r>
      <w:r w:rsidR="00845A70">
        <w:rPr>
          <w:rFonts w:asciiTheme="majorBidi" w:hAnsiTheme="majorBidi" w:cstheme="majorBidi"/>
        </w:rPr>
        <w:t>µ</w:t>
      </w:r>
      <w:r w:rsidR="000D4C35">
        <w:rPr>
          <w:rFonts w:asciiTheme="majorBidi" w:hAnsiTheme="majorBidi" w:cstheme="majorBidi"/>
        </w:rPr>
        <w:t xml:space="preserve">, the deviation of the multiplication factor from reference </w:t>
      </w:r>
      <w:r w:rsidR="00A91522">
        <w:rPr>
          <w:rFonts w:asciiTheme="majorBidi" w:hAnsiTheme="majorBidi" w:cstheme="majorBidi"/>
        </w:rPr>
        <w:t>case</w:t>
      </w:r>
      <w:r w:rsidR="000D4C35">
        <w:rPr>
          <w:rFonts w:asciiTheme="majorBidi" w:hAnsiTheme="majorBidi" w:cstheme="majorBidi"/>
        </w:rPr>
        <w:t xml:space="preserve"> is calculated for each thickness, </w:t>
      </w:r>
      <w:r w:rsidR="0036624B">
        <w:rPr>
          <w:rFonts w:asciiTheme="majorBidi" w:hAnsiTheme="majorBidi" w:cstheme="majorBidi"/>
        </w:rPr>
        <w:t xml:space="preserve">in addition to </w:t>
      </w:r>
      <w:r w:rsidR="000D4C35">
        <w:rPr>
          <w:rFonts w:asciiTheme="majorBidi" w:hAnsiTheme="majorBidi" w:cstheme="majorBidi"/>
        </w:rPr>
        <w:t xml:space="preserve">radial flux </w:t>
      </w:r>
      <w:r w:rsidR="0036624B">
        <w:rPr>
          <w:rFonts w:asciiTheme="majorBidi" w:hAnsiTheme="majorBidi" w:cstheme="majorBidi"/>
        </w:rPr>
        <w:t xml:space="preserve">and </w:t>
      </w:r>
      <w:r w:rsidR="009074C5">
        <w:rPr>
          <w:rFonts w:asciiTheme="majorBidi" w:hAnsiTheme="majorBidi" w:cstheme="majorBidi"/>
        </w:rPr>
        <w:t>temperature coefficients.</w:t>
      </w:r>
      <w:r w:rsidR="005D405A">
        <w:rPr>
          <w:rFonts w:asciiTheme="majorBidi" w:hAnsiTheme="majorBidi" w:cstheme="majorBidi"/>
        </w:rPr>
        <w:t xml:space="preserve"> </w:t>
      </w:r>
      <w:r w:rsidR="009074C5">
        <w:rPr>
          <w:rFonts w:asciiTheme="majorBidi" w:hAnsiTheme="majorBidi" w:cstheme="majorBidi"/>
        </w:rPr>
        <w:t>Results</w:t>
      </w:r>
      <w:r w:rsidR="005D405A">
        <w:rPr>
          <w:rFonts w:asciiTheme="majorBidi" w:hAnsiTheme="majorBidi" w:cstheme="majorBidi"/>
        </w:rPr>
        <w:t xml:space="preserve"> also compared </w:t>
      </w:r>
      <w:r w:rsidR="001E6855">
        <w:rPr>
          <w:rFonts w:asciiTheme="majorBidi" w:hAnsiTheme="majorBidi" w:cstheme="majorBidi"/>
        </w:rPr>
        <w:t>to</w:t>
      </w:r>
      <w:r w:rsidR="005D405A">
        <w:rPr>
          <w:rFonts w:asciiTheme="majorBidi" w:hAnsiTheme="majorBidi" w:cstheme="majorBidi"/>
        </w:rPr>
        <w:t xml:space="preserve"> </w:t>
      </w:r>
      <w:r w:rsidR="00B17172">
        <w:rPr>
          <w:rFonts w:asciiTheme="majorBidi" w:hAnsiTheme="majorBidi" w:cstheme="majorBidi"/>
        </w:rPr>
        <w:t xml:space="preserve">outer side chromium coating. </w:t>
      </w:r>
      <w:r w:rsidR="00CD0588">
        <w:rPr>
          <w:rFonts w:asciiTheme="majorBidi" w:hAnsiTheme="majorBidi" w:cstheme="majorBidi"/>
        </w:rPr>
        <w:t>A</w:t>
      </w:r>
      <w:r w:rsidR="00D15B42">
        <w:rPr>
          <w:rFonts w:asciiTheme="majorBidi" w:hAnsiTheme="majorBidi" w:cstheme="majorBidi"/>
        </w:rPr>
        <w:t xml:space="preserve"> small</w:t>
      </w:r>
      <w:r w:rsidR="00081E0F">
        <w:rPr>
          <w:rFonts w:asciiTheme="majorBidi" w:hAnsiTheme="majorBidi" w:cstheme="majorBidi"/>
        </w:rPr>
        <w:t xml:space="preserve"> deviation in </w:t>
      </w:r>
      <w:r w:rsidR="00D61FC9">
        <w:rPr>
          <w:rFonts w:asciiTheme="majorBidi" w:hAnsiTheme="majorBidi" w:cstheme="majorBidi"/>
        </w:rPr>
        <w:t>reactivity</w:t>
      </w:r>
      <w:r w:rsidR="005D3E55">
        <w:rPr>
          <w:rFonts w:asciiTheme="majorBidi" w:hAnsiTheme="majorBidi" w:cstheme="majorBidi"/>
        </w:rPr>
        <w:t xml:space="preserve"> was </w:t>
      </w:r>
      <w:r w:rsidR="00D94200">
        <w:rPr>
          <w:rFonts w:asciiTheme="majorBidi" w:hAnsiTheme="majorBidi" w:cstheme="majorBidi"/>
        </w:rPr>
        <w:t>observed;</w:t>
      </w:r>
      <w:r w:rsidR="00683680">
        <w:rPr>
          <w:rFonts w:asciiTheme="majorBidi" w:hAnsiTheme="majorBidi" w:cstheme="majorBidi"/>
        </w:rPr>
        <w:t xml:space="preserve"> increas</w:t>
      </w:r>
      <w:r w:rsidR="001E21AE">
        <w:rPr>
          <w:rFonts w:asciiTheme="majorBidi" w:hAnsiTheme="majorBidi" w:cstheme="majorBidi"/>
        </w:rPr>
        <w:t>ing</w:t>
      </w:r>
      <w:r w:rsidR="00683680">
        <w:rPr>
          <w:rFonts w:asciiTheme="majorBidi" w:hAnsiTheme="majorBidi" w:cstheme="majorBidi"/>
        </w:rPr>
        <w:t xml:space="preserve"> </w:t>
      </w:r>
      <w:r w:rsidR="001E21AE">
        <w:rPr>
          <w:rFonts w:asciiTheme="majorBidi" w:hAnsiTheme="majorBidi" w:cstheme="majorBidi"/>
        </w:rPr>
        <w:t>with</w:t>
      </w:r>
      <w:r w:rsidR="00683680">
        <w:rPr>
          <w:rFonts w:asciiTheme="majorBidi" w:hAnsiTheme="majorBidi" w:cstheme="majorBidi"/>
        </w:rPr>
        <w:t xml:space="preserve"> </w:t>
      </w:r>
      <w:r w:rsidR="001E21AE">
        <w:rPr>
          <w:rFonts w:asciiTheme="majorBidi" w:hAnsiTheme="majorBidi" w:cstheme="majorBidi"/>
        </w:rPr>
        <w:t xml:space="preserve">the </w:t>
      </w:r>
      <w:r w:rsidR="00683680">
        <w:rPr>
          <w:rFonts w:asciiTheme="majorBidi" w:hAnsiTheme="majorBidi" w:cstheme="majorBidi"/>
        </w:rPr>
        <w:t xml:space="preserve">coating thickness, </w:t>
      </w:r>
      <w:r w:rsidR="00D61FC9">
        <w:rPr>
          <w:rFonts w:asciiTheme="majorBidi" w:hAnsiTheme="majorBidi" w:cstheme="majorBidi"/>
        </w:rPr>
        <w:t>but still</w:t>
      </w:r>
      <w:r w:rsidR="00683680">
        <w:rPr>
          <w:rFonts w:asciiTheme="majorBidi" w:hAnsiTheme="majorBidi" w:cstheme="majorBidi"/>
        </w:rPr>
        <w:t xml:space="preserve"> remain</w:t>
      </w:r>
      <w:r w:rsidR="00187D8D">
        <w:rPr>
          <w:rFonts w:asciiTheme="majorBidi" w:hAnsiTheme="majorBidi" w:cstheme="majorBidi"/>
        </w:rPr>
        <w:t>s</w:t>
      </w:r>
      <w:r w:rsidR="00683680">
        <w:rPr>
          <w:rFonts w:asciiTheme="majorBidi" w:hAnsiTheme="majorBidi" w:cstheme="majorBidi"/>
        </w:rPr>
        <w:t xml:space="preserve"> smaller than the case </w:t>
      </w:r>
      <w:r w:rsidR="00187D8D">
        <w:rPr>
          <w:rFonts w:asciiTheme="majorBidi" w:hAnsiTheme="majorBidi" w:cstheme="majorBidi"/>
        </w:rPr>
        <w:t xml:space="preserve">of </w:t>
      </w:r>
      <w:r w:rsidR="00994607">
        <w:rPr>
          <w:rFonts w:asciiTheme="majorBidi" w:hAnsiTheme="majorBidi" w:cstheme="majorBidi"/>
        </w:rPr>
        <w:t xml:space="preserve">applying </w:t>
      </w:r>
      <w:r w:rsidR="00683680">
        <w:rPr>
          <w:rFonts w:asciiTheme="majorBidi" w:hAnsiTheme="majorBidi" w:cstheme="majorBidi"/>
        </w:rPr>
        <w:t>same thickness on the exterior side</w:t>
      </w:r>
      <w:r w:rsidR="00994607">
        <w:rPr>
          <w:rFonts w:asciiTheme="majorBidi" w:hAnsiTheme="majorBidi" w:cstheme="majorBidi"/>
        </w:rPr>
        <w:t xml:space="preserve"> of cladding</w:t>
      </w:r>
      <w:r w:rsidR="00683680">
        <w:rPr>
          <w:rFonts w:asciiTheme="majorBidi" w:hAnsiTheme="majorBidi" w:cstheme="majorBidi"/>
        </w:rPr>
        <w:t xml:space="preserve">, this finding emphasis the impact of decreasing moderation due </w:t>
      </w:r>
      <w:r w:rsidR="00962999">
        <w:rPr>
          <w:rFonts w:asciiTheme="majorBidi" w:hAnsiTheme="majorBidi" w:cstheme="majorBidi"/>
        </w:rPr>
        <w:t>introduction</w:t>
      </w:r>
      <w:r w:rsidR="00161445">
        <w:rPr>
          <w:rFonts w:asciiTheme="majorBidi" w:hAnsiTheme="majorBidi" w:cstheme="majorBidi"/>
        </w:rPr>
        <w:t xml:space="preserve"> of coating</w:t>
      </w:r>
      <w:r w:rsidR="00683680">
        <w:rPr>
          <w:rFonts w:asciiTheme="majorBidi" w:hAnsiTheme="majorBidi" w:cstheme="majorBidi"/>
        </w:rPr>
        <w:t xml:space="preserve"> rather than neutrons </w:t>
      </w:r>
      <w:r w:rsidR="00962999">
        <w:rPr>
          <w:rFonts w:asciiTheme="majorBidi" w:hAnsiTheme="majorBidi" w:cstheme="majorBidi"/>
        </w:rPr>
        <w:t xml:space="preserve">absorption </w:t>
      </w:r>
      <w:r w:rsidR="00683680">
        <w:rPr>
          <w:rFonts w:asciiTheme="majorBidi" w:hAnsiTheme="majorBidi" w:cstheme="majorBidi"/>
        </w:rPr>
        <w:t xml:space="preserve">by </w:t>
      </w:r>
      <w:r w:rsidR="00161445">
        <w:rPr>
          <w:rFonts w:asciiTheme="majorBidi" w:hAnsiTheme="majorBidi" w:cstheme="majorBidi"/>
        </w:rPr>
        <w:t>it</w:t>
      </w:r>
      <w:r w:rsidR="00683680">
        <w:rPr>
          <w:rFonts w:asciiTheme="majorBidi" w:hAnsiTheme="majorBidi" w:cstheme="majorBidi"/>
        </w:rPr>
        <w:t xml:space="preserve">. Results also showed that the presence of the inner chromium coating has </w:t>
      </w:r>
      <w:r w:rsidR="00323D8D">
        <w:rPr>
          <w:rFonts w:asciiTheme="majorBidi" w:hAnsiTheme="majorBidi" w:cstheme="majorBidi"/>
        </w:rPr>
        <w:t>negligible</w:t>
      </w:r>
      <w:r w:rsidR="00683680">
        <w:rPr>
          <w:rFonts w:asciiTheme="majorBidi" w:hAnsiTheme="majorBidi" w:cstheme="majorBidi"/>
        </w:rPr>
        <w:t xml:space="preserve"> impact on the overall flux</w:t>
      </w:r>
      <w:r w:rsidR="00863D6C">
        <w:rPr>
          <w:rFonts w:asciiTheme="majorBidi" w:hAnsiTheme="majorBidi" w:cstheme="majorBidi"/>
        </w:rPr>
        <w:t>.</w:t>
      </w:r>
      <w:r w:rsidR="00094428">
        <w:rPr>
          <w:rFonts w:asciiTheme="majorBidi" w:hAnsiTheme="majorBidi" w:cstheme="majorBidi"/>
        </w:rPr>
        <w:t xml:space="preserve"> </w:t>
      </w:r>
      <w:r w:rsidR="00FF3782">
        <w:rPr>
          <w:rFonts w:asciiTheme="majorBidi" w:hAnsiTheme="majorBidi" w:cstheme="majorBidi"/>
        </w:rPr>
        <w:t>Temperature</w:t>
      </w:r>
      <w:r w:rsidR="00683680">
        <w:rPr>
          <w:rFonts w:asciiTheme="majorBidi" w:hAnsiTheme="majorBidi" w:cstheme="majorBidi"/>
        </w:rPr>
        <w:t xml:space="preserve"> reactivity coefficients</w:t>
      </w:r>
      <w:r w:rsidR="00670B15">
        <w:rPr>
          <w:rFonts w:asciiTheme="majorBidi" w:hAnsiTheme="majorBidi" w:cstheme="majorBidi"/>
        </w:rPr>
        <w:t xml:space="preserve"> showed </w:t>
      </w:r>
      <w:r w:rsidR="007733F4">
        <w:rPr>
          <w:rFonts w:asciiTheme="majorBidi" w:hAnsiTheme="majorBidi" w:cstheme="majorBidi"/>
        </w:rPr>
        <w:t xml:space="preserve">some </w:t>
      </w:r>
      <w:r w:rsidR="00670B15">
        <w:rPr>
          <w:rFonts w:asciiTheme="majorBidi" w:hAnsiTheme="majorBidi" w:cstheme="majorBidi"/>
        </w:rPr>
        <w:t>fluctuations between less negative for</w:t>
      </w:r>
      <w:r w:rsidR="00683680">
        <w:rPr>
          <w:rFonts w:asciiTheme="majorBidi" w:hAnsiTheme="majorBidi" w:cstheme="majorBidi"/>
        </w:rPr>
        <w:t xml:space="preserve"> </w:t>
      </w:r>
      <w:r w:rsidR="00670B15">
        <w:rPr>
          <w:rFonts w:asciiTheme="majorBidi" w:hAnsiTheme="majorBidi" w:cstheme="majorBidi"/>
        </w:rPr>
        <w:t>coating thicknesses 10µ, 30</w:t>
      </w:r>
      <w:r w:rsidR="00670B15" w:rsidRPr="00670B15">
        <w:rPr>
          <w:rFonts w:asciiTheme="majorBidi" w:hAnsiTheme="majorBidi" w:cstheme="majorBidi"/>
        </w:rPr>
        <w:t xml:space="preserve"> </w:t>
      </w:r>
      <w:r w:rsidR="00670B15">
        <w:rPr>
          <w:rFonts w:asciiTheme="majorBidi" w:hAnsiTheme="majorBidi" w:cstheme="majorBidi"/>
        </w:rPr>
        <w:t>µ and more negative for 15, 20 and 40</w:t>
      </w:r>
      <w:r w:rsidR="00670B15" w:rsidRPr="00670B15">
        <w:rPr>
          <w:rFonts w:asciiTheme="majorBidi" w:hAnsiTheme="majorBidi" w:cstheme="majorBidi"/>
        </w:rPr>
        <w:t xml:space="preserve"> </w:t>
      </w:r>
      <w:r w:rsidR="00670B15">
        <w:rPr>
          <w:rFonts w:asciiTheme="majorBidi" w:hAnsiTheme="majorBidi" w:cstheme="majorBidi"/>
        </w:rPr>
        <w:t>µ but general</w:t>
      </w:r>
      <w:r w:rsidR="009C7F55">
        <w:rPr>
          <w:rFonts w:asciiTheme="majorBidi" w:hAnsiTheme="majorBidi" w:cstheme="majorBidi"/>
        </w:rPr>
        <w:t>ly</w:t>
      </w:r>
      <w:r w:rsidR="00670B15">
        <w:rPr>
          <w:rFonts w:asciiTheme="majorBidi" w:hAnsiTheme="majorBidi" w:cstheme="majorBidi"/>
        </w:rPr>
        <w:t xml:space="preserve"> small and the overall still within the design values for VVER-1200 reactor at the beginning of the cycle </w:t>
      </w:r>
      <w:r w:rsidR="00CA3F98">
        <w:rPr>
          <w:rFonts w:asciiTheme="majorBidi" w:hAnsiTheme="majorBidi" w:cstheme="majorBidi"/>
        </w:rPr>
        <w:t>(</w:t>
      </w:r>
      <w:r w:rsidR="00670B15">
        <w:rPr>
          <w:rFonts w:asciiTheme="majorBidi" w:hAnsiTheme="majorBidi" w:cstheme="majorBidi"/>
        </w:rPr>
        <w:t>BOC</w:t>
      </w:r>
      <w:r w:rsidR="00CA3F98">
        <w:rPr>
          <w:rFonts w:asciiTheme="majorBidi" w:hAnsiTheme="majorBidi" w:cstheme="majorBidi"/>
        </w:rPr>
        <w:t>)</w:t>
      </w:r>
      <w:r w:rsidR="00670B15">
        <w:rPr>
          <w:rFonts w:asciiTheme="majorBidi" w:hAnsiTheme="majorBidi" w:cstheme="majorBidi"/>
        </w:rPr>
        <w:t xml:space="preserve">. </w:t>
      </w:r>
      <w:r w:rsidR="00683680">
        <w:rPr>
          <w:rFonts w:asciiTheme="majorBidi" w:hAnsiTheme="majorBidi" w:cstheme="majorBidi"/>
        </w:rPr>
        <w:t xml:space="preserve">  </w:t>
      </w:r>
      <w:r w:rsidR="000D4C35">
        <w:rPr>
          <w:rFonts w:asciiTheme="majorBidi" w:hAnsiTheme="majorBidi" w:cstheme="majorBidi"/>
        </w:rPr>
        <w:t xml:space="preserve">  </w:t>
      </w:r>
      <w:r w:rsidR="000E48AE">
        <w:rPr>
          <w:rFonts w:asciiTheme="majorBidi" w:hAnsiTheme="majorBidi" w:cstheme="majorBidi"/>
        </w:rPr>
        <w:t xml:space="preserve">  </w:t>
      </w:r>
      <w:r w:rsidR="00DF3E55">
        <w:rPr>
          <w:rFonts w:asciiTheme="majorBidi" w:hAnsiTheme="majorBidi" w:cstheme="majorBidi"/>
        </w:rPr>
        <w:t xml:space="preserve"> </w:t>
      </w:r>
    </w:p>
    <w:sectPr w:rsidR="00DF3E55" w:rsidRPr="007B7B5B" w:rsidSect="004B3642">
      <w:pgSz w:w="8391" w:h="11907" w:code="11"/>
      <w:pgMar w:top="634" w:right="1310" w:bottom="70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52D0"/>
    <w:multiLevelType w:val="hybridMultilevel"/>
    <w:tmpl w:val="A5EA9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9A6"/>
    <w:rsid w:val="000152E4"/>
    <w:rsid w:val="00030EC6"/>
    <w:rsid w:val="000707D4"/>
    <w:rsid w:val="00070C98"/>
    <w:rsid w:val="00081E0F"/>
    <w:rsid w:val="00094428"/>
    <w:rsid w:val="000C24AB"/>
    <w:rsid w:val="000D4C35"/>
    <w:rsid w:val="000E48AE"/>
    <w:rsid w:val="00161445"/>
    <w:rsid w:val="00187D8D"/>
    <w:rsid w:val="001910E3"/>
    <w:rsid w:val="001E21AE"/>
    <w:rsid w:val="001E3694"/>
    <w:rsid w:val="001E6855"/>
    <w:rsid w:val="002116CC"/>
    <w:rsid w:val="00297DC4"/>
    <w:rsid w:val="00323D8D"/>
    <w:rsid w:val="003555F2"/>
    <w:rsid w:val="0036624B"/>
    <w:rsid w:val="00371925"/>
    <w:rsid w:val="003C3361"/>
    <w:rsid w:val="00406403"/>
    <w:rsid w:val="0043487D"/>
    <w:rsid w:val="00443480"/>
    <w:rsid w:val="004B3642"/>
    <w:rsid w:val="004B79A6"/>
    <w:rsid w:val="004E74EB"/>
    <w:rsid w:val="004F1BEE"/>
    <w:rsid w:val="005220CE"/>
    <w:rsid w:val="005470A6"/>
    <w:rsid w:val="00596C39"/>
    <w:rsid w:val="005A2B02"/>
    <w:rsid w:val="005D3E55"/>
    <w:rsid w:val="005D405A"/>
    <w:rsid w:val="00610386"/>
    <w:rsid w:val="00623295"/>
    <w:rsid w:val="00670B15"/>
    <w:rsid w:val="00683680"/>
    <w:rsid w:val="00696E24"/>
    <w:rsid w:val="007733F4"/>
    <w:rsid w:val="007B7B5B"/>
    <w:rsid w:val="007D79CA"/>
    <w:rsid w:val="007E5369"/>
    <w:rsid w:val="00807CD9"/>
    <w:rsid w:val="00835FC0"/>
    <w:rsid w:val="00844964"/>
    <w:rsid w:val="00845A70"/>
    <w:rsid w:val="00863D6C"/>
    <w:rsid w:val="00867899"/>
    <w:rsid w:val="008F0E22"/>
    <w:rsid w:val="008F1426"/>
    <w:rsid w:val="009042E9"/>
    <w:rsid w:val="009074C5"/>
    <w:rsid w:val="00920690"/>
    <w:rsid w:val="0093756F"/>
    <w:rsid w:val="009535ED"/>
    <w:rsid w:val="00962999"/>
    <w:rsid w:val="00994607"/>
    <w:rsid w:val="009C7F55"/>
    <w:rsid w:val="009F2816"/>
    <w:rsid w:val="009F6C7A"/>
    <w:rsid w:val="00A452AE"/>
    <w:rsid w:val="00A6086E"/>
    <w:rsid w:val="00A868A4"/>
    <w:rsid w:val="00A91522"/>
    <w:rsid w:val="00AB03F4"/>
    <w:rsid w:val="00AB0A0F"/>
    <w:rsid w:val="00AD1029"/>
    <w:rsid w:val="00B17172"/>
    <w:rsid w:val="00B727AF"/>
    <w:rsid w:val="00B844FD"/>
    <w:rsid w:val="00BC2D1A"/>
    <w:rsid w:val="00BF377A"/>
    <w:rsid w:val="00BF7BE7"/>
    <w:rsid w:val="00C32618"/>
    <w:rsid w:val="00CA3F98"/>
    <w:rsid w:val="00CD0588"/>
    <w:rsid w:val="00CE54D6"/>
    <w:rsid w:val="00D15B42"/>
    <w:rsid w:val="00D4610D"/>
    <w:rsid w:val="00D61FC9"/>
    <w:rsid w:val="00D7274C"/>
    <w:rsid w:val="00D94200"/>
    <w:rsid w:val="00D97DF7"/>
    <w:rsid w:val="00DA63AB"/>
    <w:rsid w:val="00DF3E55"/>
    <w:rsid w:val="00E861ED"/>
    <w:rsid w:val="00E909EC"/>
    <w:rsid w:val="00E9741A"/>
    <w:rsid w:val="00EB38F1"/>
    <w:rsid w:val="00EC4AF2"/>
    <w:rsid w:val="00F66DF7"/>
    <w:rsid w:val="00F80D2F"/>
    <w:rsid w:val="00FA4978"/>
    <w:rsid w:val="00FB1904"/>
    <w:rsid w:val="00FD6E3C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rofida@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70</cp:revision>
  <dcterms:created xsi:type="dcterms:W3CDTF">2022-02-19T09:23:00Z</dcterms:created>
  <dcterms:modified xsi:type="dcterms:W3CDTF">2022-02-19T12:42:00Z</dcterms:modified>
</cp:coreProperties>
</file>