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7A53B951" w:rsidR="00F4676D" w:rsidRPr="001C6405" w:rsidRDefault="001C6405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ИССЛЕДОВАНИЕ МОНОЭНЕРГЕТИЧЕСКОГО ПОТОКА ЭЛЕКТРОНОВ ПРИ ПИРОЭЛЕКТРИЧЕСКОМ ЭФФЕКТЕ В МОНОКРИСТАЛЛЕ ТАНТАЛАТА ЛИТИЯ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95B5473" w14:textId="0F471F2A" w:rsidR="00C66DB2" w:rsidRDefault="00C66DB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66DB2">
        <w:rPr>
          <w:sz w:val="22"/>
          <w:szCs w:val="22"/>
        </w:rPr>
        <w:t>А.Н. Олейник</w:t>
      </w:r>
      <w:r w:rsidR="00681F20" w:rsidRPr="00C66DB2">
        <w:rPr>
          <w:sz w:val="22"/>
          <w:szCs w:val="22"/>
          <w:vertAlign w:val="superscript"/>
        </w:rPr>
        <w:t>1, *</w:t>
      </w:r>
      <w:r w:rsidR="00681F20" w:rsidRPr="00681F20">
        <w:rPr>
          <w:sz w:val="22"/>
          <w:szCs w:val="22"/>
        </w:rPr>
        <w:t>,</w:t>
      </w:r>
      <w:r w:rsidRPr="00681F20">
        <w:rPr>
          <w:sz w:val="22"/>
          <w:szCs w:val="22"/>
        </w:rPr>
        <w:t xml:space="preserve"> </w:t>
      </w:r>
      <w:r w:rsidRPr="00C66DB2">
        <w:rPr>
          <w:sz w:val="22"/>
          <w:szCs w:val="22"/>
        </w:rPr>
        <w:t>М.Э. Гильц</w:t>
      </w:r>
      <w:r w:rsidRPr="00C66DB2">
        <w:rPr>
          <w:sz w:val="22"/>
          <w:szCs w:val="22"/>
          <w:vertAlign w:val="superscript"/>
        </w:rPr>
        <w:t>1</w:t>
      </w:r>
      <w:r w:rsidRPr="00C66DB2">
        <w:rPr>
          <w:sz w:val="22"/>
          <w:szCs w:val="22"/>
        </w:rPr>
        <w:t xml:space="preserve">, </w:t>
      </w:r>
      <w:r w:rsidR="001C6405">
        <w:rPr>
          <w:sz w:val="22"/>
          <w:szCs w:val="22"/>
        </w:rPr>
        <w:t>П.В. Каратаев</w:t>
      </w:r>
      <w:r w:rsidR="001C6405">
        <w:rPr>
          <w:sz w:val="22"/>
          <w:szCs w:val="22"/>
          <w:vertAlign w:val="superscript"/>
        </w:rPr>
        <w:t>2</w:t>
      </w:r>
      <w:r w:rsidRPr="00C66DB2">
        <w:rPr>
          <w:sz w:val="22"/>
          <w:szCs w:val="22"/>
        </w:rPr>
        <w:t>, А.А. Кленин</w:t>
      </w:r>
      <w:r w:rsidRPr="00C66DB2">
        <w:rPr>
          <w:sz w:val="22"/>
          <w:szCs w:val="22"/>
          <w:vertAlign w:val="superscript"/>
        </w:rPr>
        <w:t>1</w:t>
      </w:r>
      <w:r w:rsidRPr="00C66DB2">
        <w:rPr>
          <w:sz w:val="22"/>
          <w:szCs w:val="22"/>
        </w:rPr>
        <w:t>, А.С. Кубанкин</w:t>
      </w:r>
      <w:r w:rsidRPr="00C66DB2">
        <w:rPr>
          <w:sz w:val="22"/>
          <w:szCs w:val="22"/>
          <w:vertAlign w:val="superscript"/>
        </w:rPr>
        <w:t>1,3</w:t>
      </w:r>
      <w:r w:rsidRPr="00C66DB2">
        <w:rPr>
          <w:sz w:val="22"/>
          <w:szCs w:val="22"/>
        </w:rPr>
        <w:t xml:space="preserve">, </w:t>
      </w:r>
      <w:r w:rsidR="001C6405">
        <w:rPr>
          <w:sz w:val="22"/>
          <w:szCs w:val="22"/>
        </w:rPr>
        <w:t>П.Г. Шаповалов</w:t>
      </w:r>
      <w:r w:rsidR="001C6405">
        <w:rPr>
          <w:sz w:val="22"/>
          <w:szCs w:val="22"/>
          <w:vertAlign w:val="superscript"/>
        </w:rPr>
        <w:t>1</w:t>
      </w:r>
      <w:r w:rsidR="001C6405">
        <w:rPr>
          <w:sz w:val="22"/>
          <w:szCs w:val="22"/>
        </w:rPr>
        <w:t xml:space="preserve">, </w:t>
      </w:r>
      <w:r w:rsidRPr="00C66DB2">
        <w:rPr>
          <w:sz w:val="22"/>
          <w:szCs w:val="22"/>
        </w:rPr>
        <w:t>А.В. Щагин</w:t>
      </w:r>
      <w:r w:rsidRPr="00C66DB2">
        <w:rPr>
          <w:sz w:val="22"/>
          <w:szCs w:val="22"/>
          <w:vertAlign w:val="superscript"/>
        </w:rPr>
        <w:t>1,4</w:t>
      </w:r>
    </w:p>
    <w:p w14:paraId="533894FF" w14:textId="3B683F90" w:rsidR="002911FC" w:rsidRPr="00B844D3" w:rsidRDefault="00C66DB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66DB2">
        <w:rPr>
          <w:sz w:val="22"/>
          <w:szCs w:val="22"/>
          <w:vertAlign w:val="superscript"/>
          <w:lang w:val="en-GB"/>
        </w:rPr>
        <w:t xml:space="preserve"> </w:t>
      </w:r>
    </w:p>
    <w:p w14:paraId="3CB8DA05" w14:textId="4460EE41" w:rsidR="002911FC" w:rsidRDefault="002911FC" w:rsidP="00C66DB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07693C">
        <w:rPr>
          <w:sz w:val="22"/>
          <w:szCs w:val="22"/>
        </w:rPr>
        <w:t xml:space="preserve">НИУ </w:t>
      </w:r>
      <w:proofErr w:type="spellStart"/>
      <w:r w:rsidR="0007693C">
        <w:rPr>
          <w:sz w:val="22"/>
          <w:szCs w:val="22"/>
        </w:rPr>
        <w:t>БелГУ</w:t>
      </w:r>
      <w:proofErr w:type="spellEnd"/>
      <w:r w:rsidR="00C66DB2" w:rsidRPr="00C66DB2">
        <w:rPr>
          <w:sz w:val="22"/>
          <w:szCs w:val="22"/>
        </w:rPr>
        <w:t>,</w:t>
      </w:r>
      <w:r w:rsidR="00C66DB2">
        <w:rPr>
          <w:sz w:val="22"/>
          <w:szCs w:val="22"/>
        </w:rPr>
        <w:t xml:space="preserve"> </w:t>
      </w:r>
      <w:r w:rsidR="00C66DB2" w:rsidRPr="00C66DB2">
        <w:rPr>
          <w:sz w:val="22"/>
          <w:szCs w:val="22"/>
        </w:rPr>
        <w:t>Белгород, Россия</w:t>
      </w:r>
    </w:p>
    <w:p w14:paraId="41320E92" w14:textId="13237DAB" w:rsidR="002911FC" w:rsidRDefault="00C66DB2" w:rsidP="00C66DB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C66DB2">
        <w:rPr>
          <w:sz w:val="22"/>
          <w:szCs w:val="22"/>
        </w:rPr>
        <w:t xml:space="preserve">Колледж Ройял Холлоуэй, </w:t>
      </w:r>
      <w:proofErr w:type="spellStart"/>
      <w:r w:rsidRPr="00C66DB2">
        <w:rPr>
          <w:sz w:val="22"/>
          <w:szCs w:val="22"/>
        </w:rPr>
        <w:t>Эгам</w:t>
      </w:r>
      <w:proofErr w:type="spellEnd"/>
      <w:r w:rsidRPr="00C66DB2">
        <w:rPr>
          <w:sz w:val="22"/>
          <w:szCs w:val="22"/>
        </w:rPr>
        <w:t>, Великобритания</w:t>
      </w:r>
    </w:p>
    <w:p w14:paraId="5398B9F9" w14:textId="09CA34A2" w:rsidR="00C66DB2" w:rsidRDefault="00C66DB2" w:rsidP="00C66DB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</w:t>
      </w:r>
      <w:r w:rsidR="0007693C">
        <w:rPr>
          <w:sz w:val="22"/>
          <w:szCs w:val="22"/>
        </w:rPr>
        <w:t>ФИАН</w:t>
      </w:r>
      <w:r w:rsidRPr="00C66DB2">
        <w:rPr>
          <w:sz w:val="22"/>
          <w:szCs w:val="22"/>
        </w:rPr>
        <w:t xml:space="preserve"> им. П.Н. Лебедева</w:t>
      </w:r>
      <w:r>
        <w:rPr>
          <w:sz w:val="22"/>
          <w:szCs w:val="22"/>
        </w:rPr>
        <w:t xml:space="preserve">, </w:t>
      </w:r>
      <w:r w:rsidRPr="00C66DB2">
        <w:rPr>
          <w:sz w:val="22"/>
          <w:szCs w:val="22"/>
        </w:rPr>
        <w:t>Москва, Россия</w:t>
      </w:r>
    </w:p>
    <w:p w14:paraId="6E39E971" w14:textId="42F37AC8" w:rsidR="00C66DB2" w:rsidRPr="00C66DB2" w:rsidRDefault="00C66DB2" w:rsidP="00C66DB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 xml:space="preserve"> </w:t>
      </w:r>
      <w:r w:rsidR="0007693C">
        <w:rPr>
          <w:sz w:val="22"/>
          <w:szCs w:val="22"/>
        </w:rPr>
        <w:t>ННЦ ХФТИ</w:t>
      </w:r>
      <w:r>
        <w:rPr>
          <w:sz w:val="22"/>
          <w:szCs w:val="22"/>
        </w:rPr>
        <w:t xml:space="preserve">, </w:t>
      </w:r>
      <w:r w:rsidRPr="00C66DB2">
        <w:rPr>
          <w:sz w:val="22"/>
          <w:szCs w:val="22"/>
        </w:rPr>
        <w:t>Харьков, Украина</w:t>
      </w:r>
    </w:p>
    <w:p w14:paraId="4979EE2C" w14:textId="40B0245B" w:rsidR="0028071C" w:rsidRPr="00C66DB2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GB"/>
        </w:rPr>
      </w:pPr>
      <w:r w:rsidRPr="0028071C"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 xml:space="preserve"> e-mail: </w:t>
      </w:r>
      <w:r w:rsidR="00C66DB2">
        <w:rPr>
          <w:sz w:val="22"/>
          <w:szCs w:val="22"/>
          <w:lang w:val="en-GB"/>
        </w:rPr>
        <w:t>andreyoleynik92@mail.ru</w:t>
      </w:r>
    </w:p>
    <w:p w14:paraId="3865E0FD" w14:textId="77777777" w:rsidR="00F231B3" w:rsidRPr="0028071C" w:rsidRDefault="00F231B3" w:rsidP="0028071C">
      <w:pPr>
        <w:jc w:val="both"/>
        <w:rPr>
          <w:sz w:val="22"/>
          <w:szCs w:val="22"/>
          <w:lang w:val="en-US"/>
        </w:rPr>
      </w:pPr>
    </w:p>
    <w:p w14:paraId="3D909477" w14:textId="77472602" w:rsidR="00681F20" w:rsidRDefault="00C66DB2" w:rsidP="00681F20">
      <w:pPr>
        <w:ind w:firstLine="425"/>
        <w:jc w:val="both"/>
        <w:rPr>
          <w:sz w:val="22"/>
          <w:szCs w:val="22"/>
        </w:rPr>
      </w:pPr>
      <w:r w:rsidRPr="00C66DB2">
        <w:t xml:space="preserve"> </w:t>
      </w:r>
      <w:r w:rsidR="001C6405">
        <w:rPr>
          <w:noProof/>
          <w:sz w:val="22"/>
          <w:szCs w:val="22"/>
        </w:rPr>
        <w:t>Явление генерации моноэнергетического потока электронов, эмитирующих с поверхности монокристалла ниобата или танталата лития, при изменении его температуры, известно уже более 20 лет</w:t>
      </w:r>
      <w:r w:rsidR="00681F20">
        <w:rPr>
          <w:noProof/>
          <w:sz w:val="22"/>
          <w:szCs w:val="22"/>
          <w:vertAlign w:val="superscript"/>
          <w:lang w:val="en-GB"/>
        </w:rPr>
        <w:t>1</w:t>
      </w:r>
      <w:r w:rsidR="001C6405">
        <w:rPr>
          <w:noProof/>
          <w:sz w:val="22"/>
          <w:szCs w:val="22"/>
        </w:rPr>
        <w:t>, однако полной и непротиворечивой картины данного явления нет до сих пор.</w:t>
      </w:r>
      <w:r w:rsidR="00681F20">
        <w:rPr>
          <w:noProof/>
          <w:sz w:val="22"/>
          <w:szCs w:val="22"/>
          <w:lang w:val="en-GB"/>
        </w:rPr>
        <w:t xml:space="preserve"> </w:t>
      </w:r>
      <w:r w:rsidR="00681F20">
        <w:rPr>
          <w:noProof/>
          <w:sz w:val="22"/>
          <w:szCs w:val="22"/>
        </w:rPr>
        <w:t>Энергия электронов может превышать 100 кэВ</w:t>
      </w:r>
      <w:r w:rsidR="00681F20">
        <w:rPr>
          <w:noProof/>
          <w:sz w:val="22"/>
          <w:szCs w:val="22"/>
          <w:vertAlign w:val="superscript"/>
          <w:lang w:val="en-GB"/>
        </w:rPr>
        <w:t>2</w:t>
      </w:r>
      <w:r w:rsidR="00681F20">
        <w:rPr>
          <w:noProof/>
          <w:sz w:val="22"/>
          <w:szCs w:val="22"/>
        </w:rPr>
        <w:t>, а сам поток обладает свойством самофокусировки</w:t>
      </w:r>
      <w:r w:rsidR="00681F20">
        <w:rPr>
          <w:noProof/>
          <w:sz w:val="22"/>
          <w:szCs w:val="22"/>
          <w:vertAlign w:val="superscript"/>
          <w:lang w:val="en-GB"/>
        </w:rPr>
        <w:t>3</w:t>
      </w:r>
      <w:r w:rsidR="00681F20">
        <w:rPr>
          <w:noProof/>
          <w:sz w:val="22"/>
          <w:szCs w:val="22"/>
        </w:rPr>
        <w:t>, что делает пироэлектрический ускоритель весьма перспективным для множества различных приложении.</w:t>
      </w:r>
      <w:r w:rsidR="00681F20">
        <w:rPr>
          <w:noProof/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П</w:t>
      </w:r>
      <w:r w:rsidRPr="00C66DB2">
        <w:rPr>
          <w:sz w:val="22"/>
          <w:szCs w:val="22"/>
        </w:rPr>
        <w:t>редставлены результаты исследования</w:t>
      </w:r>
      <w:r w:rsidR="00681F20">
        <w:rPr>
          <w:sz w:val="22"/>
          <w:szCs w:val="22"/>
        </w:rPr>
        <w:t xml:space="preserve"> потока электронов в зависимости от давления остаточного газа, а также представлены вольтамперные характеристики лавинного разряда, который возникает</w:t>
      </w:r>
      <w:r w:rsidR="00681F20">
        <w:rPr>
          <w:sz w:val="22"/>
          <w:szCs w:val="22"/>
          <w:lang w:val="en-GB"/>
        </w:rPr>
        <w:t xml:space="preserve"> </w:t>
      </w:r>
      <w:r w:rsidR="00681F20">
        <w:rPr>
          <w:sz w:val="22"/>
          <w:szCs w:val="22"/>
        </w:rPr>
        <w:t>в ходе работы</w:t>
      </w:r>
      <w:r w:rsidR="00681F20">
        <w:rPr>
          <w:sz w:val="22"/>
          <w:szCs w:val="22"/>
          <w:lang w:val="en-GB"/>
        </w:rPr>
        <w:t xml:space="preserve"> </w:t>
      </w:r>
      <w:r w:rsidR="00681F20">
        <w:rPr>
          <w:sz w:val="22"/>
          <w:szCs w:val="22"/>
        </w:rPr>
        <w:t xml:space="preserve">пироэлектрического ускорителя. </w:t>
      </w:r>
    </w:p>
    <w:p w14:paraId="7F8A0EF0" w14:textId="0D92D158" w:rsidR="0069117E" w:rsidRPr="0069117E" w:rsidRDefault="0069117E" w:rsidP="0069117E">
      <w:pPr>
        <w:ind w:firstLine="425"/>
        <w:jc w:val="both"/>
        <w:rPr>
          <w:noProof/>
          <w:sz w:val="22"/>
          <w:szCs w:val="22"/>
        </w:rPr>
      </w:pPr>
      <w:r w:rsidRPr="0069117E">
        <w:rPr>
          <w:noProof/>
          <w:sz w:val="22"/>
          <w:szCs w:val="22"/>
        </w:rPr>
        <w:t>Исследование выполнено за счет гранта Российского научного фонда № 21-</w:t>
      </w:r>
      <w:r>
        <w:rPr>
          <w:noProof/>
          <w:sz w:val="22"/>
          <w:szCs w:val="22"/>
          <w:lang w:val="en-GB"/>
        </w:rPr>
        <w:t>72</w:t>
      </w:r>
      <w:r w:rsidRPr="0069117E">
        <w:rPr>
          <w:noProof/>
          <w:sz w:val="22"/>
          <w:szCs w:val="22"/>
        </w:rPr>
        <w:t>-00</w:t>
      </w:r>
      <w:r>
        <w:rPr>
          <w:noProof/>
          <w:sz w:val="22"/>
          <w:szCs w:val="22"/>
          <w:lang w:val="en-GB"/>
        </w:rPr>
        <w:t xml:space="preserve">006. </w:t>
      </w:r>
    </w:p>
    <w:p w14:paraId="35A3EFEE" w14:textId="77777777" w:rsidR="00681F20" w:rsidRDefault="00681F20" w:rsidP="00681F20">
      <w:pPr>
        <w:jc w:val="both"/>
        <w:rPr>
          <w:sz w:val="22"/>
          <w:szCs w:val="22"/>
        </w:rPr>
      </w:pPr>
    </w:p>
    <w:p w14:paraId="22FD9907" w14:textId="49981156" w:rsidR="00375A97" w:rsidRPr="00681F20" w:rsidRDefault="00C66DB2" w:rsidP="00681F20">
      <w:pPr>
        <w:ind w:firstLine="425"/>
        <w:jc w:val="both"/>
        <w:rPr>
          <w:sz w:val="22"/>
          <w:szCs w:val="22"/>
          <w:lang w:val="en-GB"/>
        </w:rPr>
      </w:pPr>
      <w:r w:rsidRPr="00C66DB2">
        <w:rPr>
          <w:sz w:val="22"/>
          <w:szCs w:val="22"/>
        </w:rPr>
        <w:t xml:space="preserve"> </w:t>
      </w: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282798DE" w14:textId="34949CBD" w:rsidR="00F4676D" w:rsidRDefault="00375A97" w:rsidP="00937C2C">
      <w:pPr>
        <w:ind w:firstLine="425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="00681F20" w:rsidRPr="00681F20">
        <w:rPr>
          <w:sz w:val="22"/>
          <w:szCs w:val="22"/>
        </w:rPr>
        <w:t>Brownridge</w:t>
      </w:r>
      <w:proofErr w:type="spellEnd"/>
      <w:r w:rsidR="00681F20" w:rsidRPr="00681F20">
        <w:rPr>
          <w:sz w:val="22"/>
          <w:szCs w:val="22"/>
        </w:rPr>
        <w:t xml:space="preserve">, J.D., </w:t>
      </w:r>
      <w:proofErr w:type="spellStart"/>
      <w:r w:rsidR="00681F20" w:rsidRPr="00681F20">
        <w:rPr>
          <w:sz w:val="22"/>
          <w:szCs w:val="22"/>
        </w:rPr>
        <w:t>Shafroth</w:t>
      </w:r>
      <w:proofErr w:type="spellEnd"/>
      <w:r w:rsidR="00681F20" w:rsidRPr="00681F20">
        <w:rPr>
          <w:sz w:val="22"/>
          <w:szCs w:val="22"/>
        </w:rPr>
        <w:t xml:space="preserve">, S.M., </w:t>
      </w:r>
      <w:proofErr w:type="spellStart"/>
      <w:r w:rsidR="00681F20" w:rsidRPr="00681F20">
        <w:rPr>
          <w:sz w:val="22"/>
          <w:szCs w:val="22"/>
        </w:rPr>
        <w:t>Trott</w:t>
      </w:r>
      <w:proofErr w:type="spellEnd"/>
      <w:r w:rsidR="00681F20" w:rsidRPr="00681F20">
        <w:rPr>
          <w:sz w:val="22"/>
          <w:szCs w:val="22"/>
        </w:rPr>
        <w:t xml:space="preserve">, D.W. </w:t>
      </w:r>
      <w:r w:rsidR="00681F20">
        <w:rPr>
          <w:sz w:val="22"/>
          <w:szCs w:val="22"/>
          <w:lang w:val="en-GB"/>
        </w:rPr>
        <w:t xml:space="preserve">// </w:t>
      </w:r>
      <w:proofErr w:type="spellStart"/>
      <w:r w:rsidR="00681F20" w:rsidRPr="00681F20">
        <w:rPr>
          <w:sz w:val="22"/>
          <w:szCs w:val="22"/>
        </w:rPr>
        <w:t>Appl</w:t>
      </w:r>
      <w:proofErr w:type="spellEnd"/>
      <w:r w:rsidR="00681F20" w:rsidRPr="00681F20">
        <w:rPr>
          <w:sz w:val="22"/>
          <w:szCs w:val="22"/>
        </w:rPr>
        <w:t xml:space="preserve">. </w:t>
      </w:r>
      <w:proofErr w:type="spellStart"/>
      <w:r w:rsidR="00681F20" w:rsidRPr="00681F20">
        <w:rPr>
          <w:sz w:val="22"/>
          <w:szCs w:val="22"/>
        </w:rPr>
        <w:t>Phys</w:t>
      </w:r>
      <w:proofErr w:type="spellEnd"/>
      <w:r w:rsidR="00681F20" w:rsidRPr="00681F20">
        <w:rPr>
          <w:sz w:val="22"/>
          <w:szCs w:val="22"/>
        </w:rPr>
        <w:t xml:space="preserve">. </w:t>
      </w:r>
      <w:proofErr w:type="spellStart"/>
      <w:r w:rsidR="00681F20" w:rsidRPr="00681F20">
        <w:rPr>
          <w:sz w:val="22"/>
          <w:szCs w:val="22"/>
        </w:rPr>
        <w:t>Lett</w:t>
      </w:r>
      <w:proofErr w:type="spellEnd"/>
      <w:r w:rsidR="00681F20" w:rsidRPr="00681F20">
        <w:rPr>
          <w:sz w:val="22"/>
          <w:szCs w:val="22"/>
        </w:rPr>
        <w:t xml:space="preserve">. </w:t>
      </w:r>
      <w:r w:rsidR="00681F20">
        <w:rPr>
          <w:sz w:val="22"/>
          <w:szCs w:val="22"/>
          <w:lang w:val="en-GB"/>
        </w:rPr>
        <w:t xml:space="preserve">2004. Vol. </w:t>
      </w:r>
      <w:r w:rsidR="00681F20" w:rsidRPr="00681F20">
        <w:rPr>
          <w:sz w:val="22"/>
          <w:szCs w:val="22"/>
        </w:rPr>
        <w:t xml:space="preserve">78, </w:t>
      </w:r>
      <w:r w:rsidR="00681F20">
        <w:rPr>
          <w:sz w:val="22"/>
          <w:szCs w:val="22"/>
          <w:lang w:val="en-GB"/>
        </w:rPr>
        <w:t xml:space="preserve">P. </w:t>
      </w:r>
      <w:r w:rsidR="00681F20" w:rsidRPr="00681F20">
        <w:rPr>
          <w:sz w:val="22"/>
          <w:szCs w:val="22"/>
        </w:rPr>
        <w:t>1158-1162</w:t>
      </w:r>
      <w:r w:rsidR="00681F20">
        <w:rPr>
          <w:sz w:val="22"/>
          <w:szCs w:val="22"/>
          <w:lang w:val="en-GB"/>
        </w:rPr>
        <w:t>.</w:t>
      </w:r>
    </w:p>
    <w:p w14:paraId="444DDE45" w14:textId="516973AD" w:rsidR="00681F20" w:rsidRDefault="00681F20" w:rsidP="00937C2C">
      <w:pPr>
        <w:ind w:firstLine="425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2. </w:t>
      </w:r>
      <w:proofErr w:type="spellStart"/>
      <w:r w:rsidRPr="00681F20">
        <w:rPr>
          <w:sz w:val="22"/>
          <w:szCs w:val="22"/>
          <w:lang w:val="en-GB"/>
        </w:rPr>
        <w:t>Geuther</w:t>
      </w:r>
      <w:proofErr w:type="spellEnd"/>
      <w:r w:rsidRPr="00681F20">
        <w:rPr>
          <w:sz w:val="22"/>
          <w:szCs w:val="22"/>
          <w:lang w:val="en-GB"/>
        </w:rPr>
        <w:t xml:space="preserve">, J.A., </w:t>
      </w:r>
      <w:proofErr w:type="spellStart"/>
      <w:r w:rsidRPr="00681F20">
        <w:rPr>
          <w:sz w:val="22"/>
          <w:szCs w:val="22"/>
          <w:lang w:val="en-GB"/>
        </w:rPr>
        <w:t>Danon</w:t>
      </w:r>
      <w:proofErr w:type="spellEnd"/>
      <w:r w:rsidRPr="00681F20">
        <w:rPr>
          <w:sz w:val="22"/>
          <w:szCs w:val="22"/>
          <w:lang w:val="en-GB"/>
        </w:rPr>
        <w:t xml:space="preserve">, Y. </w:t>
      </w:r>
      <w:r>
        <w:rPr>
          <w:sz w:val="22"/>
          <w:szCs w:val="22"/>
        </w:rPr>
        <w:t>//</w:t>
      </w:r>
      <w:r w:rsidRPr="00681F20">
        <w:rPr>
          <w:sz w:val="22"/>
          <w:szCs w:val="22"/>
          <w:lang w:val="en-GB"/>
        </w:rPr>
        <w:t xml:space="preserve"> J. Appl. Phys.</w:t>
      </w:r>
      <w:r>
        <w:rPr>
          <w:sz w:val="22"/>
          <w:szCs w:val="22"/>
        </w:rPr>
        <w:t xml:space="preserve"> 2005. </w:t>
      </w:r>
      <w:r>
        <w:rPr>
          <w:sz w:val="22"/>
          <w:szCs w:val="22"/>
          <w:lang w:val="en-GB"/>
        </w:rPr>
        <w:t xml:space="preserve">Vol. </w:t>
      </w:r>
      <w:r w:rsidRPr="00681F20">
        <w:rPr>
          <w:sz w:val="22"/>
          <w:szCs w:val="22"/>
          <w:lang w:val="en-GB"/>
        </w:rPr>
        <w:t xml:space="preserve">97, </w:t>
      </w:r>
      <w:r>
        <w:rPr>
          <w:sz w:val="22"/>
          <w:szCs w:val="22"/>
          <w:lang w:val="en-GB"/>
        </w:rPr>
        <w:t xml:space="preserve">P. </w:t>
      </w:r>
      <w:r w:rsidRPr="00681F20">
        <w:rPr>
          <w:sz w:val="22"/>
          <w:szCs w:val="22"/>
          <w:lang w:val="en-GB"/>
        </w:rPr>
        <w:t>074109</w:t>
      </w:r>
      <w:r>
        <w:rPr>
          <w:sz w:val="22"/>
          <w:szCs w:val="22"/>
          <w:lang w:val="en-GB"/>
        </w:rPr>
        <w:t>-074117.</w:t>
      </w:r>
    </w:p>
    <w:p w14:paraId="0EEC011E" w14:textId="38F9289E" w:rsidR="00681F20" w:rsidRPr="00681F20" w:rsidRDefault="00681F20" w:rsidP="00937C2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3. </w:t>
      </w:r>
      <w:proofErr w:type="spellStart"/>
      <w:r w:rsidRPr="00681F20">
        <w:rPr>
          <w:sz w:val="22"/>
          <w:szCs w:val="22"/>
        </w:rPr>
        <w:t>Brownridge</w:t>
      </w:r>
      <w:proofErr w:type="spellEnd"/>
      <w:r w:rsidRPr="00681F20">
        <w:rPr>
          <w:sz w:val="22"/>
          <w:szCs w:val="22"/>
        </w:rPr>
        <w:t xml:space="preserve">, J.D., </w:t>
      </w:r>
      <w:proofErr w:type="spellStart"/>
      <w:r w:rsidRPr="00681F20">
        <w:rPr>
          <w:sz w:val="22"/>
          <w:szCs w:val="22"/>
        </w:rPr>
        <w:t>Shafroth</w:t>
      </w:r>
      <w:proofErr w:type="spellEnd"/>
      <w:r w:rsidRPr="00681F20">
        <w:rPr>
          <w:sz w:val="22"/>
          <w:szCs w:val="22"/>
        </w:rPr>
        <w:t xml:space="preserve">, S.M.  </w:t>
      </w:r>
      <w:r>
        <w:rPr>
          <w:sz w:val="22"/>
          <w:szCs w:val="22"/>
          <w:lang w:val="en-GB"/>
        </w:rPr>
        <w:t>//</w:t>
      </w:r>
      <w:r w:rsidRPr="00681F20">
        <w:rPr>
          <w:sz w:val="22"/>
          <w:szCs w:val="22"/>
        </w:rPr>
        <w:t xml:space="preserve"> </w:t>
      </w:r>
      <w:proofErr w:type="spellStart"/>
      <w:r w:rsidRPr="00681F20">
        <w:rPr>
          <w:sz w:val="22"/>
          <w:szCs w:val="22"/>
        </w:rPr>
        <w:t>Appl</w:t>
      </w:r>
      <w:proofErr w:type="spellEnd"/>
      <w:r w:rsidRPr="00681F20">
        <w:rPr>
          <w:sz w:val="22"/>
          <w:szCs w:val="22"/>
        </w:rPr>
        <w:t xml:space="preserve">. </w:t>
      </w:r>
      <w:proofErr w:type="spellStart"/>
      <w:r w:rsidRPr="00681F20">
        <w:rPr>
          <w:sz w:val="22"/>
          <w:szCs w:val="22"/>
        </w:rPr>
        <w:t>Phys</w:t>
      </w:r>
      <w:proofErr w:type="spellEnd"/>
      <w:r w:rsidRPr="00681F20">
        <w:rPr>
          <w:sz w:val="22"/>
          <w:szCs w:val="22"/>
        </w:rPr>
        <w:t xml:space="preserve">. </w:t>
      </w:r>
      <w:proofErr w:type="spellStart"/>
      <w:r w:rsidRPr="00681F20">
        <w:rPr>
          <w:sz w:val="22"/>
          <w:szCs w:val="22"/>
        </w:rPr>
        <w:t>Lett</w:t>
      </w:r>
      <w:proofErr w:type="spellEnd"/>
      <w:r w:rsidRPr="00681F20">
        <w:rPr>
          <w:sz w:val="22"/>
          <w:szCs w:val="22"/>
        </w:rPr>
        <w:t xml:space="preserve">. </w:t>
      </w:r>
      <w:r>
        <w:rPr>
          <w:sz w:val="22"/>
          <w:szCs w:val="22"/>
          <w:lang w:val="en-GB"/>
        </w:rPr>
        <w:t xml:space="preserve">2001. Vol. </w:t>
      </w:r>
      <w:r w:rsidRPr="00681F20">
        <w:rPr>
          <w:sz w:val="22"/>
          <w:szCs w:val="22"/>
        </w:rPr>
        <w:t>79</w:t>
      </w:r>
      <w:r>
        <w:rPr>
          <w:sz w:val="22"/>
          <w:szCs w:val="22"/>
          <w:lang w:val="en-GB"/>
        </w:rPr>
        <w:t>,</w:t>
      </w:r>
      <w:r w:rsidRPr="00681F20">
        <w:rPr>
          <w:sz w:val="22"/>
          <w:szCs w:val="22"/>
        </w:rPr>
        <w:t xml:space="preserve"> </w:t>
      </w:r>
      <w:r>
        <w:rPr>
          <w:sz w:val="22"/>
          <w:szCs w:val="22"/>
          <w:lang w:val="en-GB"/>
        </w:rPr>
        <w:t>P.</w:t>
      </w:r>
      <w:r w:rsidRPr="00681F20">
        <w:rPr>
          <w:sz w:val="22"/>
          <w:szCs w:val="22"/>
        </w:rPr>
        <w:t xml:space="preserve">3364-3366 </w:t>
      </w:r>
    </w:p>
    <w:p w14:paraId="4192278D" w14:textId="638EEFD6" w:rsidR="00681F20" w:rsidRPr="00681F20" w:rsidRDefault="00681F20" w:rsidP="00937C2C">
      <w:pPr>
        <w:ind w:firstLine="425"/>
        <w:jc w:val="both"/>
        <w:rPr>
          <w:sz w:val="20"/>
          <w:szCs w:val="20"/>
        </w:rPr>
      </w:pPr>
    </w:p>
    <w:sectPr w:rsidR="00681F20" w:rsidRPr="00681F20" w:rsidSect="001C6405">
      <w:footerReference w:type="default" r:id="rId7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AC59" w14:textId="77777777" w:rsidR="006F5B27" w:rsidRDefault="006F5B27">
      <w:r>
        <w:separator/>
      </w:r>
    </w:p>
  </w:endnote>
  <w:endnote w:type="continuationSeparator" w:id="0">
    <w:p w14:paraId="6D4F22CF" w14:textId="77777777" w:rsidR="006F5B27" w:rsidRDefault="006F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C871" w14:textId="77777777" w:rsidR="006F5B27" w:rsidRDefault="006F5B27">
      <w:r>
        <w:separator/>
      </w:r>
    </w:p>
  </w:footnote>
  <w:footnote w:type="continuationSeparator" w:id="0">
    <w:p w14:paraId="228FAD7B" w14:textId="77777777" w:rsidR="006F5B27" w:rsidRDefault="006F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7693C"/>
    <w:rsid w:val="001C6405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81F20"/>
    <w:rsid w:val="0069117E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7C2C"/>
    <w:rsid w:val="00955D9D"/>
    <w:rsid w:val="00983A60"/>
    <w:rsid w:val="009D4EB4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66DB2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8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andreioleinik</cp:lastModifiedBy>
  <cp:revision>12</cp:revision>
  <cp:lastPrinted>2017-12-26T13:36:00Z</cp:lastPrinted>
  <dcterms:created xsi:type="dcterms:W3CDTF">2019-02-11T09:55:00Z</dcterms:created>
  <dcterms:modified xsi:type="dcterms:W3CDTF">2022-01-29T15:37:00Z</dcterms:modified>
</cp:coreProperties>
</file>