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4D87" w14:textId="254674F3" w:rsidR="00C719AD" w:rsidRDefault="00A15548" w:rsidP="00A15548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РАЗВИТИЕ АНАЛИТИЧЕСКИХ МЕТОДОВ</w:t>
      </w:r>
    </w:p>
    <w:p w14:paraId="7C2FF2AE" w14:textId="543F9A82" w:rsidR="004E79A3" w:rsidRPr="00796FF3" w:rsidRDefault="00A15548" w:rsidP="00511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ТЕОРИИ </w:t>
      </w:r>
      <w:r w:rsidRPr="00083EF4">
        <w:rPr>
          <w:sz w:val="22"/>
          <w:szCs w:val="22"/>
        </w:rPr>
        <w:t>РАСПЫЛЕНИЯ ТВЕРДЫХ ТЕЛ</w:t>
      </w:r>
      <w:r w:rsidR="00B97210" w:rsidRPr="00083EF4">
        <w:rPr>
          <w:sz w:val="22"/>
          <w:szCs w:val="22"/>
        </w:rPr>
        <w:t xml:space="preserve"> </w:t>
      </w:r>
      <w:r w:rsidR="00DE069A" w:rsidRPr="00083EF4">
        <w:rPr>
          <w:sz w:val="22"/>
          <w:szCs w:val="22"/>
        </w:rPr>
        <w:t xml:space="preserve"> </w:t>
      </w:r>
    </w:p>
    <w:p w14:paraId="567DF7B8" w14:textId="77777777" w:rsidR="004E79A3" w:rsidRPr="008414C8" w:rsidRDefault="004E79A3" w:rsidP="004E79A3">
      <w:pPr>
        <w:jc w:val="center"/>
        <w:rPr>
          <w:sz w:val="22"/>
          <w:szCs w:val="22"/>
        </w:rPr>
      </w:pPr>
    </w:p>
    <w:p w14:paraId="39952716" w14:textId="77777777" w:rsidR="004E79A3" w:rsidRDefault="004E79A3" w:rsidP="004E79A3">
      <w:pPr>
        <w:jc w:val="center"/>
        <w:rPr>
          <w:sz w:val="22"/>
          <w:vertAlign w:val="superscript"/>
        </w:rPr>
      </w:pPr>
      <w:r w:rsidRPr="00CA2EF2">
        <w:rPr>
          <w:sz w:val="22"/>
        </w:rPr>
        <w:t xml:space="preserve">     А. И. Толмачев</w:t>
      </w: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>, Л. Форлано</w:t>
      </w:r>
      <w:r w:rsidRPr="00CA2EF2">
        <w:rPr>
          <w:sz w:val="22"/>
          <w:vertAlign w:val="superscript"/>
        </w:rPr>
        <w:t>2)</w:t>
      </w:r>
    </w:p>
    <w:p w14:paraId="2A093748" w14:textId="77777777" w:rsidR="00FE3D8B" w:rsidRPr="00CA2EF2" w:rsidRDefault="00FE3D8B" w:rsidP="004E79A3">
      <w:pPr>
        <w:jc w:val="center"/>
        <w:rPr>
          <w:sz w:val="22"/>
        </w:rPr>
      </w:pPr>
    </w:p>
    <w:p w14:paraId="3E9A9927" w14:textId="77777777"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1)</w:t>
      </w:r>
      <w:r w:rsidRPr="00CA2EF2">
        <w:rPr>
          <w:sz w:val="22"/>
        </w:rPr>
        <w:t xml:space="preserve"> Российский новый университет, Москва, Россия</w:t>
      </w:r>
    </w:p>
    <w:p w14:paraId="4BF23865" w14:textId="77777777"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  <w:vertAlign w:val="superscript"/>
        </w:rPr>
        <w:t>2)</w:t>
      </w:r>
      <w:r w:rsidRPr="00CA2EF2">
        <w:rPr>
          <w:sz w:val="22"/>
        </w:rPr>
        <w:t xml:space="preserve"> Университет Калабрии, Козенца, Италия</w:t>
      </w:r>
    </w:p>
    <w:p w14:paraId="266A629E" w14:textId="338FC5BE" w:rsidR="004E79A3" w:rsidRDefault="004E79A3" w:rsidP="004E79A3">
      <w:pPr>
        <w:rPr>
          <w:sz w:val="22"/>
        </w:rPr>
      </w:pPr>
      <w:r w:rsidRPr="00CA2EF2">
        <w:rPr>
          <w:sz w:val="22"/>
        </w:rPr>
        <w:t xml:space="preserve">                        </w:t>
      </w:r>
    </w:p>
    <w:p w14:paraId="2E8E12A3" w14:textId="01E521CF" w:rsidR="00E353CD" w:rsidRPr="00434FC1" w:rsidRDefault="00113FF3" w:rsidP="00434FC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Аналитическ</w:t>
      </w:r>
      <w:r w:rsidR="00434FC1">
        <w:rPr>
          <w:sz w:val="22"/>
          <w:szCs w:val="22"/>
        </w:rPr>
        <w:t>о</w:t>
      </w:r>
      <w:r>
        <w:rPr>
          <w:sz w:val="22"/>
          <w:szCs w:val="22"/>
        </w:rPr>
        <w:t>е исследовани</w:t>
      </w:r>
      <w:r w:rsidR="00434FC1">
        <w:rPr>
          <w:sz w:val="22"/>
          <w:szCs w:val="22"/>
        </w:rPr>
        <w:t xml:space="preserve">е </w:t>
      </w:r>
      <w:r>
        <w:rPr>
          <w:sz w:val="22"/>
          <w:szCs w:val="22"/>
        </w:rPr>
        <w:t xml:space="preserve">распыления твердых тел под действием ионной бомбардировки в </w:t>
      </w:r>
      <w:r w:rsidR="00434FC1">
        <w:rPr>
          <w:sz w:val="22"/>
          <w:szCs w:val="22"/>
        </w:rPr>
        <w:t>последнее</w:t>
      </w:r>
      <w:r w:rsidR="00701858">
        <w:rPr>
          <w:sz w:val="22"/>
          <w:szCs w:val="22"/>
        </w:rPr>
        <w:t xml:space="preserve"> время</w:t>
      </w:r>
      <w:r>
        <w:rPr>
          <w:sz w:val="22"/>
          <w:szCs w:val="22"/>
        </w:rPr>
        <w:t xml:space="preserve"> </w:t>
      </w:r>
      <w:r w:rsidR="00434FC1">
        <w:rPr>
          <w:sz w:val="22"/>
          <w:szCs w:val="22"/>
        </w:rPr>
        <w:t>практически</w:t>
      </w:r>
      <w:r>
        <w:rPr>
          <w:sz w:val="22"/>
          <w:szCs w:val="22"/>
        </w:rPr>
        <w:t xml:space="preserve"> полностью заменен</w:t>
      </w:r>
      <w:r w:rsidR="00434FC1">
        <w:rPr>
          <w:sz w:val="22"/>
          <w:szCs w:val="22"/>
        </w:rPr>
        <w:t>о</w:t>
      </w:r>
      <w:r>
        <w:rPr>
          <w:sz w:val="22"/>
          <w:szCs w:val="22"/>
        </w:rPr>
        <w:t xml:space="preserve"> компьютерн</w:t>
      </w:r>
      <w:r w:rsidR="00434FC1">
        <w:rPr>
          <w:sz w:val="22"/>
          <w:szCs w:val="22"/>
        </w:rPr>
        <w:t>ым</w:t>
      </w:r>
      <w:r>
        <w:rPr>
          <w:sz w:val="22"/>
          <w:szCs w:val="22"/>
        </w:rPr>
        <w:t xml:space="preserve"> моделировани</w:t>
      </w:r>
      <w:r w:rsidR="00434FC1">
        <w:rPr>
          <w:sz w:val="22"/>
          <w:szCs w:val="22"/>
        </w:rPr>
        <w:t>ем</w:t>
      </w:r>
      <w:r>
        <w:rPr>
          <w:sz w:val="22"/>
          <w:szCs w:val="22"/>
        </w:rPr>
        <w:t xml:space="preserve">. </w:t>
      </w:r>
      <w:r w:rsidR="00434FC1">
        <w:rPr>
          <w:sz w:val="22"/>
          <w:szCs w:val="22"/>
        </w:rPr>
        <w:t>Однако</w:t>
      </w:r>
      <w:r>
        <w:rPr>
          <w:sz w:val="22"/>
          <w:szCs w:val="22"/>
        </w:rPr>
        <w:t xml:space="preserve"> по-прежнему продолжаются попытки свести </w:t>
      </w:r>
      <w:r w:rsidR="0079603A">
        <w:rPr>
          <w:sz w:val="22"/>
          <w:szCs w:val="22"/>
        </w:rPr>
        <w:t xml:space="preserve">объяснение </w:t>
      </w:r>
      <w:r w:rsidR="00DF1D21">
        <w:rPr>
          <w:sz w:val="22"/>
          <w:szCs w:val="22"/>
        </w:rPr>
        <w:t xml:space="preserve">всех </w:t>
      </w:r>
      <w:r>
        <w:rPr>
          <w:sz w:val="22"/>
          <w:szCs w:val="22"/>
        </w:rPr>
        <w:t>основны</w:t>
      </w:r>
      <w:r w:rsidR="0079603A">
        <w:rPr>
          <w:sz w:val="22"/>
          <w:szCs w:val="22"/>
        </w:rPr>
        <w:t>х</w:t>
      </w:r>
      <w:r>
        <w:rPr>
          <w:sz w:val="22"/>
          <w:szCs w:val="22"/>
        </w:rPr>
        <w:t xml:space="preserve"> характеристик распыления к анализу </w:t>
      </w:r>
      <w:r w:rsidR="00083EF4">
        <w:rPr>
          <w:sz w:val="22"/>
          <w:szCs w:val="22"/>
        </w:rPr>
        <w:t>одной единственной ф</w:t>
      </w:r>
      <w:r>
        <w:rPr>
          <w:sz w:val="22"/>
          <w:szCs w:val="22"/>
        </w:rPr>
        <w:t>ормул</w:t>
      </w:r>
      <w:r w:rsidR="00083EF4">
        <w:rPr>
          <w:sz w:val="22"/>
          <w:szCs w:val="22"/>
        </w:rPr>
        <w:t>ы</w:t>
      </w:r>
      <w:r>
        <w:rPr>
          <w:sz w:val="22"/>
          <w:szCs w:val="22"/>
        </w:rPr>
        <w:t xml:space="preserve"> и</w:t>
      </w:r>
      <w:r w:rsidR="00F70F42">
        <w:rPr>
          <w:sz w:val="22"/>
          <w:szCs w:val="22"/>
        </w:rPr>
        <w:t>ли</w:t>
      </w:r>
      <w:r>
        <w:rPr>
          <w:sz w:val="22"/>
          <w:szCs w:val="22"/>
        </w:rPr>
        <w:t xml:space="preserve"> интеграл</w:t>
      </w:r>
      <w:r w:rsidR="00083EF4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E353CD" w:rsidRPr="007C50A4">
        <w:rPr>
          <w:sz w:val="22"/>
          <w:szCs w:val="22"/>
        </w:rPr>
        <w:t>Теоретическое рассмотрение</w:t>
      </w:r>
      <w:r w:rsidR="005323CA" w:rsidRPr="007C50A4">
        <w:rPr>
          <w:sz w:val="22"/>
          <w:szCs w:val="22"/>
        </w:rPr>
        <w:t xml:space="preserve"> </w:t>
      </w:r>
      <w:r w:rsidR="00E353CD" w:rsidRPr="007C50A4">
        <w:rPr>
          <w:sz w:val="22"/>
          <w:szCs w:val="22"/>
        </w:rPr>
        <w:t xml:space="preserve">распыления </w:t>
      </w:r>
      <w:r w:rsidR="00083EF4">
        <w:rPr>
          <w:sz w:val="22"/>
          <w:szCs w:val="22"/>
        </w:rPr>
        <w:t xml:space="preserve">обычно </w:t>
      </w:r>
      <w:r w:rsidR="00434FC1">
        <w:rPr>
          <w:sz w:val="22"/>
          <w:szCs w:val="22"/>
        </w:rPr>
        <w:t>проводится</w:t>
      </w:r>
      <w:r w:rsidR="00F70F42">
        <w:rPr>
          <w:sz w:val="22"/>
          <w:szCs w:val="22"/>
        </w:rPr>
        <w:t xml:space="preserve"> </w:t>
      </w:r>
      <w:r w:rsidR="00E353CD" w:rsidRPr="007C50A4">
        <w:rPr>
          <w:sz w:val="22"/>
          <w:szCs w:val="22"/>
        </w:rPr>
        <w:t>в рамках тех или иных упрощающих предположений. В теории</w:t>
      </w:r>
      <w:r w:rsidR="00434FC1">
        <w:rPr>
          <w:sz w:val="22"/>
          <w:szCs w:val="22"/>
        </w:rPr>
        <w:t xml:space="preserve"> </w:t>
      </w:r>
      <w:r w:rsidR="009D781C">
        <w:rPr>
          <w:sz w:val="22"/>
          <w:szCs w:val="22"/>
        </w:rPr>
        <w:t xml:space="preserve">распыления Зигмунда </w:t>
      </w:r>
      <w:r w:rsidR="005323CA" w:rsidRPr="007C50A4">
        <w:rPr>
          <w:sz w:val="22"/>
          <w:szCs w:val="22"/>
        </w:rPr>
        <w:t>/</w:t>
      </w:r>
      <w:r w:rsidR="007C50A4" w:rsidRPr="007C50A4">
        <w:rPr>
          <w:sz w:val="22"/>
          <w:szCs w:val="22"/>
        </w:rPr>
        <w:t>1</w:t>
      </w:r>
      <w:r w:rsidR="005323CA" w:rsidRPr="007C50A4">
        <w:rPr>
          <w:sz w:val="22"/>
          <w:szCs w:val="22"/>
        </w:rPr>
        <w:t>/</w:t>
      </w:r>
      <w:r w:rsidR="00E353CD" w:rsidRPr="007C50A4">
        <w:rPr>
          <w:sz w:val="22"/>
          <w:szCs w:val="22"/>
        </w:rPr>
        <w:t xml:space="preserve"> углово</w:t>
      </w:r>
      <w:r w:rsidR="00701858">
        <w:rPr>
          <w:sz w:val="22"/>
          <w:szCs w:val="22"/>
        </w:rPr>
        <w:t>е</w:t>
      </w:r>
      <w:r w:rsidR="00E353CD" w:rsidRPr="007C50A4">
        <w:rPr>
          <w:sz w:val="22"/>
          <w:szCs w:val="22"/>
        </w:rPr>
        <w:t xml:space="preserve"> распределени</w:t>
      </w:r>
      <w:r w:rsidR="00701858">
        <w:rPr>
          <w:sz w:val="22"/>
          <w:szCs w:val="22"/>
        </w:rPr>
        <w:t>е</w:t>
      </w:r>
      <w:r w:rsidR="00E353CD" w:rsidRPr="007C50A4">
        <w:rPr>
          <w:sz w:val="22"/>
          <w:szCs w:val="22"/>
        </w:rPr>
        <w:t xml:space="preserve"> распыленных атомов</w:t>
      </w:r>
      <w:r w:rsidR="00701858">
        <w:rPr>
          <w:sz w:val="22"/>
          <w:szCs w:val="22"/>
        </w:rPr>
        <w:t xml:space="preserve"> считается изотропным</w:t>
      </w:r>
      <w:r w:rsidR="00E353CD" w:rsidRPr="007C50A4">
        <w:rPr>
          <w:sz w:val="22"/>
          <w:szCs w:val="22"/>
        </w:rPr>
        <w:t xml:space="preserve">. В </w:t>
      </w:r>
      <w:r w:rsidR="00434FC1">
        <w:rPr>
          <w:sz w:val="22"/>
          <w:szCs w:val="22"/>
        </w:rPr>
        <w:t>работ</w:t>
      </w:r>
      <w:r w:rsidR="008F031B">
        <w:rPr>
          <w:sz w:val="22"/>
          <w:szCs w:val="22"/>
        </w:rPr>
        <w:t>ах</w:t>
      </w:r>
      <w:r w:rsidR="00434FC1">
        <w:rPr>
          <w:sz w:val="22"/>
          <w:szCs w:val="22"/>
        </w:rPr>
        <w:t xml:space="preserve"> </w:t>
      </w:r>
      <w:r w:rsidR="005323CA" w:rsidRPr="007C50A4">
        <w:rPr>
          <w:sz w:val="22"/>
          <w:szCs w:val="22"/>
        </w:rPr>
        <w:t>/</w:t>
      </w:r>
      <w:r w:rsidR="007C50A4" w:rsidRPr="007C50A4">
        <w:rPr>
          <w:sz w:val="22"/>
          <w:szCs w:val="22"/>
        </w:rPr>
        <w:t>2</w:t>
      </w:r>
      <w:r w:rsidR="008F031B">
        <w:rPr>
          <w:sz w:val="22"/>
          <w:szCs w:val="22"/>
        </w:rPr>
        <w:t>,3</w:t>
      </w:r>
      <w:r w:rsidR="005323CA" w:rsidRPr="007C50A4">
        <w:rPr>
          <w:sz w:val="22"/>
          <w:szCs w:val="22"/>
        </w:rPr>
        <w:t>/</w:t>
      </w:r>
      <w:r w:rsidR="0020721E">
        <w:rPr>
          <w:sz w:val="22"/>
          <w:szCs w:val="22"/>
        </w:rPr>
        <w:t xml:space="preserve"> </w:t>
      </w:r>
      <w:r w:rsidR="00E353CD" w:rsidRPr="007C50A4">
        <w:rPr>
          <w:sz w:val="22"/>
          <w:szCs w:val="22"/>
        </w:rPr>
        <w:t xml:space="preserve">угловое распределение представлено в виде </w:t>
      </w:r>
      <w:r w:rsidR="0020721E">
        <w:rPr>
          <w:sz w:val="22"/>
          <w:szCs w:val="22"/>
        </w:rPr>
        <w:t xml:space="preserve">суммы </w:t>
      </w:r>
      <w:r w:rsidR="00E353CD" w:rsidRPr="007C50A4">
        <w:rPr>
          <w:sz w:val="22"/>
          <w:szCs w:val="22"/>
        </w:rPr>
        <w:t>нескольких сферических функций. Однако дельта</w:t>
      </w:r>
      <w:r w:rsidR="007F1FA6">
        <w:rPr>
          <w:sz w:val="22"/>
          <w:szCs w:val="22"/>
        </w:rPr>
        <w:t xml:space="preserve"> </w:t>
      </w:r>
      <w:r w:rsidR="00E353CD" w:rsidRPr="007C50A4">
        <w:rPr>
          <w:sz w:val="22"/>
          <w:szCs w:val="22"/>
        </w:rPr>
        <w:t>образное граничное условие на поверхности, описывающее вход ионов в мишень, не может быть с достаточной точностью описано двумя или тремя сферическими функциями. В</w:t>
      </w:r>
      <w:r w:rsidR="00DF1D21">
        <w:rPr>
          <w:sz w:val="22"/>
          <w:szCs w:val="22"/>
        </w:rPr>
        <w:t xml:space="preserve"> работе</w:t>
      </w:r>
      <w:r w:rsidR="00E353CD" w:rsidRPr="007C50A4">
        <w:rPr>
          <w:sz w:val="22"/>
          <w:szCs w:val="22"/>
        </w:rPr>
        <w:t xml:space="preserve"> </w:t>
      </w:r>
      <w:r w:rsidR="005323CA" w:rsidRPr="007C50A4">
        <w:rPr>
          <w:sz w:val="22"/>
          <w:szCs w:val="22"/>
        </w:rPr>
        <w:t>/</w:t>
      </w:r>
      <w:r w:rsidR="000A138E">
        <w:rPr>
          <w:sz w:val="22"/>
          <w:szCs w:val="22"/>
        </w:rPr>
        <w:t>4</w:t>
      </w:r>
      <w:r w:rsidR="005323CA" w:rsidRPr="007C50A4">
        <w:rPr>
          <w:sz w:val="22"/>
          <w:szCs w:val="22"/>
        </w:rPr>
        <w:t>/</w:t>
      </w:r>
      <w:r w:rsidR="00E353CD" w:rsidRPr="007C50A4">
        <w:rPr>
          <w:sz w:val="22"/>
          <w:szCs w:val="22"/>
        </w:rPr>
        <w:t xml:space="preserve"> метод дискретных потоков позволил решить проблему граничного условия</w:t>
      </w:r>
      <w:r w:rsidR="007C50A4">
        <w:rPr>
          <w:sz w:val="22"/>
          <w:szCs w:val="22"/>
        </w:rPr>
        <w:t xml:space="preserve">, но обратное преобразование </w:t>
      </w:r>
      <w:r w:rsidR="008E41AD">
        <w:rPr>
          <w:sz w:val="22"/>
          <w:szCs w:val="22"/>
        </w:rPr>
        <w:t>Лапласа</w:t>
      </w:r>
      <w:r w:rsidR="007C50A4">
        <w:rPr>
          <w:sz w:val="22"/>
          <w:szCs w:val="22"/>
        </w:rPr>
        <w:t xml:space="preserve"> было </w:t>
      </w:r>
      <w:r w:rsidR="002E34CB">
        <w:rPr>
          <w:sz w:val="22"/>
          <w:szCs w:val="22"/>
        </w:rPr>
        <w:t>найдено</w:t>
      </w:r>
      <w:r w:rsidR="007C50A4">
        <w:rPr>
          <w:sz w:val="22"/>
          <w:szCs w:val="22"/>
        </w:rPr>
        <w:t xml:space="preserve"> </w:t>
      </w:r>
      <w:r w:rsidR="00F70F42">
        <w:rPr>
          <w:sz w:val="22"/>
          <w:szCs w:val="22"/>
        </w:rPr>
        <w:t xml:space="preserve">только </w:t>
      </w:r>
      <w:r w:rsidR="007C50A4">
        <w:rPr>
          <w:sz w:val="22"/>
          <w:szCs w:val="22"/>
        </w:rPr>
        <w:t xml:space="preserve">в приближенном виде. </w:t>
      </w:r>
      <w:r w:rsidR="005107C5">
        <w:rPr>
          <w:sz w:val="22"/>
          <w:szCs w:val="22"/>
        </w:rPr>
        <w:t>В настоящей работе обратное преобразование Лапласа сведено к интегралу в комплексной плоскости</w:t>
      </w:r>
      <w:r w:rsidR="009D781C">
        <w:rPr>
          <w:sz w:val="22"/>
          <w:szCs w:val="22"/>
        </w:rPr>
        <w:t xml:space="preserve"> и</w:t>
      </w:r>
      <w:r w:rsidR="00F70F42">
        <w:rPr>
          <w:sz w:val="22"/>
          <w:szCs w:val="22"/>
        </w:rPr>
        <w:t xml:space="preserve"> </w:t>
      </w:r>
      <w:r w:rsidR="005107C5">
        <w:rPr>
          <w:sz w:val="22"/>
          <w:szCs w:val="22"/>
        </w:rPr>
        <w:t>может быть вычислен</w:t>
      </w:r>
      <w:r w:rsidR="0020721E">
        <w:rPr>
          <w:sz w:val="22"/>
          <w:szCs w:val="22"/>
        </w:rPr>
        <w:t>о</w:t>
      </w:r>
      <w:r w:rsidR="005107C5">
        <w:rPr>
          <w:sz w:val="22"/>
          <w:szCs w:val="22"/>
        </w:rPr>
        <w:t xml:space="preserve"> с любой точностью. </w:t>
      </w:r>
      <w:r w:rsidR="0079603A">
        <w:rPr>
          <w:sz w:val="22"/>
          <w:szCs w:val="22"/>
        </w:rPr>
        <w:t xml:space="preserve">Полученная </w:t>
      </w:r>
      <w:r w:rsidR="00434FC1">
        <w:rPr>
          <w:sz w:val="22"/>
          <w:szCs w:val="22"/>
        </w:rPr>
        <w:t xml:space="preserve">аналитическая </w:t>
      </w:r>
      <w:r w:rsidR="0079603A">
        <w:rPr>
          <w:sz w:val="22"/>
          <w:szCs w:val="22"/>
        </w:rPr>
        <w:t xml:space="preserve">формула </w:t>
      </w:r>
      <w:r w:rsidR="00434FC1">
        <w:rPr>
          <w:sz w:val="22"/>
          <w:szCs w:val="22"/>
        </w:rPr>
        <w:t xml:space="preserve">дает возможность </w:t>
      </w:r>
      <w:r w:rsidR="0079603A">
        <w:rPr>
          <w:sz w:val="22"/>
          <w:szCs w:val="22"/>
        </w:rPr>
        <w:t xml:space="preserve">анализировать зависимость коэффициента распыления от энергии ионов, массы ионов, </w:t>
      </w:r>
      <w:r w:rsidR="0020721E">
        <w:rPr>
          <w:sz w:val="22"/>
          <w:szCs w:val="22"/>
        </w:rPr>
        <w:t>потенциала</w:t>
      </w:r>
      <w:r w:rsidR="0079603A">
        <w:rPr>
          <w:sz w:val="22"/>
          <w:szCs w:val="22"/>
        </w:rPr>
        <w:t xml:space="preserve"> межатомного взаимодействия и</w:t>
      </w:r>
      <w:r w:rsidR="0020721E">
        <w:rPr>
          <w:sz w:val="22"/>
          <w:szCs w:val="22"/>
        </w:rPr>
        <w:t xml:space="preserve"> </w:t>
      </w:r>
      <w:r w:rsidR="0079603A">
        <w:rPr>
          <w:sz w:val="22"/>
          <w:szCs w:val="22"/>
        </w:rPr>
        <w:t>неупругих потерь энергии</w:t>
      </w:r>
      <w:r w:rsidR="009D781C">
        <w:rPr>
          <w:sz w:val="22"/>
          <w:szCs w:val="22"/>
        </w:rPr>
        <w:t xml:space="preserve"> частиц в </w:t>
      </w:r>
      <w:r w:rsidR="00274846">
        <w:rPr>
          <w:sz w:val="22"/>
          <w:szCs w:val="22"/>
        </w:rPr>
        <w:t>веществе</w:t>
      </w:r>
      <w:r w:rsidR="0079603A">
        <w:rPr>
          <w:sz w:val="22"/>
          <w:szCs w:val="22"/>
        </w:rPr>
        <w:t xml:space="preserve">.   </w:t>
      </w:r>
      <w:r w:rsidR="00E353CD" w:rsidRPr="005323CA">
        <w:rPr>
          <w:color w:val="7030A0"/>
        </w:rPr>
        <w:t xml:space="preserve">  </w:t>
      </w:r>
    </w:p>
    <w:p w14:paraId="206E0861" w14:textId="1CEABDDD" w:rsidR="00860894" w:rsidRPr="0020721E" w:rsidRDefault="004E79A3" w:rsidP="00A05549">
      <w:pPr>
        <w:pStyle w:val="a3"/>
        <w:tabs>
          <w:tab w:val="right" w:pos="5658"/>
        </w:tabs>
        <w:ind w:firstLine="0"/>
        <w:rPr>
          <w:color w:val="0070C0"/>
          <w:szCs w:val="22"/>
        </w:rPr>
      </w:pPr>
      <w:r w:rsidRPr="008325E7">
        <w:rPr>
          <w:color w:val="0070C0"/>
          <w:sz w:val="8"/>
          <w:szCs w:val="8"/>
        </w:rPr>
        <w:t xml:space="preserve">             </w:t>
      </w:r>
    </w:p>
    <w:p w14:paraId="3844331A" w14:textId="77777777" w:rsidR="004E79A3" w:rsidRPr="00B2550F" w:rsidRDefault="004E79A3" w:rsidP="002E34CB">
      <w:pPr>
        <w:pStyle w:val="a3"/>
        <w:ind w:firstLine="0"/>
        <w:jc w:val="center"/>
        <w:rPr>
          <w:spacing w:val="20"/>
          <w:szCs w:val="22"/>
          <w:lang w:val="en-US"/>
        </w:rPr>
      </w:pPr>
      <w:r w:rsidRPr="00A05549">
        <w:rPr>
          <w:spacing w:val="20"/>
          <w:szCs w:val="22"/>
        </w:rPr>
        <w:t>ЛИТЕРАТУРА</w:t>
      </w:r>
    </w:p>
    <w:p w14:paraId="2B693953" w14:textId="77777777" w:rsidR="00C559E8" w:rsidRPr="00B2550F" w:rsidRDefault="00006A5D" w:rsidP="00006A5D">
      <w:pPr>
        <w:tabs>
          <w:tab w:val="left" w:pos="2055"/>
        </w:tabs>
        <w:rPr>
          <w:color w:val="0070C0"/>
          <w:sz w:val="8"/>
          <w:szCs w:val="8"/>
          <w:lang w:val="en-US"/>
        </w:rPr>
      </w:pPr>
      <w:r w:rsidRPr="00B2550F">
        <w:rPr>
          <w:color w:val="0070C0"/>
          <w:sz w:val="16"/>
          <w:szCs w:val="16"/>
          <w:lang w:val="en-US"/>
        </w:rPr>
        <w:tab/>
      </w:r>
    </w:p>
    <w:p w14:paraId="635BC863" w14:textId="7FE56259" w:rsidR="002A0871" w:rsidRPr="008F031B" w:rsidRDefault="002A0871" w:rsidP="008F031B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  <w:lang w:val="en-US"/>
        </w:rPr>
      </w:pPr>
      <w:r w:rsidRPr="008F031B">
        <w:rPr>
          <w:sz w:val="22"/>
          <w:szCs w:val="22"/>
          <w:lang w:val="en-US"/>
        </w:rPr>
        <w:t>Sigmund</w:t>
      </w:r>
      <w:r w:rsidR="00A05549" w:rsidRPr="008F031B">
        <w:rPr>
          <w:sz w:val="22"/>
          <w:szCs w:val="22"/>
          <w:lang w:val="en-US"/>
        </w:rPr>
        <w:t xml:space="preserve"> P</w:t>
      </w:r>
      <w:r w:rsidRPr="008F031B">
        <w:rPr>
          <w:sz w:val="22"/>
          <w:szCs w:val="22"/>
          <w:lang w:val="en-US"/>
        </w:rPr>
        <w:t xml:space="preserve">. </w:t>
      </w:r>
      <w:r w:rsidR="009D781C" w:rsidRPr="008F031B">
        <w:rPr>
          <w:sz w:val="22"/>
          <w:szCs w:val="22"/>
          <w:lang w:val="en-US"/>
        </w:rPr>
        <w:t xml:space="preserve">// </w:t>
      </w:r>
      <w:r w:rsidRPr="008F031B">
        <w:rPr>
          <w:sz w:val="22"/>
          <w:szCs w:val="22"/>
          <w:lang w:val="en-US"/>
        </w:rPr>
        <w:t xml:space="preserve">Physical Review, </w:t>
      </w:r>
      <w:r w:rsidR="00B2550F" w:rsidRPr="008F031B">
        <w:rPr>
          <w:sz w:val="22"/>
          <w:szCs w:val="22"/>
          <w:lang w:val="en-US"/>
        </w:rPr>
        <w:t xml:space="preserve">1969, </w:t>
      </w:r>
      <w:r w:rsidR="008F031B">
        <w:rPr>
          <w:sz w:val="22"/>
          <w:szCs w:val="22"/>
          <w:lang w:val="en-US"/>
        </w:rPr>
        <w:t xml:space="preserve">vol. </w:t>
      </w:r>
      <w:r w:rsidRPr="008F031B">
        <w:rPr>
          <w:sz w:val="22"/>
          <w:szCs w:val="22"/>
          <w:lang w:val="en-US"/>
        </w:rPr>
        <w:t>184</w:t>
      </w:r>
      <w:r w:rsidR="009D781C" w:rsidRPr="008F031B">
        <w:rPr>
          <w:sz w:val="22"/>
          <w:szCs w:val="22"/>
          <w:lang w:val="en-US"/>
        </w:rPr>
        <w:t xml:space="preserve">, </w:t>
      </w:r>
      <w:r w:rsidR="00B2550F" w:rsidRPr="008F031B">
        <w:rPr>
          <w:sz w:val="22"/>
          <w:szCs w:val="22"/>
          <w:lang w:val="en-US"/>
        </w:rPr>
        <w:t xml:space="preserve">p. </w:t>
      </w:r>
      <w:r w:rsidRPr="008F031B">
        <w:rPr>
          <w:sz w:val="22"/>
          <w:szCs w:val="22"/>
          <w:lang w:val="en-US"/>
        </w:rPr>
        <w:t>383.</w:t>
      </w:r>
    </w:p>
    <w:p w14:paraId="5B3BB1C7" w14:textId="5D4E126D" w:rsidR="008F031B" w:rsidRPr="008F031B" w:rsidRDefault="008F031B" w:rsidP="008F031B">
      <w:pPr>
        <w:pStyle w:val="a5"/>
        <w:numPr>
          <w:ilvl w:val="0"/>
          <w:numId w:val="7"/>
        </w:numPr>
        <w:ind w:left="425" w:hanging="425"/>
        <w:jc w:val="both"/>
        <w:rPr>
          <w:lang w:val="en-US"/>
        </w:rPr>
      </w:pPr>
      <w:r w:rsidRPr="008F031B">
        <w:rPr>
          <w:lang w:val="en-US"/>
        </w:rPr>
        <w:t>Sanders J. B., Roosendaal H. E. // Radiation Effects, 1975, vol. 24, p. 161.</w:t>
      </w:r>
    </w:p>
    <w:p w14:paraId="0F9F5E84" w14:textId="7ED3A14F" w:rsidR="00B2550F" w:rsidRPr="008F031B" w:rsidRDefault="00B2550F" w:rsidP="008F031B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  <w:lang w:val="en-US"/>
        </w:rPr>
      </w:pPr>
      <w:r w:rsidRPr="008F031B">
        <w:rPr>
          <w:sz w:val="22"/>
          <w:szCs w:val="22"/>
          <w:lang w:val="en-US"/>
        </w:rPr>
        <w:t xml:space="preserve">Vicanek M., Urbassek H. M. </w:t>
      </w:r>
      <w:r w:rsidR="009D781C" w:rsidRPr="008F031B">
        <w:rPr>
          <w:sz w:val="22"/>
          <w:szCs w:val="22"/>
          <w:lang w:val="en-US"/>
        </w:rPr>
        <w:t xml:space="preserve">// </w:t>
      </w:r>
      <w:r w:rsidRPr="008F031B">
        <w:rPr>
          <w:sz w:val="22"/>
          <w:szCs w:val="22"/>
          <w:lang w:val="en-US"/>
        </w:rPr>
        <w:t>NIM</w:t>
      </w:r>
      <w:r w:rsidRPr="008F031B">
        <w:rPr>
          <w:sz w:val="22"/>
          <w:szCs w:val="22"/>
        </w:rPr>
        <w:t>В</w:t>
      </w:r>
      <w:r w:rsidRPr="008F031B">
        <w:rPr>
          <w:sz w:val="22"/>
          <w:szCs w:val="22"/>
          <w:lang w:val="en-US"/>
        </w:rPr>
        <w:t xml:space="preserve">, 1988, </w:t>
      </w:r>
      <w:r w:rsidR="008F031B">
        <w:rPr>
          <w:sz w:val="22"/>
          <w:szCs w:val="22"/>
          <w:lang w:val="en-US"/>
        </w:rPr>
        <w:t xml:space="preserve">vol. </w:t>
      </w:r>
      <w:r w:rsidRPr="008F031B">
        <w:rPr>
          <w:sz w:val="22"/>
          <w:szCs w:val="22"/>
          <w:lang w:val="en-US"/>
        </w:rPr>
        <w:t xml:space="preserve">30, p. 507. </w:t>
      </w:r>
    </w:p>
    <w:p w14:paraId="58BE5AA0" w14:textId="3918233D" w:rsidR="00B040F3" w:rsidRPr="008F031B" w:rsidRDefault="004769F7" w:rsidP="008F031B">
      <w:pPr>
        <w:pStyle w:val="a5"/>
        <w:numPr>
          <w:ilvl w:val="0"/>
          <w:numId w:val="7"/>
        </w:numPr>
        <w:ind w:left="425" w:hanging="425"/>
        <w:jc w:val="both"/>
        <w:rPr>
          <w:sz w:val="22"/>
          <w:szCs w:val="22"/>
          <w:lang w:val="en-US"/>
        </w:rPr>
      </w:pPr>
      <w:r w:rsidRPr="008F031B">
        <w:rPr>
          <w:sz w:val="22"/>
          <w:szCs w:val="22"/>
          <w:lang w:val="en-US"/>
        </w:rPr>
        <w:t xml:space="preserve">Tolmachev A. I. </w:t>
      </w:r>
      <w:r w:rsidR="009D781C" w:rsidRPr="008F031B">
        <w:rPr>
          <w:sz w:val="22"/>
          <w:szCs w:val="22"/>
          <w:lang w:val="en-US"/>
        </w:rPr>
        <w:t xml:space="preserve">// </w:t>
      </w:r>
      <w:r w:rsidRPr="008F031B">
        <w:rPr>
          <w:sz w:val="22"/>
          <w:szCs w:val="22"/>
          <w:lang w:val="en-US"/>
        </w:rPr>
        <w:t xml:space="preserve">NIMB, 1994, </w:t>
      </w:r>
      <w:r w:rsidR="008F031B" w:rsidRPr="008F031B">
        <w:rPr>
          <w:sz w:val="22"/>
          <w:szCs w:val="22"/>
          <w:lang w:val="en-US"/>
        </w:rPr>
        <w:t xml:space="preserve">vol. </w:t>
      </w:r>
      <w:r w:rsidRPr="008F031B">
        <w:rPr>
          <w:sz w:val="22"/>
          <w:szCs w:val="22"/>
          <w:lang w:val="en-US"/>
        </w:rPr>
        <w:t>93</w:t>
      </w:r>
      <w:r w:rsidR="008F031B" w:rsidRPr="008F031B">
        <w:rPr>
          <w:sz w:val="22"/>
          <w:szCs w:val="22"/>
          <w:lang w:val="en-US"/>
        </w:rPr>
        <w:t xml:space="preserve">, </w:t>
      </w:r>
      <w:r w:rsidRPr="008F031B">
        <w:rPr>
          <w:sz w:val="22"/>
          <w:szCs w:val="22"/>
          <w:lang w:val="en-US"/>
        </w:rPr>
        <w:t>p. 415.</w:t>
      </w:r>
    </w:p>
    <w:sectPr w:rsidR="00B040F3" w:rsidRPr="008F031B" w:rsidSect="005F1E71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9053" w14:textId="77777777" w:rsidR="007C6A14" w:rsidRDefault="007C6A14" w:rsidP="00C9102D">
      <w:r>
        <w:separator/>
      </w:r>
    </w:p>
  </w:endnote>
  <w:endnote w:type="continuationSeparator" w:id="0">
    <w:p w14:paraId="159B03FE" w14:textId="77777777" w:rsidR="007C6A14" w:rsidRDefault="007C6A14" w:rsidP="00C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E27A" w14:textId="77777777" w:rsidR="007C6A14" w:rsidRDefault="007C6A14" w:rsidP="00C9102D">
      <w:r>
        <w:separator/>
      </w:r>
    </w:p>
  </w:footnote>
  <w:footnote w:type="continuationSeparator" w:id="0">
    <w:p w14:paraId="3F4D03EB" w14:textId="77777777" w:rsidR="007C6A14" w:rsidRDefault="007C6A14" w:rsidP="00C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709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105"/>
    <w:multiLevelType w:val="hybridMultilevel"/>
    <w:tmpl w:val="B7E8CF56"/>
    <w:lvl w:ilvl="0" w:tplc="BB3693B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962"/>
    <w:multiLevelType w:val="hybridMultilevel"/>
    <w:tmpl w:val="3BD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F83"/>
    <w:multiLevelType w:val="hybridMultilevel"/>
    <w:tmpl w:val="7550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60B6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153C"/>
    <w:multiLevelType w:val="hybridMultilevel"/>
    <w:tmpl w:val="AFA4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1622"/>
    <w:multiLevelType w:val="hybridMultilevel"/>
    <w:tmpl w:val="D16A6196"/>
    <w:lvl w:ilvl="0" w:tplc="A17450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87"/>
    <w:rsid w:val="00006A5D"/>
    <w:rsid w:val="000076DC"/>
    <w:rsid w:val="00013321"/>
    <w:rsid w:val="000401E2"/>
    <w:rsid w:val="00040ABC"/>
    <w:rsid w:val="00041202"/>
    <w:rsid w:val="0005276C"/>
    <w:rsid w:val="00056871"/>
    <w:rsid w:val="00060BCC"/>
    <w:rsid w:val="00063CC3"/>
    <w:rsid w:val="00064618"/>
    <w:rsid w:val="00083EF4"/>
    <w:rsid w:val="00090F81"/>
    <w:rsid w:val="000A138E"/>
    <w:rsid w:val="000A66A9"/>
    <w:rsid w:val="000B744A"/>
    <w:rsid w:val="000C6E51"/>
    <w:rsid w:val="000D5925"/>
    <w:rsid w:val="00113FF3"/>
    <w:rsid w:val="00120E33"/>
    <w:rsid w:val="00122472"/>
    <w:rsid w:val="00124E30"/>
    <w:rsid w:val="00142F13"/>
    <w:rsid w:val="00146B43"/>
    <w:rsid w:val="001A4724"/>
    <w:rsid w:val="001D0B01"/>
    <w:rsid w:val="001E43C2"/>
    <w:rsid w:val="001F780C"/>
    <w:rsid w:val="0020721E"/>
    <w:rsid w:val="00211291"/>
    <w:rsid w:val="002145FE"/>
    <w:rsid w:val="00223334"/>
    <w:rsid w:val="00243C22"/>
    <w:rsid w:val="00254FEB"/>
    <w:rsid w:val="00264053"/>
    <w:rsid w:val="00267E59"/>
    <w:rsid w:val="00274846"/>
    <w:rsid w:val="002803AA"/>
    <w:rsid w:val="00297510"/>
    <w:rsid w:val="002A0871"/>
    <w:rsid w:val="002B6CE5"/>
    <w:rsid w:val="002C3374"/>
    <w:rsid w:val="002D0B5A"/>
    <w:rsid w:val="002D4524"/>
    <w:rsid w:val="002E30CF"/>
    <w:rsid w:val="002E34CB"/>
    <w:rsid w:val="002E6D3C"/>
    <w:rsid w:val="002F17C8"/>
    <w:rsid w:val="002F2140"/>
    <w:rsid w:val="003037A7"/>
    <w:rsid w:val="00337A28"/>
    <w:rsid w:val="003544FB"/>
    <w:rsid w:val="0035656B"/>
    <w:rsid w:val="00362CA1"/>
    <w:rsid w:val="003679CC"/>
    <w:rsid w:val="003711C0"/>
    <w:rsid w:val="00371285"/>
    <w:rsid w:val="00385AD4"/>
    <w:rsid w:val="00387DD7"/>
    <w:rsid w:val="003A2DC8"/>
    <w:rsid w:val="003C5090"/>
    <w:rsid w:val="003D0781"/>
    <w:rsid w:val="003E17DA"/>
    <w:rsid w:val="003F052E"/>
    <w:rsid w:val="003F6866"/>
    <w:rsid w:val="0040085E"/>
    <w:rsid w:val="00412126"/>
    <w:rsid w:val="00425AFE"/>
    <w:rsid w:val="004324AC"/>
    <w:rsid w:val="00434FC1"/>
    <w:rsid w:val="00436613"/>
    <w:rsid w:val="00441254"/>
    <w:rsid w:val="00442342"/>
    <w:rsid w:val="00451890"/>
    <w:rsid w:val="00453F2F"/>
    <w:rsid w:val="00467B7F"/>
    <w:rsid w:val="004769F7"/>
    <w:rsid w:val="00476EB9"/>
    <w:rsid w:val="004A2BFA"/>
    <w:rsid w:val="004C70F9"/>
    <w:rsid w:val="004C7934"/>
    <w:rsid w:val="004D18C2"/>
    <w:rsid w:val="004E2456"/>
    <w:rsid w:val="004E79A3"/>
    <w:rsid w:val="004F2E9B"/>
    <w:rsid w:val="004F6C18"/>
    <w:rsid w:val="005107C5"/>
    <w:rsid w:val="00511A8D"/>
    <w:rsid w:val="00517DC3"/>
    <w:rsid w:val="005323CA"/>
    <w:rsid w:val="0054708F"/>
    <w:rsid w:val="0055131B"/>
    <w:rsid w:val="00551F0B"/>
    <w:rsid w:val="00552CF3"/>
    <w:rsid w:val="0057557F"/>
    <w:rsid w:val="00581CDA"/>
    <w:rsid w:val="00591864"/>
    <w:rsid w:val="00591E13"/>
    <w:rsid w:val="005A1E11"/>
    <w:rsid w:val="005A344E"/>
    <w:rsid w:val="005A6642"/>
    <w:rsid w:val="005A7DA7"/>
    <w:rsid w:val="005C06E1"/>
    <w:rsid w:val="005C760D"/>
    <w:rsid w:val="005D476F"/>
    <w:rsid w:val="005D5AC8"/>
    <w:rsid w:val="005F1645"/>
    <w:rsid w:val="005F1E71"/>
    <w:rsid w:val="005F7241"/>
    <w:rsid w:val="00604844"/>
    <w:rsid w:val="00626684"/>
    <w:rsid w:val="006565BC"/>
    <w:rsid w:val="00673281"/>
    <w:rsid w:val="0069655F"/>
    <w:rsid w:val="0069760B"/>
    <w:rsid w:val="006A455A"/>
    <w:rsid w:val="006A462E"/>
    <w:rsid w:val="006B0B8A"/>
    <w:rsid w:val="006B6FC4"/>
    <w:rsid w:val="006D4694"/>
    <w:rsid w:val="00701858"/>
    <w:rsid w:val="00701F65"/>
    <w:rsid w:val="0073093B"/>
    <w:rsid w:val="007376BD"/>
    <w:rsid w:val="00741855"/>
    <w:rsid w:val="0075677E"/>
    <w:rsid w:val="0076626C"/>
    <w:rsid w:val="007746FC"/>
    <w:rsid w:val="00774C21"/>
    <w:rsid w:val="00781E4E"/>
    <w:rsid w:val="0079603A"/>
    <w:rsid w:val="00796FF3"/>
    <w:rsid w:val="007A5F4B"/>
    <w:rsid w:val="007B5AAF"/>
    <w:rsid w:val="007B76BE"/>
    <w:rsid w:val="007C0890"/>
    <w:rsid w:val="007C1226"/>
    <w:rsid w:val="007C50A4"/>
    <w:rsid w:val="007C6600"/>
    <w:rsid w:val="007C6A14"/>
    <w:rsid w:val="007D3D20"/>
    <w:rsid w:val="007E5777"/>
    <w:rsid w:val="007F030D"/>
    <w:rsid w:val="007F1FA6"/>
    <w:rsid w:val="007F5AF7"/>
    <w:rsid w:val="007F6AA4"/>
    <w:rsid w:val="00812AFC"/>
    <w:rsid w:val="00823AA0"/>
    <w:rsid w:val="008305DC"/>
    <w:rsid w:val="008325E7"/>
    <w:rsid w:val="008336DF"/>
    <w:rsid w:val="008414C8"/>
    <w:rsid w:val="00850B0B"/>
    <w:rsid w:val="00853714"/>
    <w:rsid w:val="00860894"/>
    <w:rsid w:val="00867500"/>
    <w:rsid w:val="008677D4"/>
    <w:rsid w:val="008961F9"/>
    <w:rsid w:val="00896F55"/>
    <w:rsid w:val="008B0F74"/>
    <w:rsid w:val="008B58CC"/>
    <w:rsid w:val="008C5560"/>
    <w:rsid w:val="008C689A"/>
    <w:rsid w:val="008E41AD"/>
    <w:rsid w:val="008F031B"/>
    <w:rsid w:val="008F72CD"/>
    <w:rsid w:val="00924C45"/>
    <w:rsid w:val="00925FCC"/>
    <w:rsid w:val="0094712B"/>
    <w:rsid w:val="0095628B"/>
    <w:rsid w:val="00957CE0"/>
    <w:rsid w:val="00977C3A"/>
    <w:rsid w:val="009829BF"/>
    <w:rsid w:val="00985167"/>
    <w:rsid w:val="00990AA5"/>
    <w:rsid w:val="009914A8"/>
    <w:rsid w:val="00993D87"/>
    <w:rsid w:val="00997E1A"/>
    <w:rsid w:val="009D781C"/>
    <w:rsid w:val="009F0669"/>
    <w:rsid w:val="009F4AAA"/>
    <w:rsid w:val="00A02203"/>
    <w:rsid w:val="00A05549"/>
    <w:rsid w:val="00A15548"/>
    <w:rsid w:val="00A32159"/>
    <w:rsid w:val="00A40220"/>
    <w:rsid w:val="00A43726"/>
    <w:rsid w:val="00A43AFB"/>
    <w:rsid w:val="00A52571"/>
    <w:rsid w:val="00A533FE"/>
    <w:rsid w:val="00A57120"/>
    <w:rsid w:val="00A6289B"/>
    <w:rsid w:val="00A638B9"/>
    <w:rsid w:val="00A82EAD"/>
    <w:rsid w:val="00A84062"/>
    <w:rsid w:val="00A91278"/>
    <w:rsid w:val="00A9790A"/>
    <w:rsid w:val="00AA230E"/>
    <w:rsid w:val="00AB05FA"/>
    <w:rsid w:val="00AB1CA2"/>
    <w:rsid w:val="00AB31C9"/>
    <w:rsid w:val="00AC440C"/>
    <w:rsid w:val="00AE6DC9"/>
    <w:rsid w:val="00AF3D14"/>
    <w:rsid w:val="00B00D11"/>
    <w:rsid w:val="00B0202F"/>
    <w:rsid w:val="00B040F3"/>
    <w:rsid w:val="00B1241A"/>
    <w:rsid w:val="00B13ABF"/>
    <w:rsid w:val="00B15AE1"/>
    <w:rsid w:val="00B2550F"/>
    <w:rsid w:val="00B26EC6"/>
    <w:rsid w:val="00B3012B"/>
    <w:rsid w:val="00B34FF1"/>
    <w:rsid w:val="00B3627B"/>
    <w:rsid w:val="00B40E2D"/>
    <w:rsid w:val="00B47E51"/>
    <w:rsid w:val="00B615E8"/>
    <w:rsid w:val="00B712E0"/>
    <w:rsid w:val="00B71AC7"/>
    <w:rsid w:val="00B73B81"/>
    <w:rsid w:val="00B73EC0"/>
    <w:rsid w:val="00B8061B"/>
    <w:rsid w:val="00B87C95"/>
    <w:rsid w:val="00B97210"/>
    <w:rsid w:val="00BA767E"/>
    <w:rsid w:val="00BB3A87"/>
    <w:rsid w:val="00BC4145"/>
    <w:rsid w:val="00BC6CF8"/>
    <w:rsid w:val="00BC6E69"/>
    <w:rsid w:val="00C00FCC"/>
    <w:rsid w:val="00C02F9A"/>
    <w:rsid w:val="00C05347"/>
    <w:rsid w:val="00C276F3"/>
    <w:rsid w:val="00C31EB2"/>
    <w:rsid w:val="00C3438A"/>
    <w:rsid w:val="00C43BA8"/>
    <w:rsid w:val="00C559E8"/>
    <w:rsid w:val="00C71893"/>
    <w:rsid w:val="00C719AD"/>
    <w:rsid w:val="00C7684D"/>
    <w:rsid w:val="00C9102D"/>
    <w:rsid w:val="00C950F9"/>
    <w:rsid w:val="00C971F8"/>
    <w:rsid w:val="00CB45F9"/>
    <w:rsid w:val="00CD0DEB"/>
    <w:rsid w:val="00CD6705"/>
    <w:rsid w:val="00CF23F2"/>
    <w:rsid w:val="00CF3D97"/>
    <w:rsid w:val="00D014D1"/>
    <w:rsid w:val="00D01811"/>
    <w:rsid w:val="00D12B6D"/>
    <w:rsid w:val="00D20537"/>
    <w:rsid w:val="00D30A6F"/>
    <w:rsid w:val="00D356B1"/>
    <w:rsid w:val="00D422D9"/>
    <w:rsid w:val="00D666F7"/>
    <w:rsid w:val="00D6706F"/>
    <w:rsid w:val="00D75E87"/>
    <w:rsid w:val="00D8104D"/>
    <w:rsid w:val="00D8224F"/>
    <w:rsid w:val="00DA70A0"/>
    <w:rsid w:val="00DA7F89"/>
    <w:rsid w:val="00DC1CDB"/>
    <w:rsid w:val="00DC2569"/>
    <w:rsid w:val="00DC437B"/>
    <w:rsid w:val="00DD05C2"/>
    <w:rsid w:val="00DE069A"/>
    <w:rsid w:val="00DF1D21"/>
    <w:rsid w:val="00E216B7"/>
    <w:rsid w:val="00E353CD"/>
    <w:rsid w:val="00E40B85"/>
    <w:rsid w:val="00E528EF"/>
    <w:rsid w:val="00E6528E"/>
    <w:rsid w:val="00E66EFA"/>
    <w:rsid w:val="00E706EB"/>
    <w:rsid w:val="00E8348F"/>
    <w:rsid w:val="00E86D6F"/>
    <w:rsid w:val="00E97544"/>
    <w:rsid w:val="00EA02EE"/>
    <w:rsid w:val="00EA6AA4"/>
    <w:rsid w:val="00EB46EF"/>
    <w:rsid w:val="00EB6E86"/>
    <w:rsid w:val="00EC3B95"/>
    <w:rsid w:val="00EC49C5"/>
    <w:rsid w:val="00ED34B9"/>
    <w:rsid w:val="00ED3BE6"/>
    <w:rsid w:val="00ED616B"/>
    <w:rsid w:val="00EE4305"/>
    <w:rsid w:val="00EE4DDF"/>
    <w:rsid w:val="00EF71FE"/>
    <w:rsid w:val="00F005FF"/>
    <w:rsid w:val="00F0209E"/>
    <w:rsid w:val="00F025E9"/>
    <w:rsid w:val="00F0286D"/>
    <w:rsid w:val="00F03CBB"/>
    <w:rsid w:val="00F25F98"/>
    <w:rsid w:val="00F33148"/>
    <w:rsid w:val="00F34753"/>
    <w:rsid w:val="00F374BC"/>
    <w:rsid w:val="00F534B8"/>
    <w:rsid w:val="00F60743"/>
    <w:rsid w:val="00F70F42"/>
    <w:rsid w:val="00FA49E1"/>
    <w:rsid w:val="00FA7AC2"/>
    <w:rsid w:val="00FB04C8"/>
    <w:rsid w:val="00FC4216"/>
    <w:rsid w:val="00FC633E"/>
    <w:rsid w:val="00FD1593"/>
    <w:rsid w:val="00FE3D8B"/>
    <w:rsid w:val="00FF52E1"/>
    <w:rsid w:val="00FF6E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2C3"/>
  <w15:chartTrackingRefBased/>
  <w15:docId w15:val="{A59FD7F6-29B3-4468-9480-CDB3666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9A3"/>
    <w:pPr>
      <w:ind w:firstLine="425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4E79A3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C3B9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60BCC"/>
    <w:rPr>
      <w:color w:val="808080"/>
    </w:rPr>
  </w:style>
  <w:style w:type="paragraph" w:styleId="a7">
    <w:name w:val="header"/>
    <w:basedOn w:val="a"/>
    <w:link w:val="a8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1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01FD-D8B1-4918-972D-D252302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Толмачев Александр Иванович</cp:lastModifiedBy>
  <cp:revision>4</cp:revision>
  <dcterms:created xsi:type="dcterms:W3CDTF">2022-02-20T06:42:00Z</dcterms:created>
  <dcterms:modified xsi:type="dcterms:W3CDTF">2022-02-20T06:45:00Z</dcterms:modified>
</cp:coreProperties>
</file>