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66E0176D" w:rsidR="00F4676D" w:rsidRPr="00607CC9" w:rsidRDefault="000427F0" w:rsidP="00FF36FD">
      <w:pPr>
        <w:jc w:val="center"/>
        <w:rPr>
          <w:sz w:val="22"/>
          <w:szCs w:val="22"/>
        </w:rPr>
      </w:pPr>
      <w:r w:rsidRPr="00607CC9">
        <w:rPr>
          <w:sz w:val="22"/>
          <w:szCs w:val="22"/>
        </w:rPr>
        <w:t>ВЛИЯНИЕ ИМПЛАНТАЦ</w:t>
      </w:r>
      <w:proofErr w:type="gramStart"/>
      <w:r w:rsidRPr="00607CC9">
        <w:rPr>
          <w:sz w:val="22"/>
          <w:szCs w:val="22"/>
        </w:rPr>
        <w:t>ИИ ИО</w:t>
      </w:r>
      <w:proofErr w:type="gramEnd"/>
      <w:r w:rsidRPr="00607CC9">
        <w:rPr>
          <w:sz w:val="22"/>
          <w:szCs w:val="22"/>
        </w:rPr>
        <w:t>НОВ НА СОСТАВ</w:t>
      </w:r>
      <w:r w:rsidR="00A71198" w:rsidRPr="00607CC9">
        <w:rPr>
          <w:sz w:val="22"/>
          <w:szCs w:val="22"/>
        </w:rPr>
        <w:t xml:space="preserve"> И ЭМИССИОННЫЕ СВОЙСТВА</w:t>
      </w:r>
      <w:r w:rsidRPr="00607CC9">
        <w:rPr>
          <w:sz w:val="22"/>
          <w:szCs w:val="22"/>
        </w:rPr>
        <w:t xml:space="preserve"> ПОВЕРХНОСТИ </w:t>
      </w:r>
      <w:r w:rsidRPr="00607CC9">
        <w:rPr>
          <w:sz w:val="22"/>
          <w:szCs w:val="22"/>
          <w:lang w:val="en-US"/>
        </w:rPr>
        <w:t>W</w:t>
      </w:r>
      <w:r w:rsidR="00A71198" w:rsidRPr="00607CC9">
        <w:rPr>
          <w:sz w:val="22"/>
          <w:szCs w:val="22"/>
        </w:rPr>
        <w:t xml:space="preserve">, </w:t>
      </w:r>
      <w:r w:rsidRPr="00607CC9">
        <w:rPr>
          <w:sz w:val="22"/>
          <w:szCs w:val="22"/>
          <w:lang w:val="en-US"/>
        </w:rPr>
        <w:t>WO</w:t>
      </w:r>
      <w:r w:rsidRPr="00607CC9">
        <w:rPr>
          <w:sz w:val="22"/>
          <w:szCs w:val="22"/>
          <w:vertAlign w:val="subscript"/>
        </w:rPr>
        <w:t>2</w:t>
      </w:r>
    </w:p>
    <w:p w14:paraId="5385629D" w14:textId="77777777" w:rsidR="000525B2" w:rsidRPr="0032730D" w:rsidRDefault="000525B2" w:rsidP="00A71198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p w14:paraId="533894FF" w14:textId="0FD00E0E" w:rsidR="002911FC" w:rsidRPr="00607CC9" w:rsidRDefault="00790B7A" w:rsidP="00A7119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07CC9">
        <w:rPr>
          <w:sz w:val="22"/>
          <w:szCs w:val="22"/>
        </w:rPr>
        <w:t xml:space="preserve">Б.Е. </w:t>
      </w:r>
      <w:proofErr w:type="spellStart"/>
      <w:r w:rsidRPr="00607CC9">
        <w:rPr>
          <w:sz w:val="22"/>
          <w:szCs w:val="22"/>
        </w:rPr>
        <w:t>Умирзаков</w:t>
      </w:r>
      <w:proofErr w:type="spellEnd"/>
      <w:r w:rsidRPr="00607CC9">
        <w:rPr>
          <w:sz w:val="22"/>
          <w:szCs w:val="22"/>
        </w:rPr>
        <w:t xml:space="preserve">, Д.А. </w:t>
      </w:r>
      <w:proofErr w:type="spellStart"/>
      <w:r w:rsidRPr="00607CC9">
        <w:rPr>
          <w:sz w:val="22"/>
          <w:szCs w:val="22"/>
        </w:rPr>
        <w:t>Ташмухамедова</w:t>
      </w:r>
      <w:proofErr w:type="spellEnd"/>
      <w:r w:rsidRPr="00607CC9">
        <w:rPr>
          <w:sz w:val="22"/>
          <w:szCs w:val="22"/>
        </w:rPr>
        <w:t xml:space="preserve">, М.Б. </w:t>
      </w:r>
      <w:proofErr w:type="spellStart"/>
      <w:r w:rsidRPr="00607CC9">
        <w:rPr>
          <w:sz w:val="22"/>
          <w:szCs w:val="22"/>
        </w:rPr>
        <w:t>Юсупжанова</w:t>
      </w:r>
      <w:proofErr w:type="spellEnd"/>
      <w:r w:rsidRPr="00607CC9">
        <w:rPr>
          <w:sz w:val="22"/>
          <w:szCs w:val="22"/>
        </w:rPr>
        <w:t xml:space="preserve">, </w:t>
      </w:r>
      <w:r w:rsidR="00B14E59" w:rsidRPr="00607CC9">
        <w:rPr>
          <w:sz w:val="22"/>
          <w:szCs w:val="22"/>
          <w:lang w:val="uz-Cyrl-UZ"/>
        </w:rPr>
        <w:t>Ф.Я. Худайкулов, А.А. Камолов, А. Жураев</w:t>
      </w:r>
    </w:p>
    <w:p w14:paraId="4979EE2C" w14:textId="3DCA2368" w:rsidR="0028071C" w:rsidRPr="00085F76" w:rsidRDefault="007D2480" w:rsidP="0075393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D2480">
        <w:rPr>
          <w:iCs/>
          <w:sz w:val="22"/>
          <w:szCs w:val="22"/>
        </w:rPr>
        <w:t>Ташкентский государственный технический университет, Ташкент, Узбекистан</w:t>
      </w:r>
      <w:r w:rsidR="00A71198">
        <w:rPr>
          <w:iCs/>
          <w:sz w:val="22"/>
          <w:szCs w:val="22"/>
        </w:rPr>
        <w:t xml:space="preserve">, </w:t>
      </w:r>
      <w:r w:rsidR="00A71198">
        <w:rPr>
          <w:iCs/>
          <w:sz w:val="22"/>
          <w:szCs w:val="22"/>
          <w:lang w:val="en-US"/>
        </w:rPr>
        <w:t>e</w:t>
      </w:r>
      <w:r w:rsidR="00A71198" w:rsidRPr="00A71198">
        <w:rPr>
          <w:iCs/>
          <w:sz w:val="22"/>
          <w:szCs w:val="22"/>
        </w:rPr>
        <w:t>-</w:t>
      </w:r>
      <w:r w:rsidR="00A71198">
        <w:rPr>
          <w:iCs/>
          <w:sz w:val="22"/>
          <w:szCs w:val="22"/>
          <w:lang w:val="en-US"/>
        </w:rPr>
        <w:t>mail</w:t>
      </w:r>
      <w:r w:rsidR="00A71198" w:rsidRPr="00A71198">
        <w:rPr>
          <w:iCs/>
          <w:sz w:val="22"/>
          <w:szCs w:val="22"/>
        </w:rPr>
        <w:t xml:space="preserve">: </w:t>
      </w:r>
      <w:hyperlink r:id="rId9" w:history="1">
        <w:r w:rsidR="001239DD" w:rsidRPr="001239DD">
          <w:rPr>
            <w:rStyle w:val="a9"/>
            <w:iCs/>
            <w:sz w:val="22"/>
            <w:szCs w:val="22"/>
            <w:lang w:val="en-US"/>
          </w:rPr>
          <w:t>ftmet</w:t>
        </w:r>
        <w:r w:rsidR="001239DD" w:rsidRPr="001239DD">
          <w:rPr>
            <w:rStyle w:val="a9"/>
            <w:iCs/>
            <w:sz w:val="22"/>
            <w:szCs w:val="22"/>
          </w:rPr>
          <w:t>@</w:t>
        </w:r>
        <w:r w:rsidR="001239DD" w:rsidRPr="001239DD">
          <w:rPr>
            <w:rStyle w:val="a9"/>
            <w:iCs/>
            <w:sz w:val="22"/>
            <w:szCs w:val="22"/>
            <w:lang w:val="en-US"/>
          </w:rPr>
          <w:t>mail</w:t>
        </w:r>
        <w:r w:rsidR="001239DD" w:rsidRPr="001239DD">
          <w:rPr>
            <w:rStyle w:val="a9"/>
            <w:iCs/>
            <w:sz w:val="22"/>
            <w:szCs w:val="22"/>
          </w:rPr>
          <w:t>.</w:t>
        </w:r>
        <w:proofErr w:type="spellStart"/>
        <w:r w:rsidR="001239DD" w:rsidRPr="001239DD">
          <w:rPr>
            <w:rStyle w:val="a9"/>
            <w:iCs/>
            <w:sz w:val="22"/>
            <w:szCs w:val="22"/>
            <w:lang w:val="en-US"/>
          </w:rPr>
          <w:t>ru</w:t>
        </w:r>
        <w:proofErr w:type="spellEnd"/>
      </w:hyperlink>
    </w:p>
    <w:p w14:paraId="3865E0FD" w14:textId="77777777" w:rsidR="00F231B3" w:rsidRPr="0032730D" w:rsidRDefault="00F231B3" w:rsidP="0028071C">
      <w:pPr>
        <w:jc w:val="both"/>
        <w:rPr>
          <w:sz w:val="18"/>
          <w:szCs w:val="18"/>
        </w:rPr>
      </w:pPr>
      <w:bookmarkStart w:id="0" w:name="_GoBack"/>
      <w:bookmarkEnd w:id="0"/>
    </w:p>
    <w:p w14:paraId="33A30B37" w14:textId="3D744245" w:rsidR="00414611" w:rsidRPr="00414611" w:rsidRDefault="00414611" w:rsidP="00085F76">
      <w:pPr>
        <w:ind w:firstLine="425"/>
        <w:jc w:val="both"/>
        <w:rPr>
          <w:noProof/>
          <w:sz w:val="22"/>
          <w:szCs w:val="22"/>
        </w:rPr>
      </w:pPr>
      <w:proofErr w:type="gramStart"/>
      <w:r w:rsidRPr="00414611">
        <w:rPr>
          <w:sz w:val="22"/>
          <w:szCs w:val="22"/>
        </w:rPr>
        <w:t xml:space="preserve">В настоящее время хорошо изучены состав, структура и физические свойства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 xml:space="preserve"> с тонкопленочными покрытиями </w:t>
      </w:r>
      <w:r w:rsidRPr="00414611">
        <w:rPr>
          <w:sz w:val="22"/>
          <w:szCs w:val="22"/>
          <w:lang w:val="en-US"/>
        </w:rPr>
        <w:t>Cu</w:t>
      </w:r>
      <w:r w:rsidRPr="00414611">
        <w:rPr>
          <w:sz w:val="22"/>
          <w:szCs w:val="22"/>
        </w:rPr>
        <w:t xml:space="preserve">, </w:t>
      </w:r>
      <w:r w:rsidRPr="00414611">
        <w:rPr>
          <w:sz w:val="22"/>
          <w:szCs w:val="22"/>
          <w:lang w:val="en-US"/>
        </w:rPr>
        <w:t>Ag</w:t>
      </w:r>
      <w:r w:rsidRPr="00414611">
        <w:rPr>
          <w:sz w:val="22"/>
          <w:szCs w:val="22"/>
        </w:rPr>
        <w:t xml:space="preserve">, а также сплавов металлов группы железа </w:t>
      </w:r>
      <w:r w:rsidR="00A71198">
        <w:rPr>
          <w:sz w:val="22"/>
          <w:szCs w:val="22"/>
        </w:rPr>
        <w:t>/</w:t>
      </w:r>
      <w:r w:rsidRPr="00414611">
        <w:rPr>
          <w:sz w:val="22"/>
          <w:szCs w:val="22"/>
        </w:rPr>
        <w:t>1</w:t>
      </w:r>
      <w:r w:rsidR="00A71198">
        <w:rPr>
          <w:sz w:val="22"/>
          <w:szCs w:val="22"/>
        </w:rPr>
        <w:t>/</w:t>
      </w:r>
      <w:r w:rsidRPr="0041461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14611">
        <w:rPr>
          <w:sz w:val="22"/>
          <w:szCs w:val="22"/>
        </w:rPr>
        <w:t xml:space="preserve">В последние годы метод низкоэнергетической ионной бомбардировки широко используется для получения </w:t>
      </w:r>
      <w:proofErr w:type="spellStart"/>
      <w:r w:rsidRPr="00414611">
        <w:rPr>
          <w:sz w:val="22"/>
          <w:szCs w:val="22"/>
        </w:rPr>
        <w:t>наноразмерных</w:t>
      </w:r>
      <w:proofErr w:type="spellEnd"/>
      <w:r w:rsidRPr="00414611">
        <w:rPr>
          <w:sz w:val="22"/>
          <w:szCs w:val="22"/>
        </w:rPr>
        <w:t xml:space="preserve"> структур и модификации свойств поверхности полупроводников и диэлектрических пленок </w:t>
      </w:r>
      <w:r w:rsidR="00A71198">
        <w:rPr>
          <w:sz w:val="22"/>
          <w:szCs w:val="22"/>
        </w:rPr>
        <w:t>/2, 3/</w:t>
      </w:r>
      <w:r w:rsidRPr="0041461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427F0" w:rsidRPr="000427F0">
        <w:rPr>
          <w:sz w:val="22"/>
          <w:szCs w:val="22"/>
        </w:rPr>
        <w:t xml:space="preserve">В данной работе впервые изучено влияние имплантации ионов </w:t>
      </w:r>
      <w:proofErr w:type="spellStart"/>
      <w:r w:rsidR="000427F0" w:rsidRPr="000427F0">
        <w:rPr>
          <w:sz w:val="22"/>
          <w:szCs w:val="22"/>
        </w:rPr>
        <w:t>Ва</w:t>
      </w:r>
      <w:proofErr w:type="spellEnd"/>
      <w:r w:rsidR="000427F0" w:rsidRPr="000427F0">
        <w:rPr>
          <w:sz w:val="22"/>
          <w:szCs w:val="22"/>
          <w:vertAlign w:val="superscript"/>
        </w:rPr>
        <w:t>+</w:t>
      </w:r>
      <w:r w:rsidR="000427F0" w:rsidRPr="000427F0">
        <w:rPr>
          <w:sz w:val="22"/>
          <w:szCs w:val="22"/>
        </w:rPr>
        <w:t xml:space="preserve"> на состав</w:t>
      </w:r>
      <w:r>
        <w:rPr>
          <w:sz w:val="22"/>
          <w:szCs w:val="22"/>
        </w:rPr>
        <w:t xml:space="preserve"> и</w:t>
      </w:r>
      <w:r w:rsidR="000427F0" w:rsidRPr="000427F0">
        <w:rPr>
          <w:sz w:val="22"/>
          <w:szCs w:val="22"/>
        </w:rPr>
        <w:t xml:space="preserve"> эмиссионные свойства</w:t>
      </w:r>
      <w:proofErr w:type="gramEnd"/>
      <w:r w:rsidR="000427F0" w:rsidRPr="000427F0">
        <w:rPr>
          <w:sz w:val="22"/>
          <w:szCs w:val="22"/>
        </w:rPr>
        <w:t xml:space="preserve"> монокристаллического </w:t>
      </w:r>
      <w:r w:rsidR="000427F0" w:rsidRPr="000427F0">
        <w:rPr>
          <w:sz w:val="22"/>
          <w:szCs w:val="22"/>
          <w:lang w:val="en-US"/>
        </w:rPr>
        <w:t>W</w:t>
      </w:r>
      <w:r w:rsidR="000427F0" w:rsidRPr="000427F0">
        <w:rPr>
          <w:sz w:val="22"/>
          <w:szCs w:val="22"/>
        </w:rPr>
        <w:t xml:space="preserve">(111) и </w:t>
      </w:r>
      <w:r w:rsidR="000427F0" w:rsidRPr="000427F0">
        <w:rPr>
          <w:sz w:val="22"/>
          <w:szCs w:val="22"/>
          <w:lang w:val="en-US"/>
        </w:rPr>
        <w:t>WO</w:t>
      </w:r>
      <w:r w:rsidR="000427F0" w:rsidRPr="000427F0">
        <w:rPr>
          <w:sz w:val="22"/>
          <w:szCs w:val="22"/>
          <w:vertAlign w:val="subscript"/>
        </w:rPr>
        <w:t>2</w:t>
      </w:r>
      <w:r w:rsidR="000427F0" w:rsidRPr="000427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14611">
        <w:rPr>
          <w:sz w:val="22"/>
          <w:szCs w:val="22"/>
        </w:rPr>
        <w:t>Показано, что при имплантац</w:t>
      </w:r>
      <w:proofErr w:type="gramStart"/>
      <w:r w:rsidRPr="00414611">
        <w:rPr>
          <w:sz w:val="22"/>
          <w:szCs w:val="22"/>
        </w:rPr>
        <w:t>ии ио</w:t>
      </w:r>
      <w:proofErr w:type="gramEnd"/>
      <w:r w:rsidRPr="00414611">
        <w:rPr>
          <w:sz w:val="22"/>
          <w:szCs w:val="22"/>
        </w:rPr>
        <w:t xml:space="preserve">нов </w:t>
      </w:r>
      <w:r w:rsidRPr="00414611">
        <w:rPr>
          <w:sz w:val="22"/>
          <w:szCs w:val="22"/>
          <w:lang w:val="en-US"/>
        </w:rPr>
        <w:t>Ba</w:t>
      </w:r>
      <w:r w:rsidRPr="00414611">
        <w:rPr>
          <w:sz w:val="22"/>
          <w:szCs w:val="22"/>
          <w:vertAlign w:val="superscript"/>
        </w:rPr>
        <w:t>+</w:t>
      </w:r>
      <w:r w:rsidRPr="00414611">
        <w:rPr>
          <w:sz w:val="22"/>
          <w:szCs w:val="22"/>
        </w:rPr>
        <w:t xml:space="preserve"> в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 xml:space="preserve"> в приповерхностном слое формируются механическая смесь атомов [</w:t>
      </w:r>
      <w:r w:rsidRPr="00414611">
        <w:rPr>
          <w:sz w:val="22"/>
          <w:szCs w:val="22"/>
          <w:lang w:val="en-US"/>
        </w:rPr>
        <w:t>Ba</w:t>
      </w:r>
      <w:r w:rsidRPr="00414611">
        <w:rPr>
          <w:sz w:val="22"/>
          <w:szCs w:val="22"/>
        </w:rPr>
        <w:t xml:space="preserve"> +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>]</w:t>
      </w:r>
      <w:r w:rsidRPr="00414611">
        <w:rPr>
          <w:rFonts w:eastAsiaTheme="minorEastAsia"/>
          <w:sz w:val="22"/>
          <w:szCs w:val="22"/>
        </w:rPr>
        <w:t>. При Е</w:t>
      </w:r>
      <w:proofErr w:type="gramStart"/>
      <w:r w:rsidRPr="00414611">
        <w:rPr>
          <w:rFonts w:eastAsiaTheme="minorEastAsia"/>
          <w:sz w:val="22"/>
          <w:szCs w:val="22"/>
          <w:vertAlign w:val="subscript"/>
        </w:rPr>
        <w:t>0</w:t>
      </w:r>
      <w:proofErr w:type="gramEnd"/>
      <w:r w:rsidRPr="00414611">
        <w:rPr>
          <w:rFonts w:eastAsiaTheme="minorEastAsia"/>
          <w:sz w:val="22"/>
          <w:szCs w:val="22"/>
        </w:rPr>
        <w:t xml:space="preserve"> = 0.5 кэВ толщина этого слоя составляет ~ 25 – 30 Å. Вследствие</w:t>
      </w:r>
      <w:r w:rsidRPr="00414611">
        <w:rPr>
          <w:rFonts w:eastAsiaTheme="minorEastAsia"/>
          <w:color w:val="FF0000"/>
          <w:sz w:val="22"/>
          <w:szCs w:val="22"/>
        </w:rPr>
        <w:t xml:space="preserve"> </w:t>
      </w:r>
      <w:r w:rsidRPr="00414611">
        <w:rPr>
          <w:rFonts w:eastAsiaTheme="minorEastAsia"/>
          <w:sz w:val="22"/>
          <w:szCs w:val="22"/>
        </w:rPr>
        <w:t xml:space="preserve">уменьшения работы выхода и увеличения атомной плотности ионно-имплантированных слоев значения максимального коэффициента вторичной электронной эмиссии </w:t>
      </w:r>
      <w:r w:rsidRPr="00414611">
        <w:rPr>
          <w:sz w:val="22"/>
          <w:szCs w:val="22"/>
        </w:rPr>
        <w:sym w:font="Symbol" w:char="F073"/>
      </w:r>
      <w:r w:rsidRPr="00414611">
        <w:rPr>
          <w:sz w:val="22"/>
          <w:szCs w:val="22"/>
          <w:vertAlign w:val="subscript"/>
          <w:lang w:val="en-US"/>
        </w:rPr>
        <w:t>m</w:t>
      </w:r>
      <w:r w:rsidRPr="00414611">
        <w:rPr>
          <w:rFonts w:eastAsiaTheme="minorEastAsia"/>
          <w:sz w:val="22"/>
          <w:szCs w:val="22"/>
        </w:rPr>
        <w:t xml:space="preserve"> и квантового выхода фотоэлектронов </w:t>
      </w:r>
      <w:r w:rsidRPr="00414611">
        <w:rPr>
          <w:rFonts w:eastAsiaTheme="minorEastAsia"/>
          <w:sz w:val="22"/>
          <w:szCs w:val="22"/>
          <w:lang w:val="en-US"/>
        </w:rPr>
        <w:t>Y</w:t>
      </w:r>
      <w:r w:rsidRPr="00414611">
        <w:rPr>
          <w:rFonts w:eastAsiaTheme="minorEastAsia"/>
          <w:sz w:val="22"/>
          <w:szCs w:val="22"/>
        </w:rPr>
        <w:t xml:space="preserve"> существенно увеличивается. </w:t>
      </w:r>
      <w:r w:rsidRPr="00414611">
        <w:rPr>
          <w:sz w:val="22"/>
          <w:szCs w:val="22"/>
        </w:rPr>
        <w:t>При прогреве системы [</w:t>
      </w:r>
      <w:r w:rsidRPr="00414611">
        <w:rPr>
          <w:sz w:val="22"/>
          <w:szCs w:val="22"/>
          <w:lang w:val="en-US"/>
        </w:rPr>
        <w:t>Ba</w:t>
      </w:r>
      <w:r w:rsidRPr="00414611">
        <w:rPr>
          <w:sz w:val="22"/>
          <w:szCs w:val="22"/>
        </w:rPr>
        <w:t xml:space="preserve"> +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>] до</w:t>
      </w:r>
      <w:proofErr w:type="gramStart"/>
      <w:r w:rsidRPr="00414611">
        <w:rPr>
          <w:sz w:val="22"/>
          <w:szCs w:val="22"/>
        </w:rPr>
        <w:t xml:space="preserve"> Т</w:t>
      </w:r>
      <w:proofErr w:type="gramEnd"/>
      <w:r w:rsidRPr="00414611">
        <w:rPr>
          <w:sz w:val="22"/>
          <w:szCs w:val="22"/>
        </w:rPr>
        <w:t xml:space="preserve"> = 900 К не наблюдается образование химической связи между атомами </w:t>
      </w:r>
      <w:r w:rsidRPr="00414611">
        <w:rPr>
          <w:sz w:val="22"/>
          <w:szCs w:val="22"/>
          <w:lang w:val="en-US"/>
        </w:rPr>
        <w:t>Ba</w:t>
      </w:r>
      <w:r w:rsidRPr="00414611">
        <w:rPr>
          <w:sz w:val="22"/>
          <w:szCs w:val="22"/>
        </w:rPr>
        <w:t xml:space="preserve"> и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 xml:space="preserve">. В случае </w:t>
      </w:r>
      <w:r w:rsidRPr="00414611">
        <w:rPr>
          <w:rFonts w:eastAsiaTheme="minorEastAsia"/>
          <w:sz w:val="22"/>
          <w:szCs w:val="22"/>
        </w:rPr>
        <w:t xml:space="preserve">имплантации ионов </w:t>
      </w:r>
      <w:r w:rsidRPr="00414611">
        <w:rPr>
          <w:sz w:val="22"/>
          <w:szCs w:val="22"/>
          <w:lang w:val="en-US"/>
        </w:rPr>
        <w:t>Ba</w:t>
      </w:r>
      <w:r w:rsidRPr="00414611">
        <w:rPr>
          <w:sz w:val="22"/>
          <w:szCs w:val="22"/>
          <w:vertAlign w:val="superscript"/>
        </w:rPr>
        <w:t>+</w:t>
      </w:r>
      <w:r w:rsidRPr="00414611">
        <w:rPr>
          <w:sz w:val="22"/>
          <w:szCs w:val="22"/>
        </w:rPr>
        <w:t xml:space="preserve"> в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>О</w:t>
      </w:r>
      <w:r w:rsidRPr="00414611">
        <w:rPr>
          <w:sz w:val="22"/>
          <w:szCs w:val="22"/>
          <w:vertAlign w:val="subscript"/>
        </w:rPr>
        <w:t>2</w:t>
      </w:r>
      <w:r w:rsidRPr="00414611">
        <w:rPr>
          <w:sz w:val="22"/>
          <w:szCs w:val="22"/>
        </w:rPr>
        <w:t xml:space="preserve"> в приповерхностном слое образуется соединения типа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 xml:space="preserve"> – О, </w:t>
      </w:r>
      <w:r w:rsidRPr="00414611">
        <w:rPr>
          <w:sz w:val="22"/>
          <w:szCs w:val="22"/>
          <w:lang w:val="en-US"/>
        </w:rPr>
        <w:t>Ba</w:t>
      </w:r>
      <w:r w:rsidRPr="00414611">
        <w:rPr>
          <w:sz w:val="22"/>
          <w:szCs w:val="22"/>
        </w:rPr>
        <w:t xml:space="preserve"> – </w:t>
      </w:r>
      <w:proofErr w:type="gramStart"/>
      <w:r w:rsidRPr="00414611">
        <w:rPr>
          <w:sz w:val="22"/>
          <w:szCs w:val="22"/>
        </w:rPr>
        <w:t>О</w:t>
      </w:r>
      <w:proofErr w:type="gramEnd"/>
      <w:r w:rsidRPr="00414611">
        <w:rPr>
          <w:sz w:val="22"/>
          <w:szCs w:val="22"/>
        </w:rPr>
        <w:t xml:space="preserve"> и </w:t>
      </w:r>
      <w:r w:rsidRPr="00414611">
        <w:rPr>
          <w:sz w:val="22"/>
          <w:szCs w:val="22"/>
          <w:lang w:val="en-US"/>
        </w:rPr>
        <w:t>Ba</w:t>
      </w:r>
      <w:r w:rsidRPr="00414611">
        <w:rPr>
          <w:sz w:val="22"/>
          <w:szCs w:val="22"/>
        </w:rPr>
        <w:t xml:space="preserve"> – О – </w:t>
      </w:r>
      <w:r w:rsidRPr="00414611">
        <w:rPr>
          <w:sz w:val="22"/>
          <w:szCs w:val="22"/>
          <w:lang w:val="en-US"/>
        </w:rPr>
        <w:t>W</w:t>
      </w:r>
      <w:r w:rsidRPr="00414611">
        <w:rPr>
          <w:sz w:val="22"/>
          <w:szCs w:val="22"/>
        </w:rPr>
        <w:t xml:space="preserve">. В этом случае рост </w:t>
      </w:r>
      <w:r w:rsidRPr="00414611">
        <w:rPr>
          <w:sz w:val="22"/>
          <w:szCs w:val="22"/>
        </w:rPr>
        <w:sym w:font="Symbol" w:char="F073"/>
      </w:r>
      <w:r w:rsidRPr="00414611">
        <w:rPr>
          <w:sz w:val="22"/>
          <w:szCs w:val="22"/>
          <w:vertAlign w:val="subscript"/>
          <w:lang w:val="en-US"/>
        </w:rPr>
        <w:t>m</w:t>
      </w:r>
      <w:r w:rsidRPr="00414611">
        <w:rPr>
          <w:sz w:val="22"/>
          <w:szCs w:val="22"/>
        </w:rPr>
        <w:t xml:space="preserve"> и </w:t>
      </w:r>
      <w:r w:rsidRPr="00414611">
        <w:rPr>
          <w:rFonts w:eastAsiaTheme="minorEastAsia"/>
          <w:sz w:val="22"/>
          <w:szCs w:val="22"/>
          <w:lang w:val="en-US"/>
        </w:rPr>
        <w:t>Y</w:t>
      </w:r>
      <w:r w:rsidRPr="00414611">
        <w:rPr>
          <w:sz w:val="22"/>
          <w:szCs w:val="22"/>
        </w:rPr>
        <w:t xml:space="preserve"> объясняется только уменьшением работы выхода поверхности.</w:t>
      </w:r>
    </w:p>
    <w:p w14:paraId="22FD9907" w14:textId="7E302C6D" w:rsidR="00375A97" w:rsidRPr="0032730D" w:rsidRDefault="00375A97" w:rsidP="00EB065B">
      <w:pPr>
        <w:ind w:firstLine="425"/>
        <w:jc w:val="center"/>
        <w:rPr>
          <w:sz w:val="18"/>
          <w:szCs w:val="18"/>
        </w:rPr>
      </w:pPr>
    </w:p>
    <w:p w14:paraId="2856E16D" w14:textId="5AE04D72" w:rsidR="00DF5661" w:rsidRDefault="00DF5661" w:rsidP="0032730D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375782B6" w14:textId="15D1E8FB" w:rsidR="00A71198" w:rsidRPr="00A71198" w:rsidRDefault="00414611" w:rsidP="0032730D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A71198">
        <w:rPr>
          <w:rFonts w:ascii="Times New Roman" w:eastAsia="T" w:hAnsi="Times New Roman" w:cs="Times New Roman"/>
          <w:iCs/>
        </w:rPr>
        <w:t>Шурдумов</w:t>
      </w:r>
      <w:proofErr w:type="spellEnd"/>
      <w:r w:rsidRPr="00A71198">
        <w:rPr>
          <w:rFonts w:ascii="Times New Roman" w:eastAsia="T" w:hAnsi="Times New Roman" w:cs="Times New Roman"/>
          <w:iCs/>
        </w:rPr>
        <w:t xml:space="preserve"> Г.К., </w:t>
      </w:r>
      <w:proofErr w:type="spellStart"/>
      <w:r w:rsidRPr="00A71198">
        <w:rPr>
          <w:rFonts w:ascii="Times New Roman" w:eastAsia="T" w:hAnsi="Times New Roman" w:cs="Times New Roman"/>
          <w:iCs/>
        </w:rPr>
        <w:t>Карданова</w:t>
      </w:r>
      <w:proofErr w:type="spellEnd"/>
      <w:r w:rsidRPr="00A71198">
        <w:rPr>
          <w:rFonts w:ascii="Times New Roman" w:eastAsia="T" w:hAnsi="Times New Roman" w:cs="Times New Roman"/>
          <w:iCs/>
        </w:rPr>
        <w:t xml:space="preserve"> Ю.Л., </w:t>
      </w:r>
      <w:proofErr w:type="spellStart"/>
      <w:r w:rsidRPr="00A71198">
        <w:rPr>
          <w:rFonts w:ascii="Times New Roman" w:eastAsia="T" w:hAnsi="Times New Roman" w:cs="Times New Roman"/>
          <w:iCs/>
        </w:rPr>
        <w:t>Буздов</w:t>
      </w:r>
      <w:proofErr w:type="spellEnd"/>
      <w:r w:rsidRPr="00A71198">
        <w:rPr>
          <w:rFonts w:ascii="Times New Roman" w:eastAsia="T" w:hAnsi="Times New Roman" w:cs="Times New Roman"/>
          <w:iCs/>
        </w:rPr>
        <w:t xml:space="preserve"> К.А.</w:t>
      </w:r>
      <w:r w:rsidR="000525B2">
        <w:rPr>
          <w:rFonts w:ascii="Times New Roman" w:eastAsia="T" w:hAnsi="Times New Roman" w:cs="Times New Roman"/>
          <w:iCs/>
        </w:rPr>
        <w:t xml:space="preserve"> и др.</w:t>
      </w:r>
      <w:r w:rsidRPr="00A71198">
        <w:rPr>
          <w:rFonts w:ascii="Times New Roman" w:eastAsia="T" w:hAnsi="Times New Roman" w:cs="Times New Roman"/>
          <w:iCs/>
        </w:rPr>
        <w:t xml:space="preserve"> // Химия в интересах устойчивого развития. </w:t>
      </w:r>
      <w:r w:rsidRPr="00A71198">
        <w:rPr>
          <w:rFonts w:ascii="Times New Roman" w:hAnsi="Times New Roman" w:cs="Times New Roman"/>
        </w:rPr>
        <w:t>2015. 23. С. 291.</w:t>
      </w:r>
    </w:p>
    <w:p w14:paraId="31284D95" w14:textId="6CFF89C5" w:rsidR="00414611" w:rsidRPr="00A71198" w:rsidRDefault="00A71198" w:rsidP="0032730D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</w:rPr>
      </w:pPr>
      <w:proofErr w:type="spellStart"/>
      <w:r w:rsidRPr="00A71198">
        <w:rPr>
          <w:rFonts w:ascii="Times New Roman" w:hAnsi="Times New Roman" w:cs="Times New Roman"/>
          <w:iCs/>
        </w:rPr>
        <w:t>Эргашов</w:t>
      </w:r>
      <w:proofErr w:type="spellEnd"/>
      <w:r w:rsidRPr="00A71198">
        <w:rPr>
          <w:rFonts w:ascii="Times New Roman" w:hAnsi="Times New Roman" w:cs="Times New Roman"/>
          <w:iCs/>
        </w:rPr>
        <w:t xml:space="preserve"> Ё.С., </w:t>
      </w:r>
      <w:proofErr w:type="spellStart"/>
      <w:r w:rsidRPr="00A71198">
        <w:rPr>
          <w:rFonts w:ascii="Times New Roman" w:hAnsi="Times New Roman" w:cs="Times New Roman"/>
          <w:iCs/>
        </w:rPr>
        <w:t>Ташмухамедова</w:t>
      </w:r>
      <w:proofErr w:type="spellEnd"/>
      <w:r w:rsidRPr="00A71198">
        <w:rPr>
          <w:rFonts w:ascii="Times New Roman" w:hAnsi="Times New Roman" w:cs="Times New Roman"/>
          <w:iCs/>
        </w:rPr>
        <w:t xml:space="preserve"> Д.А., </w:t>
      </w:r>
      <w:proofErr w:type="spellStart"/>
      <w:r w:rsidRPr="00A71198">
        <w:rPr>
          <w:rFonts w:ascii="Times New Roman" w:hAnsi="Times New Roman" w:cs="Times New Roman"/>
          <w:iCs/>
        </w:rPr>
        <w:t>Раббимов</w:t>
      </w:r>
      <w:proofErr w:type="spellEnd"/>
      <w:r w:rsidRPr="00A71198">
        <w:rPr>
          <w:rFonts w:ascii="Times New Roman" w:hAnsi="Times New Roman" w:cs="Times New Roman"/>
          <w:iCs/>
        </w:rPr>
        <w:t xml:space="preserve"> Э. // </w:t>
      </w:r>
      <w:r w:rsidRPr="00A71198">
        <w:rPr>
          <w:rFonts w:ascii="Times New Roman" w:eastAsia="Newton-Regular" w:hAnsi="Times New Roman" w:cs="Times New Roman"/>
        </w:rPr>
        <w:t xml:space="preserve">Поверхность. </w:t>
      </w:r>
      <w:r w:rsidRPr="009F36A1">
        <w:rPr>
          <w:rFonts w:ascii="Times New Roman" w:hAnsi="Times New Roman" w:cs="Times New Roman"/>
          <w:lang w:val="uz-Cyrl-UZ"/>
        </w:rPr>
        <w:t>Рент</w:t>
      </w:r>
      <w:r>
        <w:rPr>
          <w:rFonts w:ascii="Times New Roman" w:hAnsi="Times New Roman" w:cs="Times New Roman"/>
          <w:lang w:val="uz-Cyrl-UZ"/>
        </w:rPr>
        <w:t>.</w:t>
      </w:r>
      <w:r w:rsidRPr="009F36A1">
        <w:rPr>
          <w:rFonts w:ascii="Times New Roman" w:hAnsi="Times New Roman" w:cs="Times New Roman"/>
          <w:lang w:val="uz-Cyrl-UZ"/>
        </w:rPr>
        <w:t>,синхрот</w:t>
      </w:r>
      <w:r>
        <w:rPr>
          <w:rFonts w:ascii="Times New Roman" w:hAnsi="Times New Roman" w:cs="Times New Roman"/>
          <w:lang w:val="uz-Cyrl-UZ"/>
        </w:rPr>
        <w:t>.</w:t>
      </w:r>
      <w:r w:rsidRPr="009F36A1">
        <w:rPr>
          <w:rFonts w:ascii="Times New Roman" w:hAnsi="Times New Roman" w:cs="Times New Roman"/>
          <w:lang w:val="uz-Cyrl-UZ"/>
        </w:rPr>
        <w:t xml:space="preserve"> и нейт</w:t>
      </w:r>
      <w:r>
        <w:rPr>
          <w:rFonts w:ascii="Times New Roman" w:hAnsi="Times New Roman" w:cs="Times New Roman"/>
          <w:lang w:val="uz-Cyrl-UZ"/>
        </w:rPr>
        <w:t>.</w:t>
      </w:r>
      <w:r w:rsidRPr="009F36A1">
        <w:rPr>
          <w:rFonts w:ascii="Times New Roman" w:hAnsi="Times New Roman" w:cs="Times New Roman"/>
          <w:lang w:val="uz-Cyrl-UZ"/>
        </w:rPr>
        <w:t xml:space="preserve"> исс</w:t>
      </w:r>
      <w:r w:rsidRPr="009F36A1">
        <w:rPr>
          <w:rFonts w:ascii="Times New Roman" w:hAnsi="Times New Roman" w:cs="Times New Roman"/>
        </w:rPr>
        <w:t>.</w:t>
      </w:r>
      <w:r w:rsidRPr="00A71198">
        <w:rPr>
          <w:rFonts w:ascii="Times New Roman" w:eastAsia="Newton-Regular" w:hAnsi="Times New Roman" w:cs="Times New Roman"/>
        </w:rPr>
        <w:t xml:space="preserve"> 2015. </w:t>
      </w:r>
      <w:r w:rsidRPr="00A71198">
        <w:rPr>
          <w:rFonts w:ascii="Times New Roman" w:hAnsi="Times New Roman" w:cs="Times New Roman"/>
        </w:rPr>
        <w:t xml:space="preserve">№ </w:t>
      </w:r>
      <w:r w:rsidRPr="00A71198">
        <w:rPr>
          <w:rFonts w:ascii="Times New Roman" w:eastAsia="Newton-Regular" w:hAnsi="Times New Roman" w:cs="Times New Roman"/>
        </w:rPr>
        <w:t xml:space="preserve">4. </w:t>
      </w:r>
      <w:r w:rsidRPr="00A71198">
        <w:rPr>
          <w:rFonts w:ascii="Times New Roman" w:eastAsia="Newton-Regular" w:hAnsi="Times New Roman" w:cs="Times New Roman"/>
          <w:lang w:val="en-US"/>
        </w:rPr>
        <w:t>C</w:t>
      </w:r>
      <w:r w:rsidRPr="00A71198">
        <w:rPr>
          <w:rFonts w:ascii="Times New Roman" w:eastAsia="Newton-Regular" w:hAnsi="Times New Roman" w:cs="Times New Roman"/>
        </w:rPr>
        <w:t xml:space="preserve">. 38. </w:t>
      </w:r>
    </w:p>
    <w:p w14:paraId="3E7532BD" w14:textId="01E40724" w:rsidR="00414611" w:rsidRPr="000525B2" w:rsidRDefault="00A71198" w:rsidP="0032730D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</w:pPr>
      <w:r w:rsidRPr="000525B2">
        <w:rPr>
          <w:rFonts w:ascii="Times New Roman" w:hAnsi="Times New Roman" w:cs="Times New Roman"/>
          <w:lang w:val="uz-Cyrl-UZ"/>
        </w:rPr>
        <w:t>Умирзаков Б.Е., Нормурадов М.Т., Ташмухамедова Д.А., Ташатов А.К. Наноматериалы и перспективы их применения. Ташкент: MERIYUS, 2008. 256 с.</w:t>
      </w:r>
    </w:p>
    <w:sectPr w:rsidR="00414611" w:rsidRPr="000525B2" w:rsidSect="00A71198">
      <w:footerReference w:type="default" r:id="rId10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B7317" w14:textId="77777777" w:rsidR="009C5E34" w:rsidRDefault="009C5E34">
      <w:r>
        <w:separator/>
      </w:r>
    </w:p>
  </w:endnote>
  <w:endnote w:type="continuationSeparator" w:id="0">
    <w:p w14:paraId="7EE356E8" w14:textId="77777777" w:rsidR="009C5E34" w:rsidRDefault="009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DB2A7" w14:textId="77777777" w:rsidR="009C5E34" w:rsidRDefault="009C5E34">
      <w:r>
        <w:separator/>
      </w:r>
    </w:p>
  </w:footnote>
  <w:footnote w:type="continuationSeparator" w:id="0">
    <w:p w14:paraId="0B19200C" w14:textId="77777777" w:rsidR="009C5E34" w:rsidRDefault="009C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B39"/>
    <w:multiLevelType w:val="hybridMultilevel"/>
    <w:tmpl w:val="3C4CABC0"/>
    <w:lvl w:ilvl="0" w:tplc="5038C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49E5"/>
    <w:multiLevelType w:val="hybridMultilevel"/>
    <w:tmpl w:val="3B4A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42318"/>
    <w:rsid w:val="000427F0"/>
    <w:rsid w:val="000525B2"/>
    <w:rsid w:val="00085F76"/>
    <w:rsid w:val="001239DD"/>
    <w:rsid w:val="001E1D1D"/>
    <w:rsid w:val="002503AB"/>
    <w:rsid w:val="00274F14"/>
    <w:rsid w:val="00276C2F"/>
    <w:rsid w:val="0028071C"/>
    <w:rsid w:val="002911FC"/>
    <w:rsid w:val="002D1CB1"/>
    <w:rsid w:val="002D21EC"/>
    <w:rsid w:val="00304C68"/>
    <w:rsid w:val="003159B5"/>
    <w:rsid w:val="00317CD6"/>
    <w:rsid w:val="0032413D"/>
    <w:rsid w:val="0032730D"/>
    <w:rsid w:val="00347DAC"/>
    <w:rsid w:val="00375A97"/>
    <w:rsid w:val="003D14E2"/>
    <w:rsid w:val="00414611"/>
    <w:rsid w:val="00481E72"/>
    <w:rsid w:val="00495997"/>
    <w:rsid w:val="00554FC8"/>
    <w:rsid w:val="00560A42"/>
    <w:rsid w:val="00567D78"/>
    <w:rsid w:val="005707D1"/>
    <w:rsid w:val="00571C5B"/>
    <w:rsid w:val="005749C8"/>
    <w:rsid w:val="00582060"/>
    <w:rsid w:val="00604F29"/>
    <w:rsid w:val="00607CC9"/>
    <w:rsid w:val="0062646B"/>
    <w:rsid w:val="00643FB5"/>
    <w:rsid w:val="006A09CB"/>
    <w:rsid w:val="006C5317"/>
    <w:rsid w:val="006F5B27"/>
    <w:rsid w:val="007136E1"/>
    <w:rsid w:val="007171BE"/>
    <w:rsid w:val="00727182"/>
    <w:rsid w:val="0075393F"/>
    <w:rsid w:val="00790B7A"/>
    <w:rsid w:val="007C7E5F"/>
    <w:rsid w:val="007D2480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C5E34"/>
    <w:rsid w:val="00A3333F"/>
    <w:rsid w:val="00A53A51"/>
    <w:rsid w:val="00A71198"/>
    <w:rsid w:val="00A82C83"/>
    <w:rsid w:val="00A94A58"/>
    <w:rsid w:val="00AD12D7"/>
    <w:rsid w:val="00AE0ACF"/>
    <w:rsid w:val="00B14E59"/>
    <w:rsid w:val="00B251DF"/>
    <w:rsid w:val="00B53F98"/>
    <w:rsid w:val="00B70401"/>
    <w:rsid w:val="00B844D3"/>
    <w:rsid w:val="00B962E0"/>
    <w:rsid w:val="00B96EB4"/>
    <w:rsid w:val="00BD0421"/>
    <w:rsid w:val="00BE3747"/>
    <w:rsid w:val="00BF2862"/>
    <w:rsid w:val="00D51DD8"/>
    <w:rsid w:val="00D93AE4"/>
    <w:rsid w:val="00D95DF8"/>
    <w:rsid w:val="00DF5661"/>
    <w:rsid w:val="00E30B97"/>
    <w:rsid w:val="00EB065B"/>
    <w:rsid w:val="00F2045D"/>
    <w:rsid w:val="00F231B3"/>
    <w:rsid w:val="00F4676D"/>
    <w:rsid w:val="00F620BE"/>
    <w:rsid w:val="00F97BDC"/>
    <w:rsid w:val="00FD2348"/>
    <w:rsid w:val="00FE32A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nhideWhenUsed/>
    <w:rsid w:val="001239DD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EB065B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46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nhideWhenUsed/>
    <w:rsid w:val="001239DD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EB065B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46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.umirza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4C8257C-8307-4601-A0A0-4091BED5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10</cp:revision>
  <cp:lastPrinted>2017-12-26T13:36:00Z</cp:lastPrinted>
  <dcterms:created xsi:type="dcterms:W3CDTF">2022-02-17T10:45:00Z</dcterms:created>
  <dcterms:modified xsi:type="dcterms:W3CDTF">2022-02-19T11:15:00Z</dcterms:modified>
</cp:coreProperties>
</file>