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3EA7C" w14:textId="5F7D667E" w:rsidR="00B823DE" w:rsidRPr="00317AFE" w:rsidRDefault="00317AFE">
      <w:pPr>
        <w:jc w:val="center"/>
      </w:pPr>
      <w:r>
        <w:rPr>
          <w:sz w:val="22"/>
          <w:szCs w:val="22"/>
        </w:rPr>
        <w:t>УГЛОВЫЕ РАСПРЕДЕЛЕНИЯ РАСПЫЛЁННЫХ АТОМОВ ПРИ ОБЛУЧЕНИИ ГАЗОВЫМИ КЛАСТЕРНЫМИ ИОНАМИ</w:t>
      </w:r>
    </w:p>
    <w:p w14:paraId="3F877887" w14:textId="77777777" w:rsidR="00B823DE" w:rsidRDefault="00B823DE">
      <w:pPr>
        <w:jc w:val="center"/>
        <w:rPr>
          <w:sz w:val="22"/>
          <w:szCs w:val="22"/>
        </w:rPr>
      </w:pPr>
    </w:p>
    <w:p w14:paraId="4B27B8F2" w14:textId="77777777" w:rsidR="00B823DE" w:rsidRPr="00F533D1" w:rsidRDefault="0027267A">
      <w:pPr>
        <w:jc w:val="center"/>
        <w:rPr>
          <w:sz w:val="22"/>
          <w:szCs w:val="22"/>
        </w:rPr>
      </w:pPr>
      <w:r>
        <w:rPr>
          <w:sz w:val="22"/>
          <w:szCs w:val="22"/>
        </w:rPr>
        <w:t>А.В. Назаров</w:t>
      </w:r>
      <w:r>
        <w:rPr>
          <w:sz w:val="22"/>
          <w:szCs w:val="22"/>
          <w:vertAlign w:val="superscript"/>
        </w:rPr>
        <w:t>1)</w:t>
      </w:r>
      <w:r w:rsidR="00F533D1" w:rsidRPr="00F533D1">
        <w:rPr>
          <w:sz w:val="22"/>
          <w:szCs w:val="22"/>
        </w:rPr>
        <w:t xml:space="preserve">, </w:t>
      </w:r>
      <w:r w:rsidR="00AD1197">
        <w:rPr>
          <w:sz w:val="22"/>
          <w:szCs w:val="22"/>
        </w:rPr>
        <w:t>А.Д. Завильгельский</w:t>
      </w:r>
      <w:r w:rsidR="00AD1197">
        <w:rPr>
          <w:sz w:val="22"/>
          <w:szCs w:val="22"/>
          <w:vertAlign w:val="superscript"/>
        </w:rPr>
        <w:t>1)</w:t>
      </w:r>
      <w:r w:rsidR="00AD1197">
        <w:rPr>
          <w:sz w:val="22"/>
          <w:szCs w:val="22"/>
        </w:rPr>
        <w:t xml:space="preserve">, </w:t>
      </w:r>
      <w:r w:rsidR="00F533D1">
        <w:rPr>
          <w:sz w:val="22"/>
          <w:szCs w:val="22"/>
        </w:rPr>
        <w:t>А.Е. Иешкин</w:t>
      </w:r>
      <w:r w:rsidR="00F533D1">
        <w:rPr>
          <w:sz w:val="22"/>
          <w:szCs w:val="22"/>
          <w:vertAlign w:val="superscript"/>
        </w:rPr>
        <w:t>1)</w:t>
      </w:r>
      <w:r w:rsidR="00F533D1">
        <w:rPr>
          <w:sz w:val="22"/>
          <w:szCs w:val="22"/>
        </w:rPr>
        <w:t>, В.С. Черныш</w:t>
      </w:r>
      <w:r w:rsidR="00F533D1">
        <w:rPr>
          <w:sz w:val="22"/>
          <w:szCs w:val="22"/>
          <w:vertAlign w:val="superscript"/>
        </w:rPr>
        <w:t>1)</w:t>
      </w:r>
    </w:p>
    <w:p w14:paraId="4DEEF6F4" w14:textId="77777777" w:rsidR="00B823DE" w:rsidRDefault="0027267A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МГУ им. М.В. Ломоносова, Москва, Россия</w:t>
      </w:r>
    </w:p>
    <w:p w14:paraId="6384BCB7" w14:textId="77777777" w:rsidR="00B823DE" w:rsidRDefault="00B823DE">
      <w:pPr>
        <w:pStyle w:val="ab"/>
        <w:spacing w:beforeAutospacing="0" w:afterAutospacing="0"/>
        <w:ind w:firstLine="425"/>
        <w:jc w:val="center"/>
        <w:rPr>
          <w:sz w:val="22"/>
          <w:szCs w:val="22"/>
        </w:rPr>
      </w:pPr>
    </w:p>
    <w:p w14:paraId="76489CA8" w14:textId="77777777" w:rsidR="00B823DE" w:rsidRDefault="00AD1197">
      <w:pPr>
        <w:ind w:firstLine="425"/>
        <w:jc w:val="both"/>
      </w:pPr>
      <w:r>
        <w:rPr>
          <w:sz w:val="22"/>
          <w:szCs w:val="22"/>
        </w:rPr>
        <w:t>Распыление пучком кластерных ионов находит широкое применение в обработке поверхностей твёрдых тел, а также во вторичной ионной масс-спектрометрии. В данной работе изучаются угловые распределения</w:t>
      </w:r>
      <w:r w:rsidR="0027267A">
        <w:rPr>
          <w:sz w:val="22"/>
          <w:szCs w:val="22"/>
        </w:rPr>
        <w:t xml:space="preserve"> атомов</w:t>
      </w:r>
      <w:r w:rsidR="00F533D1">
        <w:rPr>
          <w:sz w:val="22"/>
          <w:szCs w:val="22"/>
        </w:rPr>
        <w:t>, распылённых с поверхности твёрдых тел пучком кластерных ионов инертных газов</w:t>
      </w:r>
      <w:r w:rsidR="0027267A">
        <w:rPr>
          <w:sz w:val="22"/>
          <w:szCs w:val="22"/>
        </w:rPr>
        <w:t xml:space="preserve"> [1]. </w:t>
      </w:r>
      <w:r>
        <w:rPr>
          <w:sz w:val="22"/>
          <w:szCs w:val="22"/>
        </w:rPr>
        <w:t>Представлены результаты экспериментальных измерений, а т</w:t>
      </w:r>
      <w:r w:rsidR="00F533D1">
        <w:rPr>
          <w:sz w:val="22"/>
          <w:szCs w:val="22"/>
        </w:rPr>
        <w:t>акже результаты моделирования</w:t>
      </w:r>
      <w:r w:rsidR="0027267A">
        <w:rPr>
          <w:sz w:val="22"/>
          <w:szCs w:val="22"/>
        </w:rPr>
        <w:t xml:space="preserve"> методом молекулярной динамики [2].</w:t>
      </w:r>
    </w:p>
    <w:p w14:paraId="5AAED39D" w14:textId="77777777" w:rsidR="00B823DE" w:rsidRDefault="00AD11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Измерялись угловые распределения атомов, распылённых с поверхности </w:t>
      </w:r>
      <w:r>
        <w:rPr>
          <w:sz w:val="22"/>
          <w:szCs w:val="22"/>
          <w:lang w:val="en-US"/>
        </w:rPr>
        <w:t>Mo</w:t>
      </w:r>
      <w:r w:rsidRPr="00AD1197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W</w:t>
      </w:r>
      <w:r w:rsidRPr="00AD1197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Cu</w:t>
      </w:r>
      <w:r w:rsidRPr="00AD11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кластерными ионами </w:t>
      </w:r>
      <w:r>
        <w:rPr>
          <w:sz w:val="22"/>
          <w:szCs w:val="22"/>
          <w:lang w:val="en-US"/>
        </w:rPr>
        <w:t>Ar</w:t>
      </w:r>
      <w:r w:rsidRPr="00AD1197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AD119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Xe</w:t>
      </w:r>
      <w:r>
        <w:rPr>
          <w:sz w:val="22"/>
          <w:szCs w:val="22"/>
        </w:rPr>
        <w:t xml:space="preserve"> с помощью коллекторной методики.</w:t>
      </w:r>
      <w:r w:rsidRPr="00AD1197">
        <w:rPr>
          <w:sz w:val="22"/>
          <w:szCs w:val="22"/>
        </w:rPr>
        <w:t xml:space="preserve"> </w:t>
      </w:r>
      <w:r w:rsidR="00F533D1">
        <w:rPr>
          <w:sz w:val="22"/>
          <w:szCs w:val="22"/>
        </w:rPr>
        <w:t>Показано, что материал мишени влияет на форму угловых распределений. С помощью компьютерного моделирования проанализирован механизм этого эффекта, показано влияние рельефа поверхности</w:t>
      </w:r>
      <w:r>
        <w:rPr>
          <w:sz w:val="22"/>
          <w:szCs w:val="22"/>
        </w:rPr>
        <w:t xml:space="preserve"> на процесс распыления.</w:t>
      </w:r>
    </w:p>
    <w:p w14:paraId="7FF90E2A" w14:textId="77777777" w:rsidR="00AD1197" w:rsidRDefault="00AD1197">
      <w:pPr>
        <w:ind w:firstLine="425"/>
        <w:jc w:val="both"/>
      </w:pPr>
      <w:r>
        <w:rPr>
          <w:sz w:val="22"/>
          <w:szCs w:val="22"/>
        </w:rPr>
        <w:t>Показано, что сорт атомов, составляющих кластер также оказывает значительное влияние на угловые распределения распылённых атомов. Продемонстрировано влияние соотношения масс атомов мишени и кластера на процесс распыления.</w:t>
      </w:r>
    </w:p>
    <w:p w14:paraId="10A16330" w14:textId="77777777" w:rsidR="00B823DE" w:rsidRDefault="0027267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Исследование выполнено при финансовой поддержке РФФИ в рамках научного проект</w:t>
      </w:r>
      <w:r w:rsidR="009C4F29">
        <w:rPr>
          <w:sz w:val="22"/>
          <w:szCs w:val="22"/>
        </w:rPr>
        <w:t>а №</w:t>
      </w:r>
      <w:r w:rsidR="009C4F29" w:rsidRPr="009C4F29">
        <w:rPr>
          <w:sz w:val="22"/>
          <w:szCs w:val="22"/>
        </w:rPr>
        <w:t xml:space="preserve"> 18-32-20193</w:t>
      </w:r>
      <w:r w:rsidR="009C4F29" w:rsidRPr="009C4F29">
        <w:t xml:space="preserve"> мол_а_вед</w:t>
      </w:r>
      <w:r>
        <w:rPr>
          <w:sz w:val="22"/>
          <w:szCs w:val="22"/>
        </w:rPr>
        <w:t>.</w:t>
      </w:r>
    </w:p>
    <w:p w14:paraId="1A66DAB8" w14:textId="77777777" w:rsidR="00B823DE" w:rsidRDefault="00B823DE">
      <w:pPr>
        <w:ind w:firstLine="425"/>
        <w:jc w:val="both"/>
        <w:rPr>
          <w:sz w:val="22"/>
          <w:szCs w:val="22"/>
        </w:rPr>
      </w:pPr>
    </w:p>
    <w:p w14:paraId="76E173BF" w14:textId="77777777" w:rsidR="00B823DE" w:rsidRDefault="0027267A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42225B5A" w14:textId="77777777" w:rsidR="00B823DE" w:rsidRDefault="00B823DE">
      <w:pPr>
        <w:ind w:firstLine="425"/>
        <w:jc w:val="both"/>
        <w:rPr>
          <w:sz w:val="22"/>
          <w:szCs w:val="22"/>
        </w:rPr>
      </w:pPr>
    </w:p>
    <w:p w14:paraId="3B175400" w14:textId="77777777" w:rsidR="00B823DE" w:rsidRPr="00F533D1" w:rsidRDefault="0027267A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1. V. S. Chernysh, A. E. Ieshkin, Y. A. Ermakov // Appl. </w:t>
      </w:r>
      <w:r w:rsidRPr="00F533D1">
        <w:rPr>
          <w:sz w:val="22"/>
          <w:szCs w:val="22"/>
          <w:lang w:val="en-US"/>
        </w:rPr>
        <w:t>Surf. Sci., 2015, 326, 285-288.</w:t>
      </w:r>
    </w:p>
    <w:p w14:paraId="08FE68B5" w14:textId="77777777" w:rsidR="00B823DE" w:rsidRDefault="0027267A">
      <w:pPr>
        <w:ind w:firstLine="425"/>
        <w:jc w:val="both"/>
        <w:rPr>
          <w:sz w:val="22"/>
          <w:szCs w:val="22"/>
        </w:rPr>
      </w:pPr>
      <w:r w:rsidRPr="00F533D1">
        <w:rPr>
          <w:sz w:val="22"/>
          <w:szCs w:val="22"/>
          <w:lang w:val="en-US"/>
        </w:rPr>
        <w:t xml:space="preserve">2. A. V. Nazarov, V. S. Chernysh, K. Nordlund, F. Djurabekova, J. Zhao // Nucl. </w:t>
      </w:r>
      <w:r>
        <w:rPr>
          <w:sz w:val="22"/>
          <w:szCs w:val="22"/>
        </w:rPr>
        <w:t>Instr. Methods Phys. Res. B, 2017, 406, 518-522.</w:t>
      </w:r>
      <w:bookmarkStart w:id="0" w:name="_GoBack"/>
      <w:bookmarkEnd w:id="0"/>
    </w:p>
    <w:sectPr w:rsidR="00B823DE">
      <w:footerReference w:type="default" r:id="rId7"/>
      <w:pgSz w:w="8391" w:h="11906"/>
      <w:pgMar w:top="635" w:right="1276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ADA61" w14:textId="77777777" w:rsidR="0027267A" w:rsidRDefault="0027267A">
      <w:r>
        <w:separator/>
      </w:r>
    </w:p>
  </w:endnote>
  <w:endnote w:type="continuationSeparator" w:id="0">
    <w:p w14:paraId="75987E4C" w14:textId="77777777" w:rsidR="0027267A" w:rsidRDefault="0027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A79E2" w14:textId="77777777" w:rsidR="00B823DE" w:rsidRDefault="00B823D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2AAB2" w14:textId="77777777" w:rsidR="0027267A" w:rsidRDefault="0027267A">
      <w:r>
        <w:separator/>
      </w:r>
    </w:p>
  </w:footnote>
  <w:footnote w:type="continuationSeparator" w:id="0">
    <w:p w14:paraId="796B2F19" w14:textId="77777777" w:rsidR="0027267A" w:rsidRDefault="00272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DE"/>
    <w:rsid w:val="0027267A"/>
    <w:rsid w:val="00317AFE"/>
    <w:rsid w:val="009C4F29"/>
    <w:rsid w:val="00AD1197"/>
    <w:rsid w:val="00B823DE"/>
    <w:rsid w:val="00F5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D601"/>
  <w15:docId w15:val="{8990D3E2-4B22-49F2-B7B8-67AA4E86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uiPriority w:val="99"/>
    <w:semiHidden/>
    <w:qFormat/>
    <w:locked/>
    <w:rPr>
      <w:rFonts w:cs="Times New Roman"/>
      <w:sz w:val="24"/>
      <w:szCs w:val="24"/>
    </w:rPr>
  </w:style>
  <w:style w:type="character" w:styleId="a3">
    <w:name w:val="page number"/>
    <w:basedOn w:val="a0"/>
    <w:uiPriority w:val="99"/>
    <w:qFormat/>
    <w:rsid w:val="00E30B97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Pr>
      <w:rFonts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semiHidden/>
    <w:qFormat/>
    <w:locked/>
    <w:rPr>
      <w:rFonts w:cs="Times New Roman"/>
      <w:sz w:val="24"/>
      <w:szCs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Normal (Web)"/>
    <w:basedOn w:val="a"/>
    <w:uiPriority w:val="99"/>
    <w:qFormat/>
    <w:pPr>
      <w:spacing w:beforeAutospacing="1" w:afterAutospacing="1"/>
    </w:pPr>
  </w:style>
  <w:style w:type="paragraph" w:styleId="20">
    <w:name w:val="Body Text 2"/>
    <w:basedOn w:val="a"/>
    <w:uiPriority w:val="99"/>
    <w:qFormat/>
    <w:pPr>
      <w:ind w:firstLine="540"/>
    </w:pPr>
    <w:rPr>
      <w:sz w:val="28"/>
      <w:szCs w:val="28"/>
    </w:rPr>
  </w:style>
  <w:style w:type="paragraph" w:styleId="ac">
    <w:name w:val="footer"/>
    <w:basedOn w:val="a"/>
    <w:uiPriority w:val="99"/>
    <w:rsid w:val="00E30B97"/>
    <w:pPr>
      <w:tabs>
        <w:tab w:val="center" w:pos="4677"/>
        <w:tab w:val="right" w:pos="9355"/>
      </w:tabs>
    </w:pPr>
  </w:style>
  <w:style w:type="paragraph" w:styleId="ad">
    <w:name w:val="header"/>
    <w:basedOn w:val="a"/>
    <w:uiPriority w:val="99"/>
    <w:rsid w:val="00E30B97"/>
    <w:pPr>
      <w:tabs>
        <w:tab w:val="center" w:pos="4677"/>
        <w:tab w:val="right" w:pos="9355"/>
      </w:tabs>
    </w:pPr>
  </w:style>
  <w:style w:type="character" w:styleId="ae">
    <w:name w:val="Hyperlink"/>
    <w:basedOn w:val="a0"/>
    <w:uiPriority w:val="99"/>
    <w:unhideWhenUsed/>
    <w:rsid w:val="009C4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F899358-8D73-4401-BFBC-33B4869D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dc:description/>
  <cp:lastModifiedBy>Anton Nazarov</cp:lastModifiedBy>
  <cp:revision>15</cp:revision>
  <cp:lastPrinted>2017-12-26T13:36:00Z</cp:lastPrinted>
  <dcterms:created xsi:type="dcterms:W3CDTF">2019-02-11T09:55:00Z</dcterms:created>
  <dcterms:modified xsi:type="dcterms:W3CDTF">2020-02-17T16:07:00Z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Sinp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