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EF2D" w14:textId="27F086F4" w:rsidR="00F4676D" w:rsidRDefault="001F66F7" w:rsidP="00F40AFD">
      <w:pPr>
        <w:jc w:val="center"/>
        <w:rPr>
          <w:sz w:val="22"/>
          <w:szCs w:val="22"/>
        </w:rPr>
      </w:pPr>
      <w:r w:rsidRPr="001F66F7">
        <w:rPr>
          <w:b/>
          <w:sz w:val="22"/>
          <w:szCs w:val="22"/>
          <w:lang w:val="en"/>
        </w:rPr>
        <w:t>ELECTRONIC STRUCTURE OF NANO LAYER CREATED BY IMPLANTATION OF Al IONS IN GaAs</w:t>
      </w:r>
    </w:p>
    <w:p w14:paraId="2D428F85" w14:textId="77777777" w:rsidR="00FF36FD" w:rsidRPr="00FF36FD" w:rsidRDefault="00FF36FD" w:rsidP="00FF36FD">
      <w:pPr>
        <w:jc w:val="center"/>
        <w:rPr>
          <w:sz w:val="22"/>
          <w:szCs w:val="22"/>
        </w:rPr>
      </w:pPr>
    </w:p>
    <w:p w14:paraId="081DB5EC" w14:textId="1F50DDD4" w:rsidR="00D620AA" w:rsidRDefault="001F66F7" w:rsidP="00D620AA">
      <w:pPr>
        <w:pStyle w:val="a3"/>
        <w:spacing w:before="0" w:beforeAutospacing="0" w:after="0" w:afterAutospacing="0"/>
        <w:jc w:val="center"/>
        <w:rPr>
          <w:sz w:val="22"/>
          <w:szCs w:val="22"/>
          <w:vertAlign w:val="superscript"/>
        </w:rPr>
      </w:pPr>
      <w:proofErr w:type="spellStart"/>
      <w:r>
        <w:rPr>
          <w:color w:val="000000" w:themeColor="text1"/>
          <w:lang w:val="en"/>
        </w:rPr>
        <w:t>A.</w:t>
      </w:r>
      <w:proofErr w:type="gramStart"/>
      <w:r>
        <w:rPr>
          <w:color w:val="000000" w:themeColor="text1"/>
          <w:lang w:val="en"/>
        </w:rPr>
        <w:t>E.Narbayev</w:t>
      </w:r>
      <w:proofErr w:type="spellEnd"/>
      <w:proofErr w:type="gramEnd"/>
      <w:r>
        <w:rPr>
          <w:color w:val="000000" w:themeColor="text1"/>
          <w:lang w:val="en"/>
        </w:rPr>
        <w:t xml:space="preserve"> </w:t>
      </w:r>
      <w:r w:rsidRPr="001F66F7">
        <w:rPr>
          <w:color w:val="000000" w:themeColor="text1"/>
          <w:vertAlign w:val="superscript"/>
        </w:rPr>
        <w:t>1</w:t>
      </w:r>
      <w:r w:rsidR="00D620AA" w:rsidRPr="00793E63">
        <w:rPr>
          <w:sz w:val="22"/>
          <w:szCs w:val="22"/>
          <w:vertAlign w:val="superscript"/>
        </w:rPr>
        <w:t>)</w:t>
      </w:r>
      <w:r w:rsidR="00D620AA" w:rsidRPr="00F548C6">
        <w:rPr>
          <w:sz w:val="22"/>
          <w:szCs w:val="22"/>
        </w:rPr>
        <w:t xml:space="preserve">, </w:t>
      </w:r>
      <w:r w:rsidR="00AC22DB" w:rsidRPr="001F66F7">
        <w:rPr>
          <w:sz w:val="22"/>
          <w:szCs w:val="22"/>
          <w:lang w:val="en-US"/>
        </w:rPr>
        <w:t xml:space="preserve">Y.S. </w:t>
      </w:r>
      <w:proofErr w:type="spellStart"/>
      <w:r w:rsidR="00AC22DB" w:rsidRPr="001F66F7">
        <w:rPr>
          <w:sz w:val="22"/>
          <w:szCs w:val="22"/>
          <w:lang w:val="en-US"/>
        </w:rPr>
        <w:t>Ergashov</w:t>
      </w:r>
      <w:proofErr w:type="spellEnd"/>
      <w:r w:rsidR="00AC22DB" w:rsidRPr="001F66F7">
        <w:rPr>
          <w:sz w:val="22"/>
          <w:szCs w:val="22"/>
          <w:vertAlign w:val="superscript"/>
        </w:rPr>
        <w:t xml:space="preserve"> </w:t>
      </w:r>
      <w:r w:rsidR="00AC22DB" w:rsidRPr="00793E63">
        <w:rPr>
          <w:sz w:val="22"/>
          <w:szCs w:val="22"/>
          <w:vertAlign w:val="superscript"/>
        </w:rPr>
        <w:t>1</w:t>
      </w:r>
      <w:r w:rsidR="00AC22DB" w:rsidRPr="00AC22DB">
        <w:rPr>
          <w:sz w:val="22"/>
          <w:szCs w:val="22"/>
          <w:vertAlign w:val="superscript"/>
        </w:rPr>
        <w:t>)</w:t>
      </w:r>
      <w:r w:rsidR="00AC22DB" w:rsidRPr="00536D6E">
        <w:rPr>
          <w:sz w:val="22"/>
          <w:szCs w:val="22"/>
        </w:rPr>
        <w:t xml:space="preserve">, </w:t>
      </w:r>
      <w:r>
        <w:rPr>
          <w:color w:val="000000" w:themeColor="text1"/>
          <w:lang w:val="en-US"/>
        </w:rPr>
        <w:t>U</w:t>
      </w:r>
      <w:r>
        <w:rPr>
          <w:color w:val="000000" w:themeColor="text1"/>
          <w:lang w:val="en"/>
        </w:rPr>
        <w:t xml:space="preserve">.B. </w:t>
      </w:r>
      <w:proofErr w:type="spellStart"/>
      <w:r>
        <w:rPr>
          <w:color w:val="000000" w:themeColor="text1"/>
          <w:lang w:val="en"/>
        </w:rPr>
        <w:t>Sharopov</w:t>
      </w:r>
      <w:proofErr w:type="spellEnd"/>
      <w:r>
        <w:rPr>
          <w:color w:val="000000" w:themeColor="text1"/>
          <w:lang w:val="en"/>
        </w:rPr>
        <w:t xml:space="preserve"> </w:t>
      </w:r>
      <w:r w:rsidRPr="001F66F7">
        <w:rPr>
          <w:color w:val="000000" w:themeColor="text1"/>
          <w:vertAlign w:val="superscript"/>
          <w:lang w:val="en"/>
        </w:rPr>
        <w:t>1</w:t>
      </w:r>
      <w:r w:rsidR="00D620AA" w:rsidRPr="002911FC">
        <w:rPr>
          <w:sz w:val="22"/>
          <w:szCs w:val="22"/>
          <w:vertAlign w:val="superscript"/>
        </w:rPr>
        <w:t>)</w:t>
      </w:r>
    </w:p>
    <w:p w14:paraId="76D8E457" w14:textId="77777777" w:rsidR="00D620AA" w:rsidRPr="00B844D3" w:rsidRDefault="00D620AA" w:rsidP="00D620AA">
      <w:pPr>
        <w:pStyle w:val="a3"/>
        <w:spacing w:before="0" w:beforeAutospacing="0" w:after="0" w:afterAutospacing="0"/>
        <w:ind w:firstLine="425"/>
        <w:jc w:val="center"/>
        <w:rPr>
          <w:sz w:val="22"/>
          <w:szCs w:val="22"/>
        </w:rPr>
      </w:pPr>
    </w:p>
    <w:p w14:paraId="79BCD3FD" w14:textId="04F147F1" w:rsidR="00D620AA" w:rsidRPr="00500E1B" w:rsidRDefault="00D620AA" w:rsidP="00D620AA">
      <w:pPr>
        <w:pStyle w:val="a3"/>
        <w:spacing w:before="0" w:beforeAutospacing="0" w:after="0" w:afterAutospacing="0"/>
        <w:jc w:val="center"/>
        <w:rPr>
          <w:sz w:val="22"/>
          <w:szCs w:val="22"/>
        </w:rPr>
      </w:pPr>
      <w:r w:rsidRPr="002911FC">
        <w:rPr>
          <w:sz w:val="22"/>
          <w:szCs w:val="22"/>
          <w:vertAlign w:val="superscript"/>
        </w:rPr>
        <w:t>1)</w:t>
      </w:r>
      <w:r w:rsidRPr="002911FC">
        <w:t xml:space="preserve"> </w:t>
      </w:r>
      <w:r w:rsidR="001F66F7" w:rsidRPr="001106E7">
        <w:rPr>
          <w:color w:val="000000" w:themeColor="text1"/>
          <w:lang w:val="en-US"/>
        </w:rPr>
        <w:t>Islam Karimov Tashkent State Technical University</w:t>
      </w:r>
      <w:r w:rsidRPr="002D06A7">
        <w:rPr>
          <w:sz w:val="22"/>
          <w:szCs w:val="22"/>
        </w:rPr>
        <w:t>,</w:t>
      </w:r>
      <w:r w:rsidRPr="00500E1B">
        <w:rPr>
          <w:sz w:val="22"/>
          <w:szCs w:val="22"/>
        </w:rPr>
        <w:t xml:space="preserve"> </w:t>
      </w:r>
      <w:r w:rsidR="001F66F7">
        <w:rPr>
          <w:sz w:val="22"/>
          <w:szCs w:val="22"/>
          <w:lang w:val="en-US"/>
        </w:rPr>
        <w:t>Tashkent</w:t>
      </w:r>
      <w:r w:rsidRPr="00500E1B">
        <w:rPr>
          <w:sz w:val="22"/>
          <w:szCs w:val="22"/>
        </w:rPr>
        <w:t>,</w:t>
      </w:r>
      <w:r w:rsidR="001F66F7">
        <w:rPr>
          <w:sz w:val="22"/>
          <w:szCs w:val="22"/>
          <w:lang w:val="en-US"/>
        </w:rPr>
        <w:t xml:space="preserve"> Uzbekistan</w:t>
      </w:r>
    </w:p>
    <w:p w14:paraId="1F5A5C22" w14:textId="77777777" w:rsidR="00500E1B" w:rsidRPr="002911FC" w:rsidRDefault="00500E1B" w:rsidP="00E60FB5">
      <w:pPr>
        <w:pStyle w:val="a3"/>
        <w:spacing w:before="0" w:beforeAutospacing="0" w:after="0" w:afterAutospacing="0"/>
        <w:jc w:val="center"/>
        <w:rPr>
          <w:sz w:val="22"/>
          <w:szCs w:val="22"/>
        </w:rPr>
      </w:pPr>
      <w:bookmarkStart w:id="0" w:name="_GoBack"/>
      <w:bookmarkEnd w:id="0"/>
    </w:p>
    <w:p w14:paraId="49C21542" w14:textId="218CD55C" w:rsidR="009D4B0F" w:rsidRPr="009D4B0F" w:rsidRDefault="00D00950" w:rsidP="009D4B0F">
      <w:pPr>
        <w:ind w:firstLine="425"/>
        <w:jc w:val="both"/>
        <w:rPr>
          <w:sz w:val="22"/>
          <w:szCs w:val="22"/>
        </w:rPr>
      </w:pPr>
      <w:r w:rsidRPr="00D00950">
        <w:rPr>
          <w:sz w:val="22"/>
          <w:szCs w:val="22"/>
        </w:rPr>
        <w:t xml:space="preserve">  </w:t>
      </w:r>
      <w:proofErr w:type="spellStart"/>
      <w:r w:rsidRPr="00D00950">
        <w:rPr>
          <w:sz w:val="22"/>
          <w:szCs w:val="22"/>
        </w:rPr>
        <w:t>Ion</w:t>
      </w:r>
      <w:proofErr w:type="spellEnd"/>
      <w:r w:rsidRPr="00D00950">
        <w:rPr>
          <w:sz w:val="22"/>
          <w:szCs w:val="22"/>
        </w:rPr>
        <w:t xml:space="preserve"> </w:t>
      </w:r>
      <w:proofErr w:type="spellStart"/>
      <w:r w:rsidRPr="00D00950">
        <w:rPr>
          <w:sz w:val="22"/>
          <w:szCs w:val="22"/>
        </w:rPr>
        <w:t>implantation</w:t>
      </w:r>
      <w:proofErr w:type="spellEnd"/>
      <w:r w:rsidRPr="00D00950">
        <w:rPr>
          <w:sz w:val="22"/>
          <w:szCs w:val="22"/>
        </w:rPr>
        <w:t xml:space="preserve"> </w:t>
      </w:r>
      <w:proofErr w:type="spellStart"/>
      <w:r w:rsidRPr="00D00950">
        <w:rPr>
          <w:sz w:val="22"/>
          <w:szCs w:val="22"/>
        </w:rPr>
        <w:t>is</w:t>
      </w:r>
      <w:proofErr w:type="spellEnd"/>
      <w:r w:rsidRPr="00D00950">
        <w:rPr>
          <w:sz w:val="22"/>
          <w:szCs w:val="22"/>
        </w:rPr>
        <w:t xml:space="preserve"> a </w:t>
      </w:r>
      <w:proofErr w:type="spellStart"/>
      <w:r w:rsidRPr="00D00950">
        <w:rPr>
          <w:sz w:val="22"/>
          <w:szCs w:val="22"/>
        </w:rPr>
        <w:t>very</w:t>
      </w:r>
      <w:proofErr w:type="spellEnd"/>
      <w:r w:rsidRPr="00D00950">
        <w:rPr>
          <w:sz w:val="22"/>
          <w:szCs w:val="22"/>
        </w:rPr>
        <w:t xml:space="preserve"> </w:t>
      </w:r>
      <w:proofErr w:type="spellStart"/>
      <w:r w:rsidRPr="00D00950">
        <w:rPr>
          <w:sz w:val="22"/>
          <w:szCs w:val="22"/>
        </w:rPr>
        <w:t>common</w:t>
      </w:r>
      <w:proofErr w:type="spellEnd"/>
      <w:r w:rsidRPr="00D00950">
        <w:rPr>
          <w:sz w:val="22"/>
          <w:szCs w:val="22"/>
        </w:rPr>
        <w:t xml:space="preserve"> </w:t>
      </w:r>
      <w:proofErr w:type="spellStart"/>
      <w:r w:rsidRPr="00D00950">
        <w:rPr>
          <w:sz w:val="22"/>
          <w:szCs w:val="22"/>
        </w:rPr>
        <w:t>method</w:t>
      </w:r>
      <w:proofErr w:type="spellEnd"/>
      <w:r w:rsidRPr="00D00950">
        <w:rPr>
          <w:sz w:val="22"/>
          <w:szCs w:val="22"/>
        </w:rPr>
        <w:t xml:space="preserve"> </w:t>
      </w:r>
      <w:proofErr w:type="spellStart"/>
      <w:r w:rsidRPr="00D00950">
        <w:rPr>
          <w:sz w:val="22"/>
          <w:szCs w:val="22"/>
        </w:rPr>
        <w:t>for</w:t>
      </w:r>
      <w:proofErr w:type="spellEnd"/>
      <w:r w:rsidRPr="00D00950">
        <w:rPr>
          <w:sz w:val="22"/>
          <w:szCs w:val="22"/>
        </w:rPr>
        <w:t xml:space="preserve"> </w:t>
      </w:r>
      <w:proofErr w:type="spellStart"/>
      <w:r w:rsidRPr="00D00950">
        <w:rPr>
          <w:sz w:val="22"/>
          <w:szCs w:val="22"/>
        </w:rPr>
        <w:t>doping</w:t>
      </w:r>
      <w:proofErr w:type="spellEnd"/>
      <w:r w:rsidRPr="00D00950">
        <w:rPr>
          <w:sz w:val="22"/>
          <w:szCs w:val="22"/>
        </w:rPr>
        <w:t xml:space="preserve"> </w:t>
      </w:r>
      <w:proofErr w:type="spellStart"/>
      <w:r w:rsidRPr="00D00950">
        <w:rPr>
          <w:sz w:val="22"/>
          <w:szCs w:val="22"/>
        </w:rPr>
        <w:t>semiconductor</w:t>
      </w:r>
      <w:proofErr w:type="spellEnd"/>
      <w:r w:rsidRPr="00D00950">
        <w:rPr>
          <w:sz w:val="22"/>
          <w:szCs w:val="22"/>
        </w:rPr>
        <w:t xml:space="preserve"> </w:t>
      </w:r>
      <w:proofErr w:type="spellStart"/>
      <w:r w:rsidRPr="00D00950">
        <w:rPr>
          <w:sz w:val="22"/>
          <w:szCs w:val="22"/>
        </w:rPr>
        <w:t>materials</w:t>
      </w:r>
      <w:proofErr w:type="spellEnd"/>
      <w:r w:rsidRPr="00D00950">
        <w:rPr>
          <w:sz w:val="22"/>
          <w:szCs w:val="22"/>
        </w:rPr>
        <w:t xml:space="preserve"> </w:t>
      </w:r>
      <w:proofErr w:type="spellStart"/>
      <w:r w:rsidRPr="00D00950">
        <w:rPr>
          <w:sz w:val="22"/>
          <w:szCs w:val="22"/>
        </w:rPr>
        <w:t>since</w:t>
      </w:r>
      <w:proofErr w:type="spellEnd"/>
      <w:r w:rsidRPr="00D00950">
        <w:rPr>
          <w:sz w:val="22"/>
          <w:szCs w:val="22"/>
        </w:rPr>
        <w:t xml:space="preserve"> </w:t>
      </w:r>
      <w:proofErr w:type="spellStart"/>
      <w:r w:rsidRPr="00D00950">
        <w:rPr>
          <w:sz w:val="22"/>
          <w:szCs w:val="22"/>
        </w:rPr>
        <w:t>the</w:t>
      </w:r>
      <w:proofErr w:type="spellEnd"/>
      <w:r w:rsidRPr="00D00950">
        <w:rPr>
          <w:sz w:val="22"/>
          <w:szCs w:val="22"/>
        </w:rPr>
        <w:t xml:space="preserve"> </w:t>
      </w:r>
      <w:proofErr w:type="spellStart"/>
      <w:r w:rsidRPr="00D00950">
        <w:rPr>
          <w:sz w:val="22"/>
          <w:szCs w:val="22"/>
        </w:rPr>
        <w:t>doping</w:t>
      </w:r>
      <w:proofErr w:type="spellEnd"/>
      <w:r w:rsidRPr="00D00950">
        <w:rPr>
          <w:sz w:val="22"/>
          <w:szCs w:val="22"/>
        </w:rPr>
        <w:t xml:space="preserve"> </w:t>
      </w:r>
      <w:proofErr w:type="spellStart"/>
      <w:r w:rsidRPr="00D00950">
        <w:rPr>
          <w:sz w:val="22"/>
          <w:szCs w:val="22"/>
        </w:rPr>
        <w:t>profile</w:t>
      </w:r>
      <w:proofErr w:type="spellEnd"/>
      <w:r w:rsidRPr="00D00950">
        <w:rPr>
          <w:sz w:val="22"/>
          <w:szCs w:val="22"/>
        </w:rPr>
        <w:t xml:space="preserve"> </w:t>
      </w:r>
      <w:proofErr w:type="spellStart"/>
      <w:r w:rsidRPr="00D00950">
        <w:rPr>
          <w:sz w:val="22"/>
          <w:szCs w:val="22"/>
        </w:rPr>
        <w:t>is</w:t>
      </w:r>
      <w:proofErr w:type="spellEnd"/>
      <w:r w:rsidRPr="00D00950">
        <w:rPr>
          <w:sz w:val="22"/>
          <w:szCs w:val="22"/>
        </w:rPr>
        <w:t xml:space="preserve"> </w:t>
      </w:r>
      <w:proofErr w:type="spellStart"/>
      <w:r w:rsidRPr="00D00950">
        <w:rPr>
          <w:sz w:val="22"/>
          <w:szCs w:val="22"/>
        </w:rPr>
        <w:t>easily</w:t>
      </w:r>
      <w:proofErr w:type="spellEnd"/>
      <w:r w:rsidRPr="00D00950">
        <w:rPr>
          <w:sz w:val="22"/>
          <w:szCs w:val="22"/>
        </w:rPr>
        <w:t xml:space="preserve"> </w:t>
      </w:r>
      <w:proofErr w:type="spellStart"/>
      <w:r w:rsidRPr="00D00950">
        <w:rPr>
          <w:sz w:val="22"/>
          <w:szCs w:val="22"/>
        </w:rPr>
        <w:t>controlled</w:t>
      </w:r>
      <w:proofErr w:type="spellEnd"/>
      <w:r w:rsidRPr="00D00950">
        <w:rPr>
          <w:sz w:val="22"/>
          <w:szCs w:val="22"/>
        </w:rPr>
        <w:t xml:space="preserve"> </w:t>
      </w:r>
      <w:proofErr w:type="spellStart"/>
      <w:r w:rsidRPr="00D00950">
        <w:rPr>
          <w:sz w:val="22"/>
          <w:szCs w:val="22"/>
        </w:rPr>
        <w:t>compared</w:t>
      </w:r>
      <w:proofErr w:type="spellEnd"/>
      <w:r w:rsidRPr="00D00950">
        <w:rPr>
          <w:sz w:val="22"/>
          <w:szCs w:val="22"/>
        </w:rPr>
        <w:t xml:space="preserve"> </w:t>
      </w:r>
      <w:proofErr w:type="spellStart"/>
      <w:r w:rsidRPr="00D00950">
        <w:rPr>
          <w:sz w:val="22"/>
          <w:szCs w:val="22"/>
        </w:rPr>
        <w:t>to</w:t>
      </w:r>
      <w:proofErr w:type="spellEnd"/>
      <w:r w:rsidRPr="00D00950">
        <w:rPr>
          <w:sz w:val="22"/>
          <w:szCs w:val="22"/>
        </w:rPr>
        <w:t xml:space="preserve"> </w:t>
      </w:r>
      <w:proofErr w:type="spellStart"/>
      <w:r w:rsidRPr="00D00950">
        <w:rPr>
          <w:sz w:val="22"/>
          <w:szCs w:val="22"/>
        </w:rPr>
        <w:t>dopant</w:t>
      </w:r>
      <w:proofErr w:type="spellEnd"/>
      <w:r w:rsidRPr="00D00950">
        <w:rPr>
          <w:sz w:val="22"/>
          <w:szCs w:val="22"/>
        </w:rPr>
        <w:t xml:space="preserve"> </w:t>
      </w:r>
      <w:proofErr w:type="spellStart"/>
      <w:r w:rsidRPr="00D00950">
        <w:rPr>
          <w:sz w:val="22"/>
          <w:szCs w:val="22"/>
        </w:rPr>
        <w:t>diffusion</w:t>
      </w:r>
      <w:proofErr w:type="spellEnd"/>
      <w:r w:rsidRPr="00D00950">
        <w:rPr>
          <w:sz w:val="22"/>
          <w:szCs w:val="22"/>
        </w:rPr>
        <w:t xml:space="preserve"> </w:t>
      </w:r>
      <w:proofErr w:type="spellStart"/>
      <w:r w:rsidRPr="00D00950">
        <w:rPr>
          <w:sz w:val="22"/>
          <w:szCs w:val="22"/>
        </w:rPr>
        <w:t>methods</w:t>
      </w:r>
      <w:proofErr w:type="spellEnd"/>
      <w:r w:rsidRPr="00D00950">
        <w:rPr>
          <w:sz w:val="22"/>
          <w:szCs w:val="22"/>
        </w:rPr>
        <w:t xml:space="preserve">. </w:t>
      </w:r>
      <w:proofErr w:type="spellStart"/>
      <w:r w:rsidRPr="00D00950">
        <w:rPr>
          <w:sz w:val="22"/>
          <w:szCs w:val="22"/>
        </w:rPr>
        <w:t>The</w:t>
      </w:r>
      <w:proofErr w:type="spellEnd"/>
      <w:r w:rsidRPr="00D00950">
        <w:rPr>
          <w:sz w:val="22"/>
          <w:szCs w:val="22"/>
        </w:rPr>
        <w:t xml:space="preserve"> </w:t>
      </w:r>
      <w:proofErr w:type="spellStart"/>
      <w:r w:rsidRPr="00D00950">
        <w:rPr>
          <w:sz w:val="22"/>
          <w:szCs w:val="22"/>
        </w:rPr>
        <w:t>very</w:t>
      </w:r>
      <w:proofErr w:type="spellEnd"/>
      <w:r w:rsidRPr="00D00950">
        <w:rPr>
          <w:sz w:val="22"/>
          <w:szCs w:val="22"/>
        </w:rPr>
        <w:t xml:space="preserve"> </w:t>
      </w:r>
      <w:proofErr w:type="spellStart"/>
      <w:r w:rsidRPr="00D00950">
        <w:rPr>
          <w:sz w:val="22"/>
          <w:szCs w:val="22"/>
        </w:rPr>
        <w:t>same</w:t>
      </w:r>
      <w:proofErr w:type="spellEnd"/>
      <w:r w:rsidRPr="00D00950">
        <w:rPr>
          <w:sz w:val="22"/>
          <w:szCs w:val="22"/>
        </w:rPr>
        <w:t xml:space="preserve"> </w:t>
      </w:r>
      <w:proofErr w:type="spellStart"/>
      <w:r w:rsidRPr="00D00950">
        <w:rPr>
          <w:sz w:val="22"/>
          <w:szCs w:val="22"/>
        </w:rPr>
        <w:t>technique</w:t>
      </w:r>
      <w:proofErr w:type="spellEnd"/>
      <w:r w:rsidRPr="00D00950">
        <w:rPr>
          <w:sz w:val="22"/>
          <w:szCs w:val="22"/>
        </w:rPr>
        <w:t xml:space="preserve"> </w:t>
      </w:r>
      <w:proofErr w:type="spellStart"/>
      <w:r w:rsidRPr="00D00950">
        <w:rPr>
          <w:sz w:val="22"/>
          <w:szCs w:val="22"/>
        </w:rPr>
        <w:t>can</w:t>
      </w:r>
      <w:proofErr w:type="spellEnd"/>
      <w:r w:rsidRPr="00D00950">
        <w:rPr>
          <w:sz w:val="22"/>
          <w:szCs w:val="22"/>
        </w:rPr>
        <w:t xml:space="preserve"> </w:t>
      </w:r>
      <w:proofErr w:type="spellStart"/>
      <w:r w:rsidRPr="00D00950">
        <w:rPr>
          <w:sz w:val="22"/>
          <w:szCs w:val="22"/>
        </w:rPr>
        <w:t>be</w:t>
      </w:r>
      <w:proofErr w:type="spellEnd"/>
      <w:r w:rsidRPr="00D00950">
        <w:rPr>
          <w:sz w:val="22"/>
          <w:szCs w:val="22"/>
        </w:rPr>
        <w:t xml:space="preserve"> </w:t>
      </w:r>
      <w:proofErr w:type="spellStart"/>
      <w:r w:rsidRPr="00D00950">
        <w:rPr>
          <w:sz w:val="22"/>
          <w:szCs w:val="22"/>
        </w:rPr>
        <w:t>used</w:t>
      </w:r>
      <w:proofErr w:type="spellEnd"/>
      <w:r w:rsidRPr="00D00950">
        <w:rPr>
          <w:sz w:val="22"/>
          <w:szCs w:val="22"/>
        </w:rPr>
        <w:t xml:space="preserve"> </w:t>
      </w:r>
      <w:proofErr w:type="spellStart"/>
      <w:r w:rsidRPr="00D00950">
        <w:rPr>
          <w:sz w:val="22"/>
          <w:szCs w:val="22"/>
        </w:rPr>
        <w:t>to</w:t>
      </w:r>
      <w:proofErr w:type="spellEnd"/>
      <w:r w:rsidRPr="00D00950">
        <w:rPr>
          <w:sz w:val="22"/>
          <w:szCs w:val="22"/>
        </w:rPr>
        <w:t xml:space="preserve"> </w:t>
      </w:r>
      <w:proofErr w:type="spellStart"/>
      <w:r w:rsidRPr="00D00950">
        <w:rPr>
          <w:sz w:val="22"/>
          <w:szCs w:val="22"/>
        </w:rPr>
        <w:t>bombard</w:t>
      </w:r>
      <w:proofErr w:type="spellEnd"/>
      <w:r w:rsidRPr="00D00950">
        <w:rPr>
          <w:sz w:val="22"/>
          <w:szCs w:val="22"/>
        </w:rPr>
        <w:t xml:space="preserve"> </w:t>
      </w:r>
      <w:proofErr w:type="spellStart"/>
      <w:r w:rsidRPr="00D00950">
        <w:rPr>
          <w:sz w:val="22"/>
          <w:szCs w:val="22"/>
        </w:rPr>
        <w:t>material</w:t>
      </w:r>
      <w:proofErr w:type="spellEnd"/>
      <w:r w:rsidRPr="00D00950">
        <w:rPr>
          <w:sz w:val="22"/>
          <w:szCs w:val="22"/>
        </w:rPr>
        <w:t xml:space="preserve"> </w:t>
      </w:r>
      <w:proofErr w:type="spellStart"/>
      <w:r w:rsidRPr="00D00950">
        <w:rPr>
          <w:sz w:val="22"/>
          <w:szCs w:val="22"/>
        </w:rPr>
        <w:t>with</w:t>
      </w:r>
      <w:proofErr w:type="spellEnd"/>
      <w:r w:rsidRPr="00D00950">
        <w:rPr>
          <w:sz w:val="22"/>
          <w:szCs w:val="22"/>
        </w:rPr>
        <w:t xml:space="preserve"> </w:t>
      </w:r>
      <w:proofErr w:type="spellStart"/>
      <w:r w:rsidRPr="00D00950">
        <w:rPr>
          <w:sz w:val="22"/>
          <w:szCs w:val="22"/>
        </w:rPr>
        <w:t>ions</w:t>
      </w:r>
      <w:proofErr w:type="spellEnd"/>
      <w:r w:rsidRPr="00D00950">
        <w:rPr>
          <w:sz w:val="22"/>
          <w:szCs w:val="22"/>
        </w:rPr>
        <w:t xml:space="preserve"> </w:t>
      </w:r>
      <w:proofErr w:type="spellStart"/>
      <w:r w:rsidRPr="00D00950">
        <w:rPr>
          <w:sz w:val="22"/>
          <w:szCs w:val="22"/>
        </w:rPr>
        <w:t>to</w:t>
      </w:r>
      <w:proofErr w:type="spellEnd"/>
      <w:r w:rsidRPr="00D00950">
        <w:rPr>
          <w:sz w:val="22"/>
          <w:szCs w:val="22"/>
        </w:rPr>
        <w:t xml:space="preserve"> </w:t>
      </w:r>
      <w:proofErr w:type="spellStart"/>
      <w:r w:rsidRPr="00D00950">
        <w:rPr>
          <w:sz w:val="22"/>
          <w:szCs w:val="22"/>
        </w:rPr>
        <w:t>electrically</w:t>
      </w:r>
      <w:proofErr w:type="spellEnd"/>
      <w:r w:rsidRPr="00D00950">
        <w:rPr>
          <w:sz w:val="22"/>
          <w:szCs w:val="22"/>
        </w:rPr>
        <w:t xml:space="preserve"> </w:t>
      </w:r>
      <w:proofErr w:type="spellStart"/>
      <w:r w:rsidRPr="00D00950">
        <w:rPr>
          <w:sz w:val="22"/>
          <w:szCs w:val="22"/>
        </w:rPr>
        <w:t>isolate</w:t>
      </w:r>
      <w:proofErr w:type="spellEnd"/>
      <w:r w:rsidRPr="00D00950">
        <w:rPr>
          <w:sz w:val="22"/>
          <w:szCs w:val="22"/>
        </w:rPr>
        <w:t xml:space="preserve"> </w:t>
      </w:r>
      <w:proofErr w:type="spellStart"/>
      <w:proofErr w:type="gramStart"/>
      <w:r w:rsidRPr="00D00950">
        <w:rPr>
          <w:sz w:val="22"/>
          <w:szCs w:val="22"/>
        </w:rPr>
        <w:t>them</w:t>
      </w:r>
      <w:proofErr w:type="spellEnd"/>
      <w:r w:rsidRPr="00D00950">
        <w:rPr>
          <w:sz w:val="22"/>
          <w:szCs w:val="22"/>
        </w:rPr>
        <w:t xml:space="preserve"> .</w:t>
      </w:r>
      <w:proofErr w:type="gramEnd"/>
      <w:r w:rsidRPr="00D00950">
        <w:rPr>
          <w:sz w:val="22"/>
          <w:szCs w:val="22"/>
        </w:rPr>
        <w:t xml:space="preserve"> </w:t>
      </w:r>
    </w:p>
    <w:p w14:paraId="27204317" w14:textId="1BBA9EED" w:rsidR="00D00950" w:rsidRDefault="00D00950" w:rsidP="009D4B0F">
      <w:pPr>
        <w:ind w:firstLine="425"/>
        <w:jc w:val="both"/>
        <w:rPr>
          <w:sz w:val="22"/>
          <w:szCs w:val="22"/>
          <w:lang w:val="en-US"/>
        </w:rPr>
      </w:pPr>
      <w:r w:rsidRPr="00D00950">
        <w:rPr>
          <w:sz w:val="22"/>
          <w:szCs w:val="22"/>
          <w:lang w:val="en-US"/>
        </w:rPr>
        <w:t xml:space="preserve">For this work two different kinds of GaAs based wafers were used. One version is a Vertical Cavity Surface Emitting Laser (VCSEL) wafer which consists of two Distributed Bragg Reflector structures (DBRs), with an intermediate GaAs region containing three </w:t>
      </w:r>
      <w:proofErr w:type="spellStart"/>
      <w:r w:rsidRPr="00D00950">
        <w:rPr>
          <w:sz w:val="22"/>
          <w:szCs w:val="22"/>
          <w:lang w:val="en-US"/>
        </w:rPr>
        <w:t>InGaAs</w:t>
      </w:r>
      <w:proofErr w:type="spellEnd"/>
      <w:r w:rsidRPr="00D00950">
        <w:rPr>
          <w:sz w:val="22"/>
          <w:szCs w:val="22"/>
          <w:lang w:val="en-US"/>
        </w:rPr>
        <w:t xml:space="preserve"> quantum wells, on top of the GaAs bulk. Throughout this thesis this structure will be referred to as the “VCSEL structure”. below shows an SSRM scan of the VCSEL structure where one can clearly distinguish the DBRs. The implantation isolation of the VCSEL structure is of most interest since a detailed knowledge of how ion bombardment affects the actual DBR structures is desired.</w:t>
      </w:r>
    </w:p>
    <w:p w14:paraId="4F3D8921" w14:textId="3634EACB" w:rsidR="00D76E48" w:rsidRPr="009D4B0F" w:rsidRDefault="00D00950" w:rsidP="009D4B0F">
      <w:pPr>
        <w:ind w:firstLine="425"/>
        <w:jc w:val="both"/>
        <w:rPr>
          <w:sz w:val="22"/>
          <w:szCs w:val="22"/>
        </w:rPr>
      </w:pPr>
      <w:r w:rsidRPr="00D00950">
        <w:rPr>
          <w:sz w:val="22"/>
          <w:szCs w:val="22"/>
          <w:lang w:val="en-US"/>
        </w:rPr>
        <w:t>Conclusion since SSRM is a qualitative method it is hard to establish a quantitative correlation between measured resistivity data and simulated defects without further calibration measurements, for instance secondary ion mass spectrometry. The SSRM measurements in this work only offers relative values of resistivity, i.e. no calculations of actual damage (vacancy distribution) created by the ion implantations could be performed</w:t>
      </w:r>
      <w:r w:rsidRPr="00D00950">
        <w:rPr>
          <w:sz w:val="22"/>
          <w:szCs w:val="22"/>
          <w:lang w:val="uz-Cyrl-UZ"/>
        </w:rPr>
        <w:t xml:space="preserve">. </w:t>
      </w:r>
      <w:r w:rsidRPr="00D00950">
        <w:rPr>
          <w:sz w:val="22"/>
          <w:szCs w:val="22"/>
          <w:lang w:val="en-US"/>
        </w:rPr>
        <w:t>Even though the periods in the DBR structures of the VCSEL offers a background pattern which aids depth identification and orientation, by allowing one to count the periods of known size and thereby attain the depth, the advanced doping profiles of each of the periods can also be a source of problem since the effect of the penetrating ions can be altered.</w:t>
      </w:r>
    </w:p>
    <w:p w14:paraId="31973FDC" w14:textId="1279A81A" w:rsidR="009D4B0F" w:rsidRDefault="009D4B0F" w:rsidP="0008036B">
      <w:pPr>
        <w:ind w:firstLine="425"/>
        <w:jc w:val="both"/>
        <w:rPr>
          <w:sz w:val="22"/>
          <w:szCs w:val="22"/>
        </w:rPr>
      </w:pPr>
    </w:p>
    <w:p w14:paraId="53492C54" w14:textId="5870F112" w:rsidR="00FF5AAC" w:rsidRPr="00C07612" w:rsidRDefault="00FF5AAC" w:rsidP="00C07612">
      <w:pPr>
        <w:ind w:left="284" w:hanging="284"/>
        <w:jc w:val="both"/>
        <w:rPr>
          <w:sz w:val="20"/>
          <w:szCs w:val="20"/>
        </w:rPr>
      </w:pPr>
    </w:p>
    <w:sectPr w:rsidR="00FF5AAC" w:rsidRPr="00C07612" w:rsidSect="00BE3747">
      <w:footerReference w:type="default" r:id="rId8"/>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9DF61" w14:textId="77777777" w:rsidR="009E1F7A" w:rsidRDefault="009E1F7A">
      <w:r>
        <w:separator/>
      </w:r>
    </w:p>
  </w:endnote>
  <w:endnote w:type="continuationSeparator" w:id="0">
    <w:p w14:paraId="77A160AD" w14:textId="77777777" w:rsidR="009E1F7A" w:rsidRDefault="009E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Uzbek">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39193" w14:textId="77777777" w:rsidR="009E1F7A" w:rsidRDefault="009E1F7A">
      <w:r>
        <w:separator/>
      </w:r>
    </w:p>
  </w:footnote>
  <w:footnote w:type="continuationSeparator" w:id="0">
    <w:p w14:paraId="6433EA2D" w14:textId="77777777" w:rsidR="009E1F7A" w:rsidRDefault="009E1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97D"/>
    <w:multiLevelType w:val="hybridMultilevel"/>
    <w:tmpl w:val="A73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D6C20"/>
    <w:multiLevelType w:val="hybridMultilevel"/>
    <w:tmpl w:val="6944BCD6"/>
    <w:lvl w:ilvl="0" w:tplc="FFE48728">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65C450F1"/>
    <w:multiLevelType w:val="hybridMultilevel"/>
    <w:tmpl w:val="04CA2BB4"/>
    <w:lvl w:ilvl="0" w:tplc="12F6DEBA">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01D1E"/>
    <w:rsid w:val="00021493"/>
    <w:rsid w:val="00036C56"/>
    <w:rsid w:val="00051735"/>
    <w:rsid w:val="0008036B"/>
    <w:rsid w:val="000B02D9"/>
    <w:rsid w:val="0013515E"/>
    <w:rsid w:val="00190C80"/>
    <w:rsid w:val="001A37FC"/>
    <w:rsid w:val="001E1D1D"/>
    <w:rsid w:val="001F66F7"/>
    <w:rsid w:val="002503AB"/>
    <w:rsid w:val="00251D8C"/>
    <w:rsid w:val="00274F14"/>
    <w:rsid w:val="002911FC"/>
    <w:rsid w:val="002D1CB1"/>
    <w:rsid w:val="002D21EC"/>
    <w:rsid w:val="002D60EF"/>
    <w:rsid w:val="0032413D"/>
    <w:rsid w:val="0037444E"/>
    <w:rsid w:val="00375A97"/>
    <w:rsid w:val="00385A3E"/>
    <w:rsid w:val="003D14E2"/>
    <w:rsid w:val="003E6FF2"/>
    <w:rsid w:val="003F7F5B"/>
    <w:rsid w:val="00405BC2"/>
    <w:rsid w:val="00495997"/>
    <w:rsid w:val="004A55CE"/>
    <w:rsid w:val="004C48DE"/>
    <w:rsid w:val="00500E1B"/>
    <w:rsid w:val="00554FC8"/>
    <w:rsid w:val="00567D78"/>
    <w:rsid w:val="005707D1"/>
    <w:rsid w:val="00582060"/>
    <w:rsid w:val="005A1904"/>
    <w:rsid w:val="005C5235"/>
    <w:rsid w:val="006062DB"/>
    <w:rsid w:val="0062646B"/>
    <w:rsid w:val="0063204E"/>
    <w:rsid w:val="00643FB5"/>
    <w:rsid w:val="006A09CB"/>
    <w:rsid w:val="006B54B3"/>
    <w:rsid w:val="006D7B31"/>
    <w:rsid w:val="006E0114"/>
    <w:rsid w:val="007136E1"/>
    <w:rsid w:val="007171BE"/>
    <w:rsid w:val="00752B61"/>
    <w:rsid w:val="00753F02"/>
    <w:rsid w:val="00793E63"/>
    <w:rsid w:val="007A081B"/>
    <w:rsid w:val="007C7E5F"/>
    <w:rsid w:val="007D253F"/>
    <w:rsid w:val="00836AB6"/>
    <w:rsid w:val="00852A89"/>
    <w:rsid w:val="008C0A9F"/>
    <w:rsid w:val="008F783C"/>
    <w:rsid w:val="00901341"/>
    <w:rsid w:val="00910113"/>
    <w:rsid w:val="00955D9D"/>
    <w:rsid w:val="009608F4"/>
    <w:rsid w:val="00983A60"/>
    <w:rsid w:val="009B501C"/>
    <w:rsid w:val="009D4B0F"/>
    <w:rsid w:val="009E1F7A"/>
    <w:rsid w:val="00A16476"/>
    <w:rsid w:val="00A3333F"/>
    <w:rsid w:val="00A53A51"/>
    <w:rsid w:val="00A61CA8"/>
    <w:rsid w:val="00A94A58"/>
    <w:rsid w:val="00AC22DB"/>
    <w:rsid w:val="00AD12D7"/>
    <w:rsid w:val="00B16522"/>
    <w:rsid w:val="00B53F98"/>
    <w:rsid w:val="00B70401"/>
    <w:rsid w:val="00B844D3"/>
    <w:rsid w:val="00B962E0"/>
    <w:rsid w:val="00BD0421"/>
    <w:rsid w:val="00BE3747"/>
    <w:rsid w:val="00C07612"/>
    <w:rsid w:val="00C35993"/>
    <w:rsid w:val="00C43D3D"/>
    <w:rsid w:val="00C44794"/>
    <w:rsid w:val="00C76E62"/>
    <w:rsid w:val="00C95C69"/>
    <w:rsid w:val="00CE2C5E"/>
    <w:rsid w:val="00D00950"/>
    <w:rsid w:val="00D43FC3"/>
    <w:rsid w:val="00D620AA"/>
    <w:rsid w:val="00D760AF"/>
    <w:rsid w:val="00D76E48"/>
    <w:rsid w:val="00D95DF8"/>
    <w:rsid w:val="00DD201E"/>
    <w:rsid w:val="00DD38D7"/>
    <w:rsid w:val="00DD585D"/>
    <w:rsid w:val="00DF6BA7"/>
    <w:rsid w:val="00E30B97"/>
    <w:rsid w:val="00E60FB5"/>
    <w:rsid w:val="00E67117"/>
    <w:rsid w:val="00F176E8"/>
    <w:rsid w:val="00F2045D"/>
    <w:rsid w:val="00F231B3"/>
    <w:rsid w:val="00F40AFD"/>
    <w:rsid w:val="00F4479D"/>
    <w:rsid w:val="00F4676D"/>
    <w:rsid w:val="00F5088A"/>
    <w:rsid w:val="00F548C6"/>
    <w:rsid w:val="00F620BE"/>
    <w:rsid w:val="00FA0264"/>
    <w:rsid w:val="00FD2348"/>
    <w:rsid w:val="00FF36FD"/>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
    <w:rsid w:val="00500E1B"/>
    <w:pPr>
      <w:keepNext/>
      <w:ind w:firstLine="720"/>
      <w:jc w:val="both"/>
      <w:outlineLvl w:val="1"/>
    </w:pPr>
    <w:rPr>
      <w:rFonts w:ascii="BalticaUzbek" w:hAnsi="BalticaUzbek"/>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1">
    <w:name w:val="Body Text 2"/>
    <w:basedOn w:val="a"/>
    <w:link w:val="22"/>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2">
    <w:name w:val="Основной текст 2 Знак"/>
    <w:basedOn w:val="a0"/>
    <w:link w:val="21"/>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customStyle="1" w:styleId="20">
    <w:name w:val="Заголовок 2 Знак"/>
    <w:basedOn w:val="a0"/>
    <w:link w:val="2"/>
    <w:uiPriority w:val="9"/>
    <w:rsid w:val="00500E1B"/>
    <w:rPr>
      <w:rFonts w:ascii="BalticaUzbek" w:hAnsi="BalticaUzbek"/>
      <w:sz w:val="28"/>
      <w:szCs w:val="20"/>
    </w:rPr>
  </w:style>
  <w:style w:type="character" w:styleId="a9">
    <w:name w:val="Hyperlink"/>
    <w:basedOn w:val="a0"/>
    <w:uiPriority w:val="99"/>
    <w:rsid w:val="00A61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24B2092-94E9-4226-9530-298319E8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Пользователь</cp:lastModifiedBy>
  <cp:revision>64</cp:revision>
  <cp:lastPrinted>2017-12-26T13:36:00Z</cp:lastPrinted>
  <dcterms:created xsi:type="dcterms:W3CDTF">2017-12-26T11:09:00Z</dcterms:created>
  <dcterms:modified xsi:type="dcterms:W3CDTF">2020-02-10T12:31:00Z</dcterms:modified>
</cp:coreProperties>
</file>