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4EF2D" w14:textId="14EEC706" w:rsidR="00F4676D" w:rsidRPr="00C849DF" w:rsidRDefault="00FA0264" w:rsidP="00C849DF">
      <w:pPr>
        <w:jc w:val="center"/>
        <w:rPr>
          <w:sz w:val="22"/>
          <w:szCs w:val="22"/>
          <w:lang w:val="uz-Cyrl-UZ"/>
        </w:rPr>
      </w:pPr>
      <w:r w:rsidRPr="00A61CA8">
        <w:rPr>
          <w:sz w:val="22"/>
          <w:szCs w:val="22"/>
        </w:rPr>
        <w:t xml:space="preserve">ВЛИЯНИЕ </w:t>
      </w:r>
      <w:r w:rsidR="00C849DF" w:rsidRPr="00C849DF">
        <w:rPr>
          <w:sz w:val="22"/>
          <w:szCs w:val="22"/>
        </w:rPr>
        <w:t xml:space="preserve">МАССЫ ПЕРВИЧНЫХ ИОНОВ </w:t>
      </w:r>
      <w:r w:rsidR="00C849DF">
        <w:rPr>
          <w:sz w:val="22"/>
          <w:szCs w:val="22"/>
          <w:lang w:val="uz-Cyrl-UZ"/>
        </w:rPr>
        <w:t xml:space="preserve">НА </w:t>
      </w:r>
      <w:r w:rsidR="00C849DF" w:rsidRPr="00C849DF">
        <w:rPr>
          <w:sz w:val="22"/>
          <w:szCs w:val="22"/>
        </w:rPr>
        <w:t>ОБРАЗ</w:t>
      </w:r>
      <w:r w:rsidR="00C849DF">
        <w:rPr>
          <w:sz w:val="22"/>
          <w:szCs w:val="22"/>
          <w:lang w:val="uz-Cyrl-UZ"/>
        </w:rPr>
        <w:t>ОВАНИЕ</w:t>
      </w:r>
      <w:r w:rsidR="00C849DF" w:rsidRPr="00C849DF">
        <w:rPr>
          <w:sz w:val="22"/>
          <w:szCs w:val="22"/>
        </w:rPr>
        <w:t xml:space="preserve"> ДЕФЕКТОВ В ОБЪЁМЕ</w:t>
      </w:r>
      <w:r w:rsidR="00C849DF">
        <w:rPr>
          <w:sz w:val="22"/>
          <w:szCs w:val="22"/>
          <w:lang w:val="uz-Cyrl-UZ"/>
        </w:rPr>
        <w:t xml:space="preserve"> И </w:t>
      </w:r>
      <w:r w:rsidR="00C849DF" w:rsidRPr="00C849DF">
        <w:rPr>
          <w:sz w:val="22"/>
          <w:szCs w:val="22"/>
        </w:rPr>
        <w:t>НА ПОВЕРХНОСТИ</w:t>
      </w:r>
    </w:p>
    <w:p w14:paraId="1C3C7DA9" w14:textId="77777777" w:rsidR="00767FBB" w:rsidRPr="00767FBB" w:rsidRDefault="00767FBB" w:rsidP="00767FBB">
      <w:pPr>
        <w:pStyle w:val="a3"/>
        <w:ind w:firstLine="425"/>
        <w:rPr>
          <w:sz w:val="22"/>
          <w:szCs w:val="22"/>
          <w:vertAlign w:val="superscript"/>
        </w:rPr>
      </w:pPr>
      <w:r w:rsidRPr="00767FBB">
        <w:rPr>
          <w:sz w:val="22"/>
          <w:szCs w:val="22"/>
        </w:rPr>
        <w:t>У.Б.Шаропов</w:t>
      </w:r>
      <w:r w:rsidRPr="00767FBB">
        <w:rPr>
          <w:sz w:val="22"/>
          <w:szCs w:val="22"/>
          <w:vertAlign w:val="superscript"/>
        </w:rPr>
        <w:t>1</w:t>
      </w:r>
      <w:r w:rsidRPr="00767FBB">
        <w:rPr>
          <w:sz w:val="22"/>
          <w:szCs w:val="22"/>
        </w:rPr>
        <w:t>), Д.Ш.Саидов</w:t>
      </w:r>
      <w:r w:rsidRPr="00767FBB">
        <w:rPr>
          <w:sz w:val="22"/>
          <w:szCs w:val="22"/>
          <w:vertAlign w:val="superscript"/>
        </w:rPr>
        <w:t>2)</w:t>
      </w:r>
      <w:r w:rsidRPr="00767FBB">
        <w:rPr>
          <w:sz w:val="22"/>
          <w:szCs w:val="22"/>
        </w:rPr>
        <w:t>, М.К.Курбанов</w:t>
      </w:r>
      <w:r w:rsidRPr="00767FBB">
        <w:rPr>
          <w:sz w:val="22"/>
          <w:szCs w:val="22"/>
          <w:vertAlign w:val="superscript"/>
        </w:rPr>
        <w:t>2)</w:t>
      </w:r>
      <w:r w:rsidRPr="00767FBB">
        <w:rPr>
          <w:sz w:val="22"/>
          <w:szCs w:val="22"/>
        </w:rPr>
        <w:t>, И.Мирзахмедов</w:t>
      </w:r>
      <w:r w:rsidRPr="00767FBB">
        <w:rPr>
          <w:sz w:val="22"/>
          <w:szCs w:val="22"/>
          <w:vertAlign w:val="superscript"/>
        </w:rPr>
        <w:t>1)</w:t>
      </w:r>
      <w:r w:rsidRPr="00767FBB">
        <w:rPr>
          <w:sz w:val="22"/>
          <w:szCs w:val="22"/>
        </w:rPr>
        <w:t>, М.М.Шарипов</w:t>
      </w:r>
      <w:r w:rsidRPr="00767FBB">
        <w:rPr>
          <w:sz w:val="22"/>
          <w:szCs w:val="22"/>
          <w:vertAlign w:val="superscript"/>
        </w:rPr>
        <w:t>1)</w:t>
      </w:r>
      <w:r w:rsidRPr="00767FBB">
        <w:rPr>
          <w:sz w:val="22"/>
          <w:szCs w:val="22"/>
        </w:rPr>
        <w:t xml:space="preserve"> М.А.Пермухаммедова</w:t>
      </w:r>
      <w:r w:rsidRPr="00767FBB">
        <w:rPr>
          <w:sz w:val="22"/>
          <w:szCs w:val="22"/>
          <w:vertAlign w:val="superscript"/>
        </w:rPr>
        <w:t>1)</w:t>
      </w:r>
    </w:p>
    <w:p w14:paraId="66E51A82" w14:textId="3FE389DE" w:rsidR="00500E1B" w:rsidRPr="00500E1B" w:rsidRDefault="002911FC" w:rsidP="00E60FB5">
      <w:pPr>
        <w:pStyle w:val="a3"/>
        <w:spacing w:before="0" w:beforeAutospacing="0" w:after="0" w:afterAutospacing="0"/>
        <w:jc w:val="center"/>
        <w:rPr>
          <w:sz w:val="22"/>
          <w:szCs w:val="22"/>
        </w:rPr>
      </w:pPr>
      <w:r w:rsidRPr="002911FC">
        <w:rPr>
          <w:sz w:val="22"/>
          <w:szCs w:val="22"/>
          <w:vertAlign w:val="superscript"/>
        </w:rPr>
        <w:t>1)</w:t>
      </w:r>
      <w:r w:rsidRPr="002911FC">
        <w:t xml:space="preserve"> </w:t>
      </w:r>
      <w:r w:rsidR="00FB7B04" w:rsidRPr="00FB7B04">
        <w:rPr>
          <w:sz w:val="22"/>
          <w:szCs w:val="22"/>
        </w:rPr>
        <w:t>Ташкентский государственный технический университет им. Ислама Каримова, г.</w:t>
      </w:r>
      <w:r w:rsidR="009A614E">
        <w:rPr>
          <w:sz w:val="22"/>
          <w:szCs w:val="22"/>
        </w:rPr>
        <w:t xml:space="preserve"> </w:t>
      </w:r>
      <w:r w:rsidR="00FB7B04" w:rsidRPr="00FB7B04">
        <w:rPr>
          <w:sz w:val="22"/>
          <w:szCs w:val="22"/>
        </w:rPr>
        <w:t>Ташкент, Узбекистан</w:t>
      </w:r>
    </w:p>
    <w:p w14:paraId="0DF3E28F" w14:textId="3C4FFF8A" w:rsidR="00500E1B" w:rsidRPr="00500E1B" w:rsidRDefault="00500E1B" w:rsidP="00E60FB5">
      <w:pPr>
        <w:pStyle w:val="a3"/>
        <w:spacing w:before="0" w:beforeAutospacing="0" w:after="0" w:afterAutospacing="0"/>
        <w:jc w:val="center"/>
        <w:rPr>
          <w:sz w:val="22"/>
          <w:szCs w:val="22"/>
        </w:rPr>
      </w:pPr>
      <w:r>
        <w:rPr>
          <w:sz w:val="22"/>
          <w:szCs w:val="22"/>
          <w:vertAlign w:val="superscript"/>
        </w:rPr>
        <w:t>2</w:t>
      </w:r>
      <w:r w:rsidR="007C7E5F" w:rsidRPr="002911FC">
        <w:rPr>
          <w:sz w:val="22"/>
          <w:szCs w:val="22"/>
          <w:vertAlign w:val="superscript"/>
        </w:rPr>
        <w:t>)</w:t>
      </w:r>
      <w:r w:rsidR="007C7E5F" w:rsidRPr="002911FC">
        <w:t xml:space="preserve"> </w:t>
      </w:r>
      <w:proofErr w:type="spellStart"/>
      <w:r w:rsidR="00190C80">
        <w:rPr>
          <w:sz w:val="22"/>
          <w:szCs w:val="22"/>
        </w:rPr>
        <w:t>Ургенч</w:t>
      </w:r>
      <w:r>
        <w:rPr>
          <w:sz w:val="22"/>
          <w:szCs w:val="22"/>
        </w:rPr>
        <w:t>ский</w:t>
      </w:r>
      <w:proofErr w:type="spellEnd"/>
      <w:r>
        <w:rPr>
          <w:sz w:val="22"/>
          <w:szCs w:val="22"/>
        </w:rPr>
        <w:t xml:space="preserve"> Государственный Университет</w:t>
      </w:r>
      <w:r w:rsidR="007C7E5F">
        <w:rPr>
          <w:sz w:val="22"/>
          <w:szCs w:val="22"/>
        </w:rPr>
        <w:t xml:space="preserve">, </w:t>
      </w:r>
      <w:r w:rsidR="00190C80">
        <w:rPr>
          <w:sz w:val="22"/>
          <w:szCs w:val="22"/>
        </w:rPr>
        <w:t>г.</w:t>
      </w:r>
      <w:r w:rsidR="00E60FB5">
        <w:rPr>
          <w:sz w:val="22"/>
          <w:szCs w:val="22"/>
        </w:rPr>
        <w:t xml:space="preserve"> </w:t>
      </w:r>
      <w:r w:rsidR="00190C80">
        <w:rPr>
          <w:sz w:val="22"/>
          <w:szCs w:val="22"/>
        </w:rPr>
        <w:t>Ургенч</w:t>
      </w:r>
      <w:r w:rsidRPr="00500E1B">
        <w:rPr>
          <w:sz w:val="22"/>
          <w:szCs w:val="22"/>
        </w:rPr>
        <w:t>, Узбекистан</w:t>
      </w:r>
    </w:p>
    <w:p w14:paraId="1F5A5C22" w14:textId="77777777" w:rsidR="00500E1B" w:rsidRPr="002911FC" w:rsidRDefault="00500E1B" w:rsidP="00E60FB5">
      <w:pPr>
        <w:pStyle w:val="a3"/>
        <w:spacing w:before="0" w:beforeAutospacing="0" w:after="0" w:afterAutospacing="0"/>
        <w:jc w:val="center"/>
        <w:rPr>
          <w:sz w:val="22"/>
          <w:szCs w:val="22"/>
        </w:rPr>
      </w:pPr>
    </w:p>
    <w:p w14:paraId="08F581DC" w14:textId="1B4909C0" w:rsidR="00036C56" w:rsidRDefault="003208EE" w:rsidP="0008036B">
      <w:pPr>
        <w:ind w:firstLine="425"/>
        <w:jc w:val="both"/>
        <w:rPr>
          <w:sz w:val="22"/>
          <w:szCs w:val="22"/>
        </w:rPr>
      </w:pPr>
      <w:r w:rsidRPr="003208EE">
        <w:rPr>
          <w:sz w:val="22"/>
          <w:szCs w:val="22"/>
        </w:rPr>
        <w:t>Методом СПТ</w:t>
      </w:r>
      <w:r w:rsidR="006D2A88">
        <w:rPr>
          <w:sz w:val="22"/>
          <w:szCs w:val="22"/>
        </w:rPr>
        <w:t xml:space="preserve"> [1]</w:t>
      </w:r>
      <w:r w:rsidRPr="003208EE">
        <w:rPr>
          <w:sz w:val="22"/>
          <w:szCs w:val="22"/>
        </w:rPr>
        <w:t xml:space="preserve"> и SRIM</w:t>
      </w:r>
      <w:r w:rsidR="006D2A88">
        <w:rPr>
          <w:sz w:val="22"/>
          <w:szCs w:val="22"/>
        </w:rPr>
        <w:t xml:space="preserve"> </w:t>
      </w:r>
      <w:r w:rsidR="006D2A88" w:rsidRPr="006D2A88">
        <w:rPr>
          <w:sz w:val="22"/>
          <w:szCs w:val="22"/>
        </w:rPr>
        <w:t>[2</w:t>
      </w:r>
      <w:r w:rsidR="006D2A88" w:rsidRPr="006D2A88">
        <w:rPr>
          <w:sz w:val="22"/>
          <w:szCs w:val="22"/>
        </w:rPr>
        <w:t>]</w:t>
      </w:r>
      <w:r w:rsidR="006D2A88">
        <w:rPr>
          <w:sz w:val="22"/>
          <w:szCs w:val="22"/>
        </w:rPr>
        <w:t xml:space="preserve"> </w:t>
      </w:r>
      <w:r w:rsidR="006D2A88" w:rsidRPr="003208EE">
        <w:rPr>
          <w:sz w:val="22"/>
          <w:szCs w:val="22"/>
        </w:rPr>
        <w:t>исследовано</w:t>
      </w:r>
      <w:r w:rsidR="00A61CA8" w:rsidRPr="00A61CA8">
        <w:rPr>
          <w:sz w:val="22"/>
          <w:szCs w:val="22"/>
        </w:rPr>
        <w:t xml:space="preserve"> </w:t>
      </w:r>
      <w:r w:rsidR="00A61CA8" w:rsidRPr="006D2A88">
        <w:rPr>
          <w:sz w:val="22"/>
          <w:szCs w:val="22"/>
        </w:rPr>
        <w:t>влияние</w:t>
      </w:r>
      <w:r w:rsidR="00C43D3D" w:rsidRPr="006D2A88">
        <w:rPr>
          <w:sz w:val="22"/>
          <w:szCs w:val="22"/>
        </w:rPr>
        <w:t xml:space="preserve"> </w:t>
      </w:r>
      <w:r w:rsidR="006D2A88" w:rsidRPr="00C849DF">
        <w:rPr>
          <w:sz w:val="22"/>
          <w:szCs w:val="22"/>
        </w:rPr>
        <w:t>массы первичных ионов</w:t>
      </w:r>
      <w:r w:rsidR="006D2A88" w:rsidRPr="006D2A88">
        <w:rPr>
          <w:sz w:val="22"/>
          <w:szCs w:val="22"/>
        </w:rPr>
        <w:t xml:space="preserve"> </w:t>
      </w:r>
      <w:r w:rsidR="00C43D3D" w:rsidRPr="006D2A88">
        <w:rPr>
          <w:sz w:val="22"/>
          <w:szCs w:val="22"/>
        </w:rPr>
        <w:t xml:space="preserve">на образование дефектов </w:t>
      </w:r>
      <w:r w:rsidR="006D2A88" w:rsidRPr="00C849DF">
        <w:rPr>
          <w:sz w:val="22"/>
          <w:szCs w:val="22"/>
        </w:rPr>
        <w:t>в объёме</w:t>
      </w:r>
      <w:r w:rsidR="006D2A88">
        <w:rPr>
          <w:sz w:val="22"/>
          <w:szCs w:val="22"/>
        </w:rPr>
        <w:t xml:space="preserve"> и </w:t>
      </w:r>
      <w:r w:rsidR="006D2A88" w:rsidRPr="006D2A88">
        <w:rPr>
          <w:sz w:val="22"/>
          <w:szCs w:val="22"/>
        </w:rPr>
        <w:t>на поверхности</w:t>
      </w:r>
      <w:r w:rsidR="00A61CA8" w:rsidRPr="006D2A88">
        <w:rPr>
          <w:sz w:val="22"/>
          <w:szCs w:val="22"/>
        </w:rPr>
        <w:t xml:space="preserve"> </w:t>
      </w:r>
      <w:r w:rsidR="00483D79">
        <w:rPr>
          <w:sz w:val="22"/>
          <w:szCs w:val="22"/>
        </w:rPr>
        <w:t xml:space="preserve">кристалла </w:t>
      </w:r>
      <w:r w:rsidR="00C43D3D" w:rsidRPr="006D2A88">
        <w:rPr>
          <w:sz w:val="22"/>
          <w:szCs w:val="22"/>
        </w:rPr>
        <w:t>фторида лития</w:t>
      </w:r>
      <w:r w:rsidR="00036C56" w:rsidRPr="006D2A88">
        <w:rPr>
          <w:sz w:val="22"/>
          <w:szCs w:val="22"/>
        </w:rPr>
        <w:t>.</w:t>
      </w:r>
    </w:p>
    <w:p w14:paraId="5177E58D" w14:textId="77777777" w:rsidR="00222805" w:rsidRDefault="007409F4" w:rsidP="003208EE">
      <w:pPr>
        <w:ind w:firstLine="425"/>
        <w:jc w:val="both"/>
        <w:rPr>
          <w:sz w:val="22"/>
          <w:szCs w:val="22"/>
        </w:rPr>
      </w:pPr>
      <w:r>
        <w:rPr>
          <w:sz w:val="22"/>
          <w:szCs w:val="22"/>
        </w:rPr>
        <w:t xml:space="preserve">Мы </w:t>
      </w:r>
      <w:r w:rsidR="003208EE" w:rsidRPr="003208EE">
        <w:rPr>
          <w:sz w:val="22"/>
          <w:szCs w:val="22"/>
        </w:rPr>
        <w:t>показа</w:t>
      </w:r>
      <w:r>
        <w:rPr>
          <w:sz w:val="22"/>
          <w:szCs w:val="22"/>
        </w:rPr>
        <w:t>ли</w:t>
      </w:r>
      <w:r w:rsidR="003208EE" w:rsidRPr="003208EE">
        <w:rPr>
          <w:sz w:val="22"/>
          <w:szCs w:val="22"/>
        </w:rPr>
        <w:t xml:space="preserve">, что с увеличением массы первичных ионов образуется больше вакансий и междоузельных дефектов на поверхности, чем в объёме </w:t>
      </w:r>
      <w:r>
        <w:rPr>
          <w:sz w:val="22"/>
          <w:szCs w:val="22"/>
        </w:rPr>
        <w:t>кристалла</w:t>
      </w:r>
      <w:r w:rsidR="003208EE" w:rsidRPr="003208EE">
        <w:rPr>
          <w:sz w:val="22"/>
          <w:szCs w:val="22"/>
        </w:rPr>
        <w:t>. При бомбардировке тяжелыми ионами происходит имплантация внутрь объёма кристалла, за счет, которого на поверхности практически не наблюдается внедренных примесных дефектов, эффективная передача энергии происходить внутри объема кристалла. Но при этом на поверхности образуются очень большое количество вакансий и междоузельных дефектов, которые образуются за счет каскадов столкновения атомами решетки.</w:t>
      </w:r>
    </w:p>
    <w:p w14:paraId="282798DE" w14:textId="0B262576" w:rsidR="00F4676D" w:rsidRPr="003208EE" w:rsidRDefault="003208EE" w:rsidP="003208EE">
      <w:pPr>
        <w:ind w:firstLine="425"/>
        <w:jc w:val="both"/>
        <w:rPr>
          <w:sz w:val="22"/>
          <w:szCs w:val="22"/>
        </w:rPr>
      </w:pPr>
      <w:r w:rsidRPr="003208EE">
        <w:rPr>
          <w:sz w:val="22"/>
          <w:szCs w:val="22"/>
        </w:rPr>
        <w:t xml:space="preserve"> Экспериментально и теоретически показано, что с увеличением массы первичного иона образуется в 2 раза больше вакансий и междоузельных дефектов на поверхности, чем в объеме кристалла. Для ионов с наименьшей массой ионов распределение дефектов внедрения больше на поверхности, чем в объеме кристалла.</w:t>
      </w:r>
    </w:p>
    <w:p w14:paraId="4F3D8921" w14:textId="06C28777" w:rsidR="00D76E48" w:rsidRDefault="00D76E48" w:rsidP="0008036B">
      <w:pPr>
        <w:ind w:firstLine="425"/>
        <w:jc w:val="both"/>
        <w:rPr>
          <w:sz w:val="22"/>
          <w:szCs w:val="22"/>
        </w:rPr>
      </w:pPr>
      <w:bookmarkStart w:id="0" w:name="_GoBack"/>
      <w:bookmarkEnd w:id="0"/>
    </w:p>
    <w:p w14:paraId="4BBA8D1E" w14:textId="77777777" w:rsidR="00C07612" w:rsidRPr="00C07612" w:rsidRDefault="00C07612" w:rsidP="00C07612">
      <w:pPr>
        <w:ind w:firstLine="425"/>
        <w:jc w:val="center"/>
        <w:rPr>
          <w:sz w:val="20"/>
          <w:szCs w:val="20"/>
        </w:rPr>
      </w:pPr>
      <w:r w:rsidRPr="00C07612">
        <w:rPr>
          <w:sz w:val="20"/>
          <w:szCs w:val="20"/>
        </w:rPr>
        <w:t>ЛИТЕРАТУРА</w:t>
      </w:r>
    </w:p>
    <w:p w14:paraId="6FD396DA" w14:textId="234F12FF" w:rsidR="00D76E48" w:rsidRPr="00C07612" w:rsidRDefault="00D76E48" w:rsidP="0008036B">
      <w:pPr>
        <w:ind w:firstLine="425"/>
        <w:jc w:val="both"/>
        <w:rPr>
          <w:sz w:val="20"/>
          <w:szCs w:val="20"/>
        </w:rPr>
      </w:pPr>
    </w:p>
    <w:p w14:paraId="271BA317" w14:textId="77777777" w:rsidR="00097152" w:rsidRDefault="00DD38D7" w:rsidP="00097152">
      <w:pPr>
        <w:pStyle w:val="aa"/>
        <w:numPr>
          <w:ilvl w:val="0"/>
          <w:numId w:val="4"/>
        </w:numPr>
        <w:ind w:left="426" w:hanging="426"/>
        <w:jc w:val="both"/>
        <w:rPr>
          <w:sz w:val="20"/>
          <w:szCs w:val="20"/>
        </w:rPr>
      </w:pPr>
      <w:r w:rsidRPr="00127978">
        <w:rPr>
          <w:sz w:val="20"/>
          <w:szCs w:val="20"/>
        </w:rPr>
        <w:t xml:space="preserve">U.B. </w:t>
      </w:r>
      <w:proofErr w:type="spellStart"/>
      <w:r w:rsidRPr="00127978">
        <w:rPr>
          <w:sz w:val="20"/>
          <w:szCs w:val="20"/>
        </w:rPr>
        <w:t>Sharopov</w:t>
      </w:r>
      <w:proofErr w:type="spellEnd"/>
      <w:r w:rsidR="00CE2C5E" w:rsidRPr="00127978">
        <w:rPr>
          <w:sz w:val="20"/>
          <w:szCs w:val="20"/>
        </w:rPr>
        <w:t xml:space="preserve">, // </w:t>
      </w:r>
      <w:proofErr w:type="spellStart"/>
      <w:r w:rsidRPr="00127978">
        <w:rPr>
          <w:sz w:val="20"/>
          <w:szCs w:val="20"/>
        </w:rPr>
        <w:t>Jour</w:t>
      </w:r>
      <w:proofErr w:type="spellEnd"/>
      <w:r w:rsidRPr="00127978">
        <w:rPr>
          <w:sz w:val="20"/>
          <w:szCs w:val="20"/>
        </w:rPr>
        <w:t xml:space="preserve">. </w:t>
      </w:r>
      <w:proofErr w:type="spellStart"/>
      <w:r w:rsidRPr="00127978">
        <w:rPr>
          <w:sz w:val="20"/>
          <w:szCs w:val="20"/>
        </w:rPr>
        <w:t>of</w:t>
      </w:r>
      <w:proofErr w:type="spellEnd"/>
      <w:r w:rsidRPr="00127978">
        <w:rPr>
          <w:sz w:val="20"/>
          <w:szCs w:val="20"/>
        </w:rPr>
        <w:t xml:space="preserve"> </w:t>
      </w:r>
      <w:proofErr w:type="spellStart"/>
      <w:r w:rsidRPr="00127978">
        <w:rPr>
          <w:sz w:val="20"/>
          <w:szCs w:val="20"/>
        </w:rPr>
        <w:t>Surf</w:t>
      </w:r>
      <w:proofErr w:type="spellEnd"/>
      <w:r w:rsidRPr="00127978">
        <w:rPr>
          <w:sz w:val="20"/>
          <w:szCs w:val="20"/>
        </w:rPr>
        <w:t xml:space="preserve">. </w:t>
      </w:r>
      <w:proofErr w:type="spellStart"/>
      <w:r w:rsidRPr="00127978">
        <w:rPr>
          <w:sz w:val="20"/>
          <w:szCs w:val="20"/>
        </w:rPr>
        <w:t>Invest</w:t>
      </w:r>
      <w:proofErr w:type="spellEnd"/>
      <w:r w:rsidRPr="00127978">
        <w:rPr>
          <w:sz w:val="20"/>
          <w:szCs w:val="20"/>
        </w:rPr>
        <w:t>., X-</w:t>
      </w:r>
      <w:proofErr w:type="spellStart"/>
      <w:r w:rsidRPr="00127978">
        <w:rPr>
          <w:sz w:val="20"/>
          <w:szCs w:val="20"/>
        </w:rPr>
        <w:t>ray</w:t>
      </w:r>
      <w:proofErr w:type="spellEnd"/>
      <w:r w:rsidRPr="00127978">
        <w:rPr>
          <w:sz w:val="20"/>
          <w:szCs w:val="20"/>
        </w:rPr>
        <w:t xml:space="preserve">, </w:t>
      </w:r>
      <w:proofErr w:type="spellStart"/>
      <w:r w:rsidRPr="00127978">
        <w:rPr>
          <w:sz w:val="20"/>
          <w:szCs w:val="20"/>
        </w:rPr>
        <w:t>Synch</w:t>
      </w:r>
      <w:proofErr w:type="spellEnd"/>
      <w:r w:rsidRPr="00127978">
        <w:rPr>
          <w:sz w:val="20"/>
          <w:szCs w:val="20"/>
        </w:rPr>
        <w:t xml:space="preserve">. </w:t>
      </w:r>
      <w:proofErr w:type="spellStart"/>
      <w:r w:rsidRPr="00127978">
        <w:rPr>
          <w:sz w:val="20"/>
          <w:szCs w:val="20"/>
        </w:rPr>
        <w:t>and</w:t>
      </w:r>
      <w:proofErr w:type="spellEnd"/>
      <w:r w:rsidRPr="00127978">
        <w:rPr>
          <w:sz w:val="20"/>
          <w:szCs w:val="20"/>
        </w:rPr>
        <w:t xml:space="preserve"> </w:t>
      </w:r>
      <w:proofErr w:type="spellStart"/>
      <w:r w:rsidRPr="00127978">
        <w:rPr>
          <w:sz w:val="20"/>
          <w:szCs w:val="20"/>
        </w:rPr>
        <w:t>Neut</w:t>
      </w:r>
      <w:proofErr w:type="spellEnd"/>
      <w:r w:rsidRPr="00127978">
        <w:rPr>
          <w:sz w:val="20"/>
          <w:szCs w:val="20"/>
        </w:rPr>
        <w:t xml:space="preserve">. </w:t>
      </w:r>
      <w:proofErr w:type="spellStart"/>
      <w:r w:rsidRPr="00127978">
        <w:rPr>
          <w:sz w:val="20"/>
          <w:szCs w:val="20"/>
        </w:rPr>
        <w:t>Tech</w:t>
      </w:r>
      <w:proofErr w:type="spellEnd"/>
      <w:r w:rsidRPr="00127978">
        <w:rPr>
          <w:sz w:val="20"/>
          <w:szCs w:val="20"/>
        </w:rPr>
        <w:t>., 2020, №</w:t>
      </w:r>
      <w:r w:rsidR="00FF5AAC" w:rsidRPr="00127978">
        <w:rPr>
          <w:sz w:val="20"/>
          <w:szCs w:val="20"/>
        </w:rPr>
        <w:t>1, р.101-104. DOI: 10.1134/S1027451020010164</w:t>
      </w:r>
    </w:p>
    <w:p w14:paraId="41DD628E" w14:textId="450A8BAD" w:rsidR="00097152" w:rsidRPr="00097152" w:rsidRDefault="00097152" w:rsidP="00097152">
      <w:pPr>
        <w:pStyle w:val="aa"/>
        <w:numPr>
          <w:ilvl w:val="0"/>
          <w:numId w:val="4"/>
        </w:numPr>
        <w:ind w:left="426" w:hanging="426"/>
        <w:jc w:val="both"/>
        <w:rPr>
          <w:sz w:val="20"/>
          <w:szCs w:val="20"/>
        </w:rPr>
      </w:pPr>
      <w:hyperlink r:id="rId8" w:history="1">
        <w:r w:rsidRPr="00E84E12">
          <w:rPr>
            <w:rStyle w:val="a9"/>
            <w:sz w:val="20"/>
            <w:szCs w:val="20"/>
          </w:rPr>
          <w:t>http://www.srim.org</w:t>
        </w:r>
      </w:hyperlink>
      <w:r>
        <w:rPr>
          <w:sz w:val="20"/>
          <w:szCs w:val="20"/>
        </w:rPr>
        <w:t xml:space="preserve"> </w:t>
      </w:r>
    </w:p>
    <w:sectPr w:rsidR="00097152" w:rsidRPr="00097152" w:rsidSect="00BE3747">
      <w:footerReference w:type="default" r:id="rId9"/>
      <w:pgSz w:w="8392" w:h="11907" w:code="11"/>
      <w:pgMar w:top="635" w:right="1276" w:bottom="74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AD1A0" w14:textId="77777777" w:rsidR="005F3DAD" w:rsidRDefault="005F3DAD">
      <w:r>
        <w:separator/>
      </w:r>
    </w:p>
  </w:endnote>
  <w:endnote w:type="continuationSeparator" w:id="0">
    <w:p w14:paraId="7BBEDEDB" w14:textId="77777777" w:rsidR="005F3DAD" w:rsidRDefault="005F3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lticaUzbek">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0F" w14:textId="77777777" w:rsidR="00E30B97" w:rsidRDefault="00E30B97" w:rsidP="00E30B97">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D83AA" w14:textId="77777777" w:rsidR="005F3DAD" w:rsidRDefault="005F3DAD">
      <w:r>
        <w:separator/>
      </w:r>
    </w:p>
  </w:footnote>
  <w:footnote w:type="continuationSeparator" w:id="0">
    <w:p w14:paraId="525C4700" w14:textId="77777777" w:rsidR="005F3DAD" w:rsidRDefault="005F3D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597D"/>
    <w:multiLevelType w:val="hybridMultilevel"/>
    <w:tmpl w:val="A73E8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0D6C20"/>
    <w:multiLevelType w:val="hybridMultilevel"/>
    <w:tmpl w:val="6944BCD6"/>
    <w:lvl w:ilvl="0" w:tplc="FFE48728">
      <w:start w:val="1"/>
      <w:numFmt w:val="decimal"/>
      <w:lvlText w:val="%1."/>
      <w:lvlJc w:val="left"/>
      <w:pPr>
        <w:ind w:left="360" w:hanging="360"/>
      </w:pPr>
      <w:rPr>
        <w:rFonts w:cs="Times New Roman"/>
        <w:b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5F034648"/>
    <w:multiLevelType w:val="hybridMultilevel"/>
    <w:tmpl w:val="0DD64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C450F1"/>
    <w:multiLevelType w:val="hybridMultilevel"/>
    <w:tmpl w:val="04CA2BB4"/>
    <w:lvl w:ilvl="0" w:tplc="12F6DEBA">
      <w:start w:val="1"/>
      <w:numFmt w:val="decimal"/>
      <w:lvlText w:val="%1."/>
      <w:lvlJc w:val="left"/>
      <w:pPr>
        <w:tabs>
          <w:tab w:val="num" w:pos="360"/>
        </w:tabs>
        <w:ind w:left="360" w:hanging="360"/>
      </w:pPr>
      <w:rPr>
        <w:rFonts w:hint="default"/>
        <w:b w:val="0"/>
        <w:color w:val="auto"/>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FB5"/>
    <w:rsid w:val="00021493"/>
    <w:rsid w:val="00036C56"/>
    <w:rsid w:val="00051735"/>
    <w:rsid w:val="0008036B"/>
    <w:rsid w:val="00097152"/>
    <w:rsid w:val="000B02D9"/>
    <w:rsid w:val="00127978"/>
    <w:rsid w:val="0013515E"/>
    <w:rsid w:val="00190C80"/>
    <w:rsid w:val="001A37FC"/>
    <w:rsid w:val="001E1D1D"/>
    <w:rsid w:val="00222805"/>
    <w:rsid w:val="002503AB"/>
    <w:rsid w:val="00274F14"/>
    <w:rsid w:val="002911FC"/>
    <w:rsid w:val="002D1CB1"/>
    <w:rsid w:val="002D21EC"/>
    <w:rsid w:val="002D60EF"/>
    <w:rsid w:val="003208EE"/>
    <w:rsid w:val="0032413D"/>
    <w:rsid w:val="0037444E"/>
    <w:rsid w:val="00375A97"/>
    <w:rsid w:val="00385A3E"/>
    <w:rsid w:val="003D14E2"/>
    <w:rsid w:val="003F7F5B"/>
    <w:rsid w:val="00483D79"/>
    <w:rsid w:val="00495997"/>
    <w:rsid w:val="004A55CE"/>
    <w:rsid w:val="004C48DE"/>
    <w:rsid w:val="00500E1B"/>
    <w:rsid w:val="00554FC8"/>
    <w:rsid w:val="00567D78"/>
    <w:rsid w:val="005707D1"/>
    <w:rsid w:val="00582060"/>
    <w:rsid w:val="005A1904"/>
    <w:rsid w:val="005C5235"/>
    <w:rsid w:val="005F3DAD"/>
    <w:rsid w:val="006062DB"/>
    <w:rsid w:val="0062646B"/>
    <w:rsid w:val="0063204E"/>
    <w:rsid w:val="00643FB5"/>
    <w:rsid w:val="006A09CB"/>
    <w:rsid w:val="006B54B3"/>
    <w:rsid w:val="006D2A88"/>
    <w:rsid w:val="006D7B31"/>
    <w:rsid w:val="006E0114"/>
    <w:rsid w:val="007136E1"/>
    <w:rsid w:val="007171BE"/>
    <w:rsid w:val="007409F4"/>
    <w:rsid w:val="00752B61"/>
    <w:rsid w:val="00753F02"/>
    <w:rsid w:val="00767FBB"/>
    <w:rsid w:val="00793E63"/>
    <w:rsid w:val="007A081B"/>
    <w:rsid w:val="007C7E5F"/>
    <w:rsid w:val="007D253F"/>
    <w:rsid w:val="00836AB6"/>
    <w:rsid w:val="00853C69"/>
    <w:rsid w:val="008C0A9F"/>
    <w:rsid w:val="008F783C"/>
    <w:rsid w:val="00901341"/>
    <w:rsid w:val="00910113"/>
    <w:rsid w:val="00955D9D"/>
    <w:rsid w:val="009608F4"/>
    <w:rsid w:val="00983A60"/>
    <w:rsid w:val="009A614E"/>
    <w:rsid w:val="009B501C"/>
    <w:rsid w:val="00A16476"/>
    <w:rsid w:val="00A3333F"/>
    <w:rsid w:val="00A53A51"/>
    <w:rsid w:val="00A61CA8"/>
    <w:rsid w:val="00A94A58"/>
    <w:rsid w:val="00AD12D7"/>
    <w:rsid w:val="00B16522"/>
    <w:rsid w:val="00B53F98"/>
    <w:rsid w:val="00B70401"/>
    <w:rsid w:val="00B844D3"/>
    <w:rsid w:val="00B962E0"/>
    <w:rsid w:val="00BD0421"/>
    <w:rsid w:val="00BE3747"/>
    <w:rsid w:val="00C07612"/>
    <w:rsid w:val="00C43D3D"/>
    <w:rsid w:val="00C44794"/>
    <w:rsid w:val="00C76E62"/>
    <w:rsid w:val="00C849DF"/>
    <w:rsid w:val="00C95C69"/>
    <w:rsid w:val="00CE2C5E"/>
    <w:rsid w:val="00D43FC3"/>
    <w:rsid w:val="00D4488C"/>
    <w:rsid w:val="00D76E48"/>
    <w:rsid w:val="00D95DF8"/>
    <w:rsid w:val="00DD201E"/>
    <w:rsid w:val="00DD38D7"/>
    <w:rsid w:val="00DD585D"/>
    <w:rsid w:val="00DF6BA7"/>
    <w:rsid w:val="00E30B97"/>
    <w:rsid w:val="00E60FB5"/>
    <w:rsid w:val="00EA185E"/>
    <w:rsid w:val="00F176E8"/>
    <w:rsid w:val="00F2045D"/>
    <w:rsid w:val="00F231B3"/>
    <w:rsid w:val="00F4479D"/>
    <w:rsid w:val="00F4676D"/>
    <w:rsid w:val="00F5088A"/>
    <w:rsid w:val="00F548C6"/>
    <w:rsid w:val="00F570CB"/>
    <w:rsid w:val="00F620BE"/>
    <w:rsid w:val="00F86EBA"/>
    <w:rsid w:val="00FA0264"/>
    <w:rsid w:val="00FB7B04"/>
    <w:rsid w:val="00FD2348"/>
    <w:rsid w:val="00FF36FD"/>
    <w:rsid w:val="00FF5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997E62"/>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ne number" w:semiHidden="1" w:unhideWhenUsed="1"/>
    <w:lsdException w:name="page number"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2">
    <w:name w:val="heading 2"/>
    <w:basedOn w:val="a"/>
    <w:next w:val="a"/>
    <w:link w:val="20"/>
    <w:uiPriority w:val="9"/>
    <w:rsid w:val="00500E1B"/>
    <w:pPr>
      <w:keepNext/>
      <w:ind w:firstLine="720"/>
      <w:jc w:val="both"/>
      <w:outlineLvl w:val="1"/>
    </w:pPr>
    <w:rPr>
      <w:rFonts w:ascii="BalticaUzbek" w:hAnsi="BalticaUzbek"/>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paragraph" w:styleId="21">
    <w:name w:val="Body Text 2"/>
    <w:basedOn w:val="a"/>
    <w:link w:val="22"/>
    <w:uiPriority w:val="99"/>
    <w:pPr>
      <w:ind w:firstLine="540"/>
    </w:pPr>
    <w:rPr>
      <w:sz w:val="28"/>
      <w:szCs w:val="28"/>
    </w:rPr>
  </w:style>
  <w:style w:type="paragraph" w:styleId="a4">
    <w:name w:val="footer"/>
    <w:basedOn w:val="a"/>
    <w:link w:val="a5"/>
    <w:uiPriority w:val="99"/>
    <w:rsid w:val="00E30B97"/>
    <w:pPr>
      <w:tabs>
        <w:tab w:val="center" w:pos="4677"/>
        <w:tab w:val="right" w:pos="9355"/>
      </w:tabs>
    </w:pPr>
  </w:style>
  <w:style w:type="character" w:customStyle="1" w:styleId="22">
    <w:name w:val="Основной текст 2 Знак"/>
    <w:basedOn w:val="a0"/>
    <w:link w:val="21"/>
    <w:uiPriority w:val="99"/>
    <w:semiHidden/>
    <w:locked/>
    <w:rPr>
      <w:rFonts w:cs="Times New Roman"/>
      <w:sz w:val="24"/>
      <w:szCs w:val="24"/>
    </w:rPr>
  </w:style>
  <w:style w:type="character" w:styleId="a6">
    <w:name w:val="page number"/>
    <w:basedOn w:val="a0"/>
    <w:uiPriority w:val="99"/>
    <w:rsid w:val="00E30B97"/>
    <w:rPr>
      <w:rFonts w:cs="Times New Roman"/>
    </w:rPr>
  </w:style>
  <w:style w:type="character" w:customStyle="1" w:styleId="a5">
    <w:name w:val="Нижний колонтитул Знак"/>
    <w:basedOn w:val="a0"/>
    <w:link w:val="a4"/>
    <w:uiPriority w:val="99"/>
    <w:semiHidden/>
    <w:locked/>
    <w:rPr>
      <w:rFonts w:cs="Times New Roman"/>
      <w:sz w:val="24"/>
      <w:szCs w:val="24"/>
    </w:rPr>
  </w:style>
  <w:style w:type="paragraph" w:styleId="a7">
    <w:name w:val="header"/>
    <w:basedOn w:val="a"/>
    <w:link w:val="a8"/>
    <w:uiPriority w:val="99"/>
    <w:rsid w:val="00E30B97"/>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rPr>
  </w:style>
  <w:style w:type="character" w:customStyle="1" w:styleId="20">
    <w:name w:val="Заголовок 2 Знак"/>
    <w:basedOn w:val="a0"/>
    <w:link w:val="2"/>
    <w:uiPriority w:val="9"/>
    <w:rsid w:val="00500E1B"/>
    <w:rPr>
      <w:rFonts w:ascii="BalticaUzbek" w:hAnsi="BalticaUzbek"/>
      <w:sz w:val="28"/>
      <w:szCs w:val="20"/>
    </w:rPr>
  </w:style>
  <w:style w:type="character" w:styleId="a9">
    <w:name w:val="Hyperlink"/>
    <w:basedOn w:val="a0"/>
    <w:uiPriority w:val="99"/>
    <w:rsid w:val="00A61CA8"/>
    <w:rPr>
      <w:color w:val="0000FF" w:themeColor="hyperlink"/>
      <w:u w:val="single"/>
    </w:rPr>
  </w:style>
  <w:style w:type="paragraph" w:styleId="aa">
    <w:name w:val="List Paragraph"/>
    <w:basedOn w:val="a"/>
    <w:uiPriority w:val="34"/>
    <w:qFormat/>
    <w:rsid w:val="001279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267998">
      <w:bodyDiv w:val="1"/>
      <w:marLeft w:val="0"/>
      <w:marRight w:val="0"/>
      <w:marTop w:val="0"/>
      <w:marBottom w:val="0"/>
      <w:divBdr>
        <w:top w:val="none" w:sz="0" w:space="0" w:color="auto"/>
        <w:left w:val="none" w:sz="0" w:space="0" w:color="auto"/>
        <w:bottom w:val="none" w:sz="0" w:space="0" w:color="auto"/>
        <w:right w:val="none" w:sz="0" w:space="0" w:color="auto"/>
      </w:divBdr>
    </w:div>
    <w:div w:id="1361009373">
      <w:bodyDiv w:val="1"/>
      <w:marLeft w:val="0"/>
      <w:marRight w:val="0"/>
      <w:marTop w:val="0"/>
      <w:marBottom w:val="0"/>
      <w:divBdr>
        <w:top w:val="none" w:sz="0" w:space="0" w:color="auto"/>
        <w:left w:val="none" w:sz="0" w:space="0" w:color="auto"/>
        <w:bottom w:val="none" w:sz="0" w:space="0" w:color="auto"/>
        <w:right w:val="none" w:sz="0" w:space="0" w:color="auto"/>
      </w:divBdr>
    </w:div>
    <w:div w:id="1546793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im.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40A3155-52A2-4E80-987E-E8384A6AC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228</Words>
  <Characters>1301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НАЗВАНИЕ ПЕЧАТАЕТСЯ ЗАГЛАВНЫМИ БУКВАМИ БЕЗ ПЕРЕНОСА И БЕЗ ТОЧКИ В КОНЦЕ</vt:lpstr>
    </vt:vector>
  </TitlesOfParts>
  <Company>Sinp</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ПЕЧАТАЕТСЯ ЗАГЛАВНЫМИ БУКВАМИ БЕЗ ПЕРЕНОСА И БЕЗ ТОЧКИ В КОНЦЕ</dc:title>
  <dc:subject/>
  <dc:creator>Yavlinski</dc:creator>
  <cp:keywords/>
  <dc:description/>
  <cp:lastModifiedBy>Пользователь</cp:lastModifiedBy>
  <cp:revision>63</cp:revision>
  <cp:lastPrinted>2017-12-26T13:36:00Z</cp:lastPrinted>
  <dcterms:created xsi:type="dcterms:W3CDTF">2017-12-26T11:09:00Z</dcterms:created>
  <dcterms:modified xsi:type="dcterms:W3CDTF">2020-02-09T06:57:00Z</dcterms:modified>
</cp:coreProperties>
</file>