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10" w:rsidRPr="005B4D10" w:rsidRDefault="005B4D10" w:rsidP="005B4D1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715F" w:rsidRDefault="00EF1A7E" w:rsidP="001F27F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1A7E">
        <w:rPr>
          <w:rFonts w:ascii="Times New Roman" w:hAnsi="Times New Roman" w:cs="Times New Roman"/>
          <w:b/>
          <w:sz w:val="20"/>
          <w:szCs w:val="20"/>
        </w:rPr>
        <w:t>ВАКУУМНАЯ ДУГИ С ДИФФУЗНОЙ КАТОДНОЙ ПРИВЯЗКОЙ</w:t>
      </w:r>
      <w:r w:rsidR="000606D6">
        <w:rPr>
          <w:rFonts w:ascii="Times New Roman" w:hAnsi="Times New Roman" w:cs="Times New Roman"/>
          <w:b/>
          <w:sz w:val="20"/>
          <w:szCs w:val="20"/>
        </w:rPr>
        <w:t>.</w:t>
      </w:r>
    </w:p>
    <w:p w:rsidR="000606D6" w:rsidRPr="00EF1A7E" w:rsidRDefault="000606D6" w:rsidP="001F27F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F27F3" w:rsidRPr="00124C03" w:rsidRDefault="001F27F3" w:rsidP="001F27F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24C03">
        <w:rPr>
          <w:rFonts w:ascii="Times New Roman" w:hAnsi="Times New Roman" w:cs="Times New Roman"/>
          <w:sz w:val="20"/>
          <w:szCs w:val="20"/>
        </w:rPr>
        <w:t xml:space="preserve">В.Н. </w:t>
      </w:r>
      <w:proofErr w:type="spellStart"/>
      <w:r w:rsidRPr="00124C03">
        <w:rPr>
          <w:rFonts w:ascii="Times New Roman" w:hAnsi="Times New Roman" w:cs="Times New Roman"/>
          <w:sz w:val="20"/>
          <w:szCs w:val="20"/>
        </w:rPr>
        <w:t>Арустамов</w:t>
      </w:r>
      <w:proofErr w:type="spellEnd"/>
      <w:r w:rsidR="00EF1A7E">
        <w:rPr>
          <w:rFonts w:ascii="Times New Roman" w:hAnsi="Times New Roman" w:cs="Times New Roman"/>
          <w:sz w:val="20"/>
          <w:szCs w:val="20"/>
        </w:rPr>
        <w:t xml:space="preserve">, Х.Б. </w:t>
      </w:r>
      <w:proofErr w:type="spellStart"/>
      <w:r w:rsidR="00EF1A7E">
        <w:rPr>
          <w:rFonts w:ascii="Times New Roman" w:hAnsi="Times New Roman" w:cs="Times New Roman"/>
          <w:sz w:val="20"/>
          <w:szCs w:val="20"/>
        </w:rPr>
        <w:t>Ашуров</w:t>
      </w:r>
      <w:proofErr w:type="spellEnd"/>
      <w:r w:rsidR="00EF1A7E">
        <w:rPr>
          <w:rFonts w:ascii="Times New Roman" w:hAnsi="Times New Roman" w:cs="Times New Roman"/>
          <w:sz w:val="20"/>
          <w:szCs w:val="20"/>
        </w:rPr>
        <w:t xml:space="preserve">, И.Х. </w:t>
      </w:r>
      <w:proofErr w:type="spellStart"/>
      <w:r w:rsidR="00EF1A7E">
        <w:rPr>
          <w:rFonts w:ascii="Times New Roman" w:hAnsi="Times New Roman" w:cs="Times New Roman"/>
          <w:sz w:val="20"/>
          <w:szCs w:val="20"/>
        </w:rPr>
        <w:t>Худойкулов</w:t>
      </w:r>
      <w:proofErr w:type="spellEnd"/>
      <w:r w:rsidR="00EF1A7E">
        <w:rPr>
          <w:rFonts w:ascii="Times New Roman" w:hAnsi="Times New Roman" w:cs="Times New Roman"/>
          <w:sz w:val="20"/>
          <w:szCs w:val="20"/>
        </w:rPr>
        <w:t>.</w:t>
      </w:r>
    </w:p>
    <w:p w:rsidR="005B4D10" w:rsidRDefault="00602021" w:rsidP="00EF1A7E">
      <w:pPr>
        <w:pStyle w:val="a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F27F3" w:rsidRPr="00124C03">
        <w:rPr>
          <w:rFonts w:ascii="Times New Roman" w:hAnsi="Times New Roman" w:cs="Times New Roman"/>
          <w:sz w:val="20"/>
          <w:szCs w:val="20"/>
        </w:rPr>
        <w:t xml:space="preserve">Институт ионно-плазменных и лазерных технологий.  </w:t>
      </w:r>
      <w:proofErr w:type="spellStart"/>
      <w:r w:rsidR="001F27F3" w:rsidRPr="00124C03">
        <w:rPr>
          <w:rFonts w:ascii="Times New Roman" w:hAnsi="Times New Roman" w:cs="Times New Roman"/>
          <w:sz w:val="20"/>
          <w:szCs w:val="20"/>
        </w:rPr>
        <w:t>АНРУз</w:t>
      </w:r>
      <w:proofErr w:type="spellEnd"/>
      <w:r w:rsidR="001F27F3" w:rsidRPr="00124C03">
        <w:rPr>
          <w:rFonts w:ascii="Times New Roman" w:hAnsi="Times New Roman" w:cs="Times New Roman"/>
          <w:sz w:val="20"/>
          <w:szCs w:val="20"/>
        </w:rPr>
        <w:t xml:space="preserve">, Ташкент, Узбекистан; </w:t>
      </w:r>
      <w:hyperlink r:id="rId5" w:history="1">
        <w:r w:rsidR="00EF1A7E" w:rsidRPr="008C7B0B">
          <w:rPr>
            <w:rStyle w:val="a3"/>
            <w:rFonts w:ascii="Times New Roman" w:hAnsi="Times New Roman" w:cs="Times New Roman"/>
            <w:sz w:val="20"/>
            <w:szCs w:val="20"/>
          </w:rPr>
          <w:t>arustamov@iplt.uz</w:t>
        </w:r>
      </w:hyperlink>
      <w:r w:rsidR="00EF1A7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F1A7E" w:rsidRPr="00EF1A7E" w:rsidRDefault="00EF1A7E" w:rsidP="00EF1A7E">
      <w:pPr>
        <w:pStyle w:val="a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1A7E" w:rsidRDefault="005B4D10" w:rsidP="00EF1A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>Э</w:t>
      </w:r>
      <w:r w:rsidR="007506D4" w:rsidRPr="007506D4">
        <w:rPr>
          <w:rFonts w:ascii="Times New Roman" w:hAnsi="Times New Roman" w:cs="Times New Roman"/>
          <w:spacing w:val="4"/>
        </w:rPr>
        <w:t>ксперименталь</w:t>
      </w:r>
      <w:r>
        <w:rPr>
          <w:rFonts w:ascii="Times New Roman" w:hAnsi="Times New Roman" w:cs="Times New Roman"/>
          <w:spacing w:val="4"/>
        </w:rPr>
        <w:t>ные исследования дугового разря</w:t>
      </w:r>
      <w:r w:rsidR="007506D4" w:rsidRPr="007506D4">
        <w:rPr>
          <w:rFonts w:ascii="Times New Roman" w:hAnsi="Times New Roman" w:cs="Times New Roman"/>
          <w:spacing w:val="2"/>
        </w:rPr>
        <w:t xml:space="preserve">да </w:t>
      </w:r>
      <w:r w:rsidR="007506D4" w:rsidRPr="007506D4">
        <w:rPr>
          <w:rFonts w:ascii="Times New Roman" w:hAnsi="Times New Roman" w:cs="Times New Roman"/>
        </w:rPr>
        <w:t xml:space="preserve">показали, что при высоких температурах катода ~ 1800 К и более на различных материалах </w:t>
      </w:r>
      <w:r w:rsidR="007506D4" w:rsidRPr="007506D4">
        <w:rPr>
          <w:rFonts w:ascii="Times New Roman" w:hAnsi="Times New Roman" w:cs="Times New Roman"/>
          <w:spacing w:val="3"/>
        </w:rPr>
        <w:t xml:space="preserve">устанавливается форма разряда с </w:t>
      </w:r>
      <w:r>
        <w:rPr>
          <w:rFonts w:ascii="Times New Roman" w:hAnsi="Times New Roman" w:cs="Times New Roman"/>
          <w:spacing w:val="3"/>
        </w:rPr>
        <w:t xml:space="preserve">диффузным </w:t>
      </w:r>
      <w:r w:rsidR="007506D4" w:rsidRPr="007506D4">
        <w:rPr>
          <w:rFonts w:ascii="Times New Roman" w:hAnsi="Times New Roman" w:cs="Times New Roman"/>
          <w:spacing w:val="3"/>
        </w:rPr>
        <w:t xml:space="preserve">катодным пятном. </w:t>
      </w:r>
      <w:r w:rsidR="005517BB">
        <w:rPr>
          <w:rFonts w:ascii="Times New Roman" w:hAnsi="Times New Roman" w:cs="Times New Roman"/>
          <w:spacing w:val="3"/>
        </w:rPr>
        <w:t>П</w:t>
      </w:r>
      <w:r w:rsidR="007506D4" w:rsidRPr="007506D4">
        <w:rPr>
          <w:rFonts w:ascii="Times New Roman" w:hAnsi="Times New Roman" w:cs="Times New Roman"/>
          <w:spacing w:val="9"/>
        </w:rPr>
        <w:t xml:space="preserve">лотность тока в таком пятне составляет </w:t>
      </w:r>
      <w:r w:rsidR="007506D4" w:rsidRPr="007506D4">
        <w:rPr>
          <w:rFonts w:ascii="Times New Roman" w:hAnsi="Times New Roman" w:cs="Times New Roman"/>
          <w:spacing w:val="8"/>
        </w:rPr>
        <w:t>15-20 А/см</w:t>
      </w:r>
      <w:r w:rsidR="007506D4" w:rsidRPr="007506D4">
        <w:rPr>
          <w:rFonts w:ascii="Times New Roman" w:hAnsi="Times New Roman" w:cs="Times New Roman"/>
          <w:spacing w:val="8"/>
          <w:vertAlign w:val="superscript"/>
        </w:rPr>
        <w:t>2</w:t>
      </w:r>
      <w:r w:rsidR="00EF1A7E">
        <w:rPr>
          <w:rFonts w:ascii="Times New Roman" w:hAnsi="Times New Roman" w:cs="Times New Roman"/>
          <w:spacing w:val="8"/>
        </w:rPr>
        <w:t>.</w:t>
      </w:r>
      <w:r w:rsidR="007506D4" w:rsidRPr="007506D4"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</w:rPr>
        <w:t>Существование</w:t>
      </w:r>
      <w:r w:rsidR="007506D4" w:rsidRPr="007506D4">
        <w:rPr>
          <w:rFonts w:ascii="Times New Roman" w:hAnsi="Times New Roman" w:cs="Times New Roman"/>
        </w:rPr>
        <w:t xml:space="preserve"> дугового разряда с </w:t>
      </w:r>
      <w:r>
        <w:rPr>
          <w:rFonts w:ascii="Times New Roman" w:hAnsi="Times New Roman" w:cs="Times New Roman"/>
        </w:rPr>
        <w:t>диффузным</w:t>
      </w:r>
      <w:r w:rsidR="007506D4" w:rsidRPr="007506D4">
        <w:rPr>
          <w:rFonts w:ascii="Times New Roman" w:hAnsi="Times New Roman" w:cs="Times New Roman"/>
        </w:rPr>
        <w:t xml:space="preserve"> катодным</w:t>
      </w:r>
      <w:r>
        <w:rPr>
          <w:rFonts w:ascii="Times New Roman" w:hAnsi="Times New Roman" w:cs="Times New Roman"/>
          <w:spacing w:val="9"/>
        </w:rPr>
        <w:t xml:space="preserve"> пятном </w:t>
      </w:r>
      <w:r w:rsidR="005517BB">
        <w:rPr>
          <w:rFonts w:ascii="Times New Roman" w:hAnsi="Times New Roman" w:cs="Times New Roman"/>
          <w:spacing w:val="9"/>
        </w:rPr>
        <w:t xml:space="preserve">возможно при </w:t>
      </w:r>
      <w:r w:rsidR="007506D4" w:rsidRPr="007506D4">
        <w:rPr>
          <w:rFonts w:ascii="Times New Roman" w:hAnsi="Times New Roman" w:cs="Times New Roman"/>
          <w:spacing w:val="4"/>
        </w:rPr>
        <w:t>формировани</w:t>
      </w:r>
      <w:r w:rsidR="005517BB">
        <w:rPr>
          <w:rFonts w:ascii="Times New Roman" w:hAnsi="Times New Roman" w:cs="Times New Roman"/>
          <w:spacing w:val="4"/>
        </w:rPr>
        <w:t>и</w:t>
      </w:r>
      <w:r w:rsidR="00EF1A7E">
        <w:rPr>
          <w:rFonts w:ascii="Times New Roman" w:hAnsi="Times New Roman" w:cs="Times New Roman"/>
          <w:spacing w:val="4"/>
        </w:rPr>
        <w:t xml:space="preserve"> сильного электрического поля</w:t>
      </w:r>
      <w:r w:rsidR="007506D4" w:rsidRPr="007506D4">
        <w:rPr>
          <w:rFonts w:ascii="Times New Roman" w:hAnsi="Times New Roman" w:cs="Times New Roman"/>
          <w:spacing w:val="4"/>
        </w:rPr>
        <w:t xml:space="preserve"> </w:t>
      </w:r>
      <w:r w:rsidR="007506D4" w:rsidRPr="007506D4">
        <w:rPr>
          <w:rFonts w:ascii="Times New Roman" w:hAnsi="Times New Roman" w:cs="Times New Roman"/>
          <w:spacing w:val="3"/>
        </w:rPr>
        <w:t>ионами, осаждающимися на поверхность диэлектричес</w:t>
      </w:r>
      <w:r w:rsidR="00EF1A7E">
        <w:rPr>
          <w:rFonts w:ascii="Times New Roman" w:hAnsi="Times New Roman" w:cs="Times New Roman"/>
          <w:spacing w:val="5"/>
        </w:rPr>
        <w:t>ких пленок</w:t>
      </w:r>
      <w:r w:rsidR="007506D4" w:rsidRPr="007506D4">
        <w:rPr>
          <w:rFonts w:ascii="Times New Roman" w:hAnsi="Times New Roman" w:cs="Times New Roman"/>
          <w:spacing w:val="5"/>
        </w:rPr>
        <w:t xml:space="preserve"> </w:t>
      </w:r>
      <w:r w:rsidR="005517BB">
        <w:rPr>
          <w:rFonts w:ascii="Times New Roman" w:hAnsi="Times New Roman" w:cs="Times New Roman"/>
          <w:spacing w:val="5"/>
        </w:rPr>
        <w:t>(</w:t>
      </w:r>
      <w:r w:rsidR="007506D4" w:rsidRPr="007506D4">
        <w:rPr>
          <w:rFonts w:ascii="Times New Roman" w:hAnsi="Times New Roman" w:cs="Times New Roman"/>
          <w:spacing w:val="5"/>
        </w:rPr>
        <w:t>окисные нитридные, и дру</w:t>
      </w:r>
      <w:r w:rsidR="007506D4" w:rsidRPr="007506D4">
        <w:rPr>
          <w:rFonts w:ascii="Times New Roman" w:hAnsi="Times New Roman" w:cs="Times New Roman"/>
          <w:spacing w:val="4"/>
        </w:rPr>
        <w:t>гие</w:t>
      </w:r>
      <w:r w:rsidR="00FB2E72">
        <w:rPr>
          <w:rFonts w:ascii="Times New Roman" w:hAnsi="Times New Roman" w:cs="Times New Roman"/>
          <w:spacing w:val="4"/>
        </w:rPr>
        <w:t>).</w:t>
      </w:r>
      <w:r w:rsidR="00FB2E72">
        <w:rPr>
          <w:rFonts w:ascii="Times New Roman" w:hAnsi="Times New Roman" w:cs="Times New Roman"/>
          <w:spacing w:val="3"/>
        </w:rPr>
        <w:t xml:space="preserve"> Энергетический</w:t>
      </w:r>
      <w:r w:rsidR="007506D4" w:rsidRPr="007506D4">
        <w:rPr>
          <w:rFonts w:ascii="Times New Roman" w:hAnsi="Times New Roman" w:cs="Times New Roman"/>
          <w:spacing w:val="3"/>
        </w:rPr>
        <w:t xml:space="preserve"> баланс оказывается выполнимым </w:t>
      </w:r>
      <w:r w:rsidR="00FB2E72">
        <w:rPr>
          <w:rFonts w:ascii="Times New Roman" w:hAnsi="Times New Roman" w:cs="Times New Roman"/>
          <w:spacing w:val="11"/>
        </w:rPr>
        <w:t xml:space="preserve">при температурах катода (1-2) </w:t>
      </w:r>
      <w:r w:rsidR="007506D4" w:rsidRPr="007506D4">
        <w:rPr>
          <w:rFonts w:ascii="Times New Roman" w:hAnsi="Times New Roman" w:cs="Times New Roman"/>
          <w:spacing w:val="11"/>
        </w:rPr>
        <w:t>10</w:t>
      </w:r>
      <w:r w:rsidR="007506D4" w:rsidRPr="007506D4">
        <w:rPr>
          <w:rFonts w:ascii="Times New Roman" w:hAnsi="Times New Roman" w:cs="Times New Roman"/>
          <w:spacing w:val="11"/>
          <w:vertAlign w:val="superscript"/>
        </w:rPr>
        <w:t>3</w:t>
      </w:r>
      <w:r w:rsidR="007506D4" w:rsidRPr="007506D4">
        <w:rPr>
          <w:rFonts w:ascii="Times New Roman" w:hAnsi="Times New Roman" w:cs="Times New Roman"/>
          <w:spacing w:val="11"/>
        </w:rPr>
        <w:t xml:space="preserve"> К, если на его поверхности </w:t>
      </w:r>
      <w:r w:rsidR="007506D4" w:rsidRPr="007506D4">
        <w:rPr>
          <w:rFonts w:ascii="Times New Roman" w:hAnsi="Times New Roman" w:cs="Times New Roman"/>
          <w:spacing w:val="2"/>
        </w:rPr>
        <w:t>формируются окисные пленки. При этом напряженность электрического поля, создаваемая осажденными ионными на поверхность диэлек</w:t>
      </w:r>
      <w:r w:rsidR="007506D4" w:rsidRPr="007506D4">
        <w:rPr>
          <w:rFonts w:ascii="Times New Roman" w:hAnsi="Times New Roman" w:cs="Times New Roman"/>
        </w:rPr>
        <w:t xml:space="preserve">трических пленок не должна превышать </w:t>
      </w:r>
      <w:r w:rsidR="00144F9E">
        <w:rPr>
          <w:rFonts w:ascii="Times New Roman" w:hAnsi="Times New Roman" w:cs="Times New Roman"/>
        </w:rPr>
        <w:t>2,5</w:t>
      </w:r>
      <w:r w:rsidR="00EF1A7E" w:rsidRPr="00FB2E72">
        <w:rPr>
          <w:rFonts w:ascii="Times New Roman" w:hAnsi="Times New Roman" w:cs="Times New Roman"/>
          <w:sz w:val="18"/>
          <w:szCs w:val="18"/>
        </w:rPr>
        <w:t>·</w:t>
      </w:r>
      <w:r w:rsidR="007506D4" w:rsidRPr="007506D4">
        <w:rPr>
          <w:rFonts w:ascii="Times New Roman" w:hAnsi="Times New Roman" w:cs="Times New Roman"/>
        </w:rPr>
        <w:t>10</w:t>
      </w:r>
      <w:r w:rsidR="007506D4" w:rsidRPr="007506D4">
        <w:rPr>
          <w:rFonts w:ascii="Times New Roman" w:hAnsi="Times New Roman" w:cs="Times New Roman"/>
          <w:vertAlign w:val="superscript"/>
        </w:rPr>
        <w:t>7</w:t>
      </w:r>
      <w:r w:rsidR="007506D4" w:rsidRPr="007506D4">
        <w:rPr>
          <w:rFonts w:ascii="Times New Roman" w:hAnsi="Times New Roman" w:cs="Times New Roman"/>
        </w:rPr>
        <w:t xml:space="preserve"> В/см.</w:t>
      </w:r>
    </w:p>
    <w:p w:rsidR="007506D4" w:rsidRPr="00FB2E72" w:rsidRDefault="00EF1A7E" w:rsidP="00EF1A7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7506D4">
        <w:rPr>
          <w:rFonts w:ascii="Times New Roman" w:hAnsi="Times New Roman" w:cs="Times New Roman"/>
          <w:noProof/>
          <w:spacing w:val="-7"/>
          <w:w w:val="73"/>
          <w:lang w:eastAsia="ru-RU"/>
        </w:rPr>
        <w:drawing>
          <wp:anchor distT="0" distB="0" distL="114300" distR="114300" simplePos="0" relativeHeight="251660800" behindDoc="1" locked="0" layoutInCell="1" allowOverlap="1" wp14:anchorId="715A0B14" wp14:editId="2667E25F">
            <wp:simplePos x="0" y="0"/>
            <wp:positionH relativeFrom="column">
              <wp:posOffset>1905</wp:posOffset>
            </wp:positionH>
            <wp:positionV relativeFrom="paragraph">
              <wp:posOffset>8431</wp:posOffset>
            </wp:positionV>
            <wp:extent cx="1469390" cy="931545"/>
            <wp:effectExtent l="0" t="0" r="0" b="0"/>
            <wp:wrapTight wrapText="bothSides">
              <wp:wrapPolygon edited="0">
                <wp:start x="0" y="0"/>
                <wp:lineTo x="0" y="21202"/>
                <wp:lineTo x="21283" y="21202"/>
                <wp:lineTo x="21283" y="0"/>
                <wp:lineTo x="0" y="0"/>
              </wp:wrapPolygon>
            </wp:wrapTight>
            <wp:docPr id="4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7506D4" w:rsidRPr="00FB2E72">
        <w:rPr>
          <w:rFonts w:ascii="Times New Roman" w:hAnsi="Times New Roman" w:cs="Times New Roman"/>
          <w:sz w:val="18"/>
          <w:szCs w:val="18"/>
        </w:rPr>
        <w:t xml:space="preserve">Рис.3.24. Зависимость удельных потоков энергии, расходуемой на эмиссию </w:t>
      </w:r>
      <w:r w:rsidR="00FB2E72" w:rsidRPr="00FB2E72">
        <w:rPr>
          <w:rFonts w:ascii="Times New Roman" w:hAnsi="Times New Roman" w:cs="Times New Roman"/>
          <w:sz w:val="18"/>
          <w:szCs w:val="18"/>
        </w:rPr>
        <w:t>электронов, и</w:t>
      </w:r>
      <w:r w:rsidR="00B007E1" w:rsidRPr="00FB2E72">
        <w:rPr>
          <w:rFonts w:ascii="Times New Roman" w:hAnsi="Times New Roman" w:cs="Times New Roman"/>
          <w:sz w:val="18"/>
          <w:szCs w:val="18"/>
        </w:rPr>
        <w:t xml:space="preserve"> доставляемых ионами на по</w:t>
      </w:r>
      <w:r w:rsidR="007506D4" w:rsidRPr="00FB2E72">
        <w:rPr>
          <w:rFonts w:ascii="Times New Roman" w:hAnsi="Times New Roman" w:cs="Times New Roman"/>
          <w:sz w:val="18"/>
          <w:szCs w:val="18"/>
        </w:rPr>
        <w:t xml:space="preserve">верхность в катодном пятне от температуры катода. </w:t>
      </w:r>
      <w:r w:rsidR="00B007E1" w:rsidRPr="00FB2E72">
        <w:rPr>
          <w:rFonts w:ascii="Times New Roman" w:hAnsi="Times New Roman" w:cs="Times New Roman"/>
          <w:sz w:val="18"/>
          <w:szCs w:val="18"/>
        </w:rPr>
        <w:t>/ и со</w:t>
      </w:r>
      <w:r w:rsidR="007506D4" w:rsidRPr="00FB2E72">
        <w:rPr>
          <w:rFonts w:ascii="Times New Roman" w:hAnsi="Times New Roman" w:cs="Times New Roman"/>
          <w:sz w:val="18"/>
          <w:szCs w:val="18"/>
        </w:rPr>
        <w:t>ответствуют напряженности электрического поля у по</w:t>
      </w:r>
      <w:r w:rsidR="007506D4" w:rsidRPr="00FB2E72">
        <w:rPr>
          <w:rFonts w:ascii="Times New Roman" w:hAnsi="Times New Roman" w:cs="Times New Roman"/>
          <w:sz w:val="18"/>
          <w:szCs w:val="18"/>
        </w:rPr>
        <w:softHyphen/>
        <w:t>верхности катода Е</w:t>
      </w:r>
      <w:r w:rsidR="007506D4" w:rsidRPr="00EF1A7E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="007506D4" w:rsidRPr="00FB2E72">
        <w:rPr>
          <w:rFonts w:ascii="Times New Roman" w:hAnsi="Times New Roman" w:cs="Times New Roman"/>
          <w:sz w:val="18"/>
          <w:szCs w:val="18"/>
        </w:rPr>
        <w:t xml:space="preserve"> = 3,3 ·107 В/см, Е</w:t>
      </w:r>
      <w:r w:rsidR="007506D4" w:rsidRPr="00EF1A7E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="007506D4" w:rsidRPr="00FB2E72">
        <w:rPr>
          <w:rFonts w:ascii="Times New Roman" w:hAnsi="Times New Roman" w:cs="Times New Roman"/>
          <w:sz w:val="18"/>
          <w:szCs w:val="18"/>
        </w:rPr>
        <w:t>= 2,5 ·10</w:t>
      </w:r>
      <w:r w:rsidR="007506D4" w:rsidRPr="00EF1A7E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="007506D4" w:rsidRPr="00FB2E72">
        <w:rPr>
          <w:rFonts w:ascii="Times New Roman" w:hAnsi="Times New Roman" w:cs="Times New Roman"/>
          <w:sz w:val="18"/>
          <w:szCs w:val="18"/>
        </w:rPr>
        <w:t xml:space="preserve"> В /см, Е</w:t>
      </w:r>
      <w:r w:rsidR="007506D4" w:rsidRPr="00EF1A7E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="007506D4" w:rsidRPr="00FB2E72">
        <w:rPr>
          <w:rFonts w:ascii="Times New Roman" w:hAnsi="Times New Roman" w:cs="Times New Roman"/>
          <w:sz w:val="18"/>
          <w:szCs w:val="18"/>
        </w:rPr>
        <w:t xml:space="preserve"> = 2· 10</w:t>
      </w:r>
      <w:r w:rsidR="007506D4" w:rsidRPr="00EF1A7E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="007506D4" w:rsidRPr="00FB2E72">
        <w:rPr>
          <w:rFonts w:ascii="Times New Roman" w:hAnsi="Times New Roman" w:cs="Times New Roman"/>
          <w:sz w:val="18"/>
          <w:szCs w:val="18"/>
        </w:rPr>
        <w:t xml:space="preserve"> В /см, Е</w:t>
      </w:r>
      <w:r w:rsidR="007506D4" w:rsidRPr="00EF1A7E">
        <w:rPr>
          <w:rFonts w:ascii="Times New Roman" w:hAnsi="Times New Roman" w:cs="Times New Roman"/>
          <w:sz w:val="18"/>
          <w:szCs w:val="18"/>
          <w:vertAlign w:val="subscript"/>
        </w:rPr>
        <w:t>4</w:t>
      </w:r>
      <w:r w:rsidR="007506D4" w:rsidRPr="00FB2E72">
        <w:rPr>
          <w:rFonts w:ascii="Times New Roman" w:hAnsi="Times New Roman" w:cs="Times New Roman"/>
          <w:sz w:val="18"/>
          <w:szCs w:val="18"/>
        </w:rPr>
        <w:t>= 1,6 ·10</w:t>
      </w:r>
      <w:r w:rsidR="007506D4" w:rsidRPr="00EF1A7E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="007506D4" w:rsidRPr="00FB2E72">
        <w:rPr>
          <w:rFonts w:ascii="Times New Roman" w:hAnsi="Times New Roman" w:cs="Times New Roman"/>
          <w:sz w:val="18"/>
          <w:szCs w:val="18"/>
        </w:rPr>
        <w:t xml:space="preserve"> В /см. Кривые 5-10 соответствуют удельным потокам энергии, доставляемой ионами в катодном пятне с учетом испарения с поверхности катода, 5-Cu, 6-Cr</w:t>
      </w:r>
      <w:r w:rsidR="007506D4" w:rsidRPr="00EF1A7E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="007506D4" w:rsidRPr="00FB2E72">
        <w:rPr>
          <w:rFonts w:ascii="Times New Roman" w:hAnsi="Times New Roman" w:cs="Times New Roman"/>
          <w:sz w:val="18"/>
          <w:szCs w:val="18"/>
        </w:rPr>
        <w:t>O</w:t>
      </w:r>
      <w:r w:rsidR="007506D4" w:rsidRPr="00EF1A7E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="007506D4" w:rsidRPr="00FB2E72">
        <w:rPr>
          <w:rFonts w:ascii="Times New Roman" w:hAnsi="Times New Roman" w:cs="Times New Roman"/>
          <w:sz w:val="18"/>
          <w:szCs w:val="18"/>
        </w:rPr>
        <w:t xml:space="preserve">, 7 - </w:t>
      </w:r>
      <w:proofErr w:type="spellStart"/>
      <w:r w:rsidR="007506D4" w:rsidRPr="00FB2E72">
        <w:rPr>
          <w:rFonts w:ascii="Times New Roman" w:hAnsi="Times New Roman" w:cs="Times New Roman"/>
          <w:sz w:val="18"/>
          <w:szCs w:val="18"/>
        </w:rPr>
        <w:t>Cr</w:t>
      </w:r>
      <w:proofErr w:type="spellEnd"/>
      <w:r w:rsidR="007506D4" w:rsidRPr="00FB2E72">
        <w:rPr>
          <w:rFonts w:ascii="Times New Roman" w:hAnsi="Times New Roman" w:cs="Times New Roman"/>
          <w:sz w:val="18"/>
          <w:szCs w:val="18"/>
        </w:rPr>
        <w:t>, 8 - CuO</w:t>
      </w:r>
      <w:r w:rsidR="007506D4" w:rsidRPr="00EF1A7E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="007506D4" w:rsidRPr="00FB2E72">
        <w:rPr>
          <w:rFonts w:ascii="Times New Roman" w:hAnsi="Times New Roman" w:cs="Times New Roman"/>
          <w:sz w:val="18"/>
          <w:szCs w:val="18"/>
        </w:rPr>
        <w:t>, 9 - MoO</w:t>
      </w:r>
      <w:r w:rsidR="007506D4" w:rsidRPr="00EF1A7E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="007506D4" w:rsidRPr="00FB2E72">
        <w:rPr>
          <w:rFonts w:ascii="Times New Roman" w:hAnsi="Times New Roman" w:cs="Times New Roman"/>
          <w:sz w:val="18"/>
          <w:szCs w:val="18"/>
        </w:rPr>
        <w:t>, 10- MoO</w:t>
      </w:r>
      <w:r w:rsidR="007506D4" w:rsidRPr="00EF1A7E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="007506D4" w:rsidRPr="00FB2E72">
        <w:rPr>
          <w:rFonts w:ascii="Times New Roman" w:hAnsi="Times New Roman" w:cs="Times New Roman"/>
          <w:sz w:val="18"/>
          <w:szCs w:val="18"/>
        </w:rPr>
        <w:t>.</w:t>
      </w:r>
    </w:p>
    <w:p w:rsidR="00FB2E72" w:rsidRDefault="007506D4" w:rsidP="00EF1A7E">
      <w:pPr>
        <w:pStyle w:val="a4"/>
        <w:ind w:firstLine="708"/>
        <w:jc w:val="both"/>
        <w:rPr>
          <w:rFonts w:ascii="Times New Roman" w:hAnsi="Times New Roman" w:cs="Times New Roman"/>
          <w:spacing w:val="9"/>
        </w:rPr>
      </w:pPr>
      <w:r w:rsidRPr="007506D4">
        <w:rPr>
          <w:rFonts w:ascii="Times New Roman" w:hAnsi="Times New Roman" w:cs="Times New Roman"/>
          <w:spacing w:val="4"/>
        </w:rPr>
        <w:t xml:space="preserve">В условиях формирования тонких диэлектрических пленок на поверхности катода осаждение ионов из </w:t>
      </w:r>
      <w:proofErr w:type="spellStart"/>
      <w:r w:rsidRPr="007506D4">
        <w:rPr>
          <w:rFonts w:ascii="Times New Roman" w:hAnsi="Times New Roman" w:cs="Times New Roman"/>
          <w:spacing w:val="4"/>
        </w:rPr>
        <w:t>прикатодной</w:t>
      </w:r>
      <w:proofErr w:type="spellEnd"/>
      <w:r w:rsidRPr="007506D4">
        <w:rPr>
          <w:rFonts w:ascii="Times New Roman" w:hAnsi="Times New Roman" w:cs="Times New Roman"/>
          <w:spacing w:val="4"/>
        </w:rPr>
        <w:t xml:space="preserve"> плазмы будет </w:t>
      </w:r>
      <w:r w:rsidRPr="007506D4">
        <w:rPr>
          <w:rFonts w:ascii="Times New Roman" w:hAnsi="Times New Roman" w:cs="Times New Roman"/>
          <w:spacing w:val="5"/>
        </w:rPr>
        <w:t>способствовать формированию электрического поля. Напряженность электрического поля определяется</w:t>
      </w:r>
      <w:r w:rsidR="00FB2E72">
        <w:rPr>
          <w:rFonts w:ascii="Times New Roman" w:hAnsi="Times New Roman" w:cs="Times New Roman"/>
          <w:spacing w:val="5"/>
        </w:rPr>
        <w:t xml:space="preserve">. </w:t>
      </w:r>
      <w:r w:rsidRPr="007506D4">
        <w:rPr>
          <w:rFonts w:ascii="Times New Roman" w:hAnsi="Times New Roman" w:cs="Times New Roman"/>
          <w:spacing w:val="6"/>
        </w:rPr>
        <w:t>Необходимые электрические поля ~10</w:t>
      </w:r>
      <w:r w:rsidRPr="007506D4">
        <w:rPr>
          <w:rFonts w:ascii="Times New Roman" w:hAnsi="Times New Roman" w:cs="Times New Roman"/>
          <w:spacing w:val="6"/>
          <w:vertAlign w:val="superscript"/>
        </w:rPr>
        <w:t>7</w:t>
      </w:r>
      <w:r w:rsidRPr="007506D4">
        <w:rPr>
          <w:rFonts w:ascii="Times New Roman" w:hAnsi="Times New Roman" w:cs="Times New Roman"/>
          <w:spacing w:val="6"/>
        </w:rPr>
        <w:t xml:space="preserve"> </w:t>
      </w:r>
      <w:r w:rsidR="00FB2E72">
        <w:rPr>
          <w:rFonts w:ascii="Times New Roman" w:hAnsi="Times New Roman" w:cs="Times New Roman"/>
          <w:spacing w:val="6"/>
        </w:rPr>
        <w:t>В/см создаются поверхнос</w:t>
      </w:r>
      <w:r w:rsidRPr="007506D4">
        <w:rPr>
          <w:rFonts w:ascii="Times New Roman" w:hAnsi="Times New Roman" w:cs="Times New Roman"/>
          <w:spacing w:val="10"/>
        </w:rPr>
        <w:t>тным зарядом~0,25 Кл/м</w:t>
      </w:r>
      <w:r w:rsidRPr="007506D4">
        <w:rPr>
          <w:rFonts w:ascii="Times New Roman" w:hAnsi="Times New Roman" w:cs="Times New Roman"/>
          <w:spacing w:val="10"/>
          <w:vertAlign w:val="superscript"/>
        </w:rPr>
        <w:t>2</w:t>
      </w:r>
      <w:r w:rsidRPr="007506D4">
        <w:rPr>
          <w:rFonts w:ascii="Times New Roman" w:hAnsi="Times New Roman" w:cs="Times New Roman"/>
          <w:spacing w:val="10"/>
        </w:rPr>
        <w:t xml:space="preserve">, при этом плотность ионов составляет </w:t>
      </w:r>
      <w:proofErr w:type="spellStart"/>
      <w:r w:rsidRPr="007506D4">
        <w:rPr>
          <w:rFonts w:ascii="Times New Roman" w:hAnsi="Times New Roman" w:cs="Times New Roman"/>
          <w:iCs/>
          <w:spacing w:val="11"/>
        </w:rPr>
        <w:t>Ni</w:t>
      </w:r>
      <w:proofErr w:type="spellEnd"/>
      <w:r w:rsidRPr="007506D4">
        <w:rPr>
          <w:rFonts w:ascii="Times New Roman" w:hAnsi="Times New Roman" w:cs="Times New Roman"/>
          <w:spacing w:val="11"/>
        </w:rPr>
        <w:t xml:space="preserve"> ~ (1-6) 10</w:t>
      </w:r>
      <w:r w:rsidRPr="007506D4">
        <w:rPr>
          <w:rFonts w:ascii="Times New Roman" w:hAnsi="Times New Roman" w:cs="Times New Roman"/>
          <w:spacing w:val="11"/>
          <w:vertAlign w:val="superscript"/>
        </w:rPr>
        <w:t>13</w:t>
      </w:r>
      <w:r w:rsidRPr="007506D4">
        <w:rPr>
          <w:rFonts w:ascii="Times New Roman" w:hAnsi="Times New Roman" w:cs="Times New Roman"/>
          <w:spacing w:val="11"/>
        </w:rPr>
        <w:t xml:space="preserve"> ион/см</w:t>
      </w:r>
      <w:r w:rsidRPr="007506D4">
        <w:rPr>
          <w:rFonts w:ascii="Times New Roman" w:hAnsi="Times New Roman" w:cs="Times New Roman"/>
          <w:spacing w:val="11"/>
          <w:vertAlign w:val="superscript"/>
        </w:rPr>
        <w:t>2</w:t>
      </w:r>
      <w:r w:rsidRPr="007506D4">
        <w:rPr>
          <w:rFonts w:ascii="Times New Roman" w:hAnsi="Times New Roman" w:cs="Times New Roman"/>
          <w:spacing w:val="11"/>
        </w:rPr>
        <w:t xml:space="preserve">.Такая поверхностная плотность ионов </w:t>
      </w:r>
      <w:r w:rsidRPr="007506D4">
        <w:rPr>
          <w:rFonts w:ascii="Times New Roman" w:hAnsi="Times New Roman" w:cs="Times New Roman"/>
          <w:spacing w:val="8"/>
        </w:rPr>
        <w:t xml:space="preserve">вполне достижима в условиях существования разряда за счет </w:t>
      </w:r>
      <w:r w:rsidRPr="007506D4">
        <w:rPr>
          <w:rFonts w:ascii="Times New Roman" w:hAnsi="Times New Roman" w:cs="Times New Roman"/>
        </w:rPr>
        <w:t xml:space="preserve">осаждения ионов из </w:t>
      </w:r>
      <w:proofErr w:type="spellStart"/>
      <w:r w:rsidRPr="007506D4">
        <w:rPr>
          <w:rFonts w:ascii="Times New Roman" w:hAnsi="Times New Roman" w:cs="Times New Roman"/>
        </w:rPr>
        <w:t>прикатодной</w:t>
      </w:r>
      <w:proofErr w:type="spellEnd"/>
      <w:r w:rsidR="00FB2E72">
        <w:rPr>
          <w:rFonts w:ascii="Times New Roman" w:hAnsi="Times New Roman" w:cs="Times New Roman"/>
        </w:rPr>
        <w:t xml:space="preserve"> плазмы, что имеет место при об</w:t>
      </w:r>
      <w:r w:rsidRPr="007506D4">
        <w:rPr>
          <w:rFonts w:ascii="Times New Roman" w:hAnsi="Times New Roman" w:cs="Times New Roman"/>
          <w:spacing w:val="5"/>
        </w:rPr>
        <w:t xml:space="preserve">разовании новых катодных </w:t>
      </w:r>
      <w:proofErr w:type="spellStart"/>
      <w:r w:rsidRPr="007506D4">
        <w:rPr>
          <w:rFonts w:ascii="Times New Roman" w:hAnsi="Times New Roman" w:cs="Times New Roman"/>
          <w:spacing w:val="5"/>
        </w:rPr>
        <w:t>микропятен</w:t>
      </w:r>
      <w:proofErr w:type="spellEnd"/>
      <w:r w:rsidRPr="007506D4">
        <w:rPr>
          <w:rFonts w:ascii="Times New Roman" w:hAnsi="Times New Roman" w:cs="Times New Roman"/>
          <w:spacing w:val="5"/>
        </w:rPr>
        <w:t xml:space="preserve"> в результате пробоя диэлек</w:t>
      </w:r>
      <w:r w:rsidRPr="007506D4">
        <w:rPr>
          <w:rFonts w:ascii="Times New Roman" w:hAnsi="Times New Roman" w:cs="Times New Roman"/>
          <w:spacing w:val="5"/>
        </w:rPr>
        <w:softHyphen/>
      </w:r>
      <w:r w:rsidRPr="007506D4">
        <w:rPr>
          <w:rFonts w:ascii="Times New Roman" w:hAnsi="Times New Roman" w:cs="Times New Roman"/>
          <w:spacing w:val="9"/>
        </w:rPr>
        <w:t>трических включений</w:t>
      </w:r>
      <w:r w:rsidR="00FB2E72">
        <w:rPr>
          <w:rFonts w:ascii="Times New Roman" w:hAnsi="Times New Roman" w:cs="Times New Roman"/>
          <w:spacing w:val="9"/>
        </w:rPr>
        <w:t>.</w:t>
      </w:r>
    </w:p>
    <w:sectPr w:rsidR="00FB2E72" w:rsidSect="00327520">
      <w:pgSz w:w="8391" w:h="11907" w:code="11"/>
      <w:pgMar w:top="709" w:right="73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8151C92"/>
    <w:multiLevelType w:val="multilevel"/>
    <w:tmpl w:val="63E82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3C7389E"/>
    <w:multiLevelType w:val="multilevel"/>
    <w:tmpl w:val="7E8AE6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DFD7052"/>
    <w:multiLevelType w:val="hybridMultilevel"/>
    <w:tmpl w:val="3E0CD71A"/>
    <w:lvl w:ilvl="0" w:tplc="5E5C4E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8D37B5"/>
    <w:multiLevelType w:val="hybridMultilevel"/>
    <w:tmpl w:val="D57A5C82"/>
    <w:lvl w:ilvl="0" w:tplc="A7F04B72">
      <w:start w:val="1"/>
      <w:numFmt w:val="decimal"/>
      <w:lvlText w:val="%1−"/>
      <w:lvlJc w:val="left"/>
      <w:pPr>
        <w:ind w:left="540" w:hanging="48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CE834DC"/>
    <w:multiLevelType w:val="hybridMultilevel"/>
    <w:tmpl w:val="80FE2250"/>
    <w:lvl w:ilvl="0" w:tplc="65AA9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C9"/>
    <w:rsid w:val="00026A84"/>
    <w:rsid w:val="000331F6"/>
    <w:rsid w:val="00037928"/>
    <w:rsid w:val="00057941"/>
    <w:rsid w:val="000606D6"/>
    <w:rsid w:val="0006297D"/>
    <w:rsid w:val="00107FC5"/>
    <w:rsid w:val="001147CB"/>
    <w:rsid w:val="00124C03"/>
    <w:rsid w:val="00144F9E"/>
    <w:rsid w:val="00171F18"/>
    <w:rsid w:val="001F27F3"/>
    <w:rsid w:val="00212FE0"/>
    <w:rsid w:val="0022206B"/>
    <w:rsid w:val="00236785"/>
    <w:rsid w:val="002646A6"/>
    <w:rsid w:val="00266F5B"/>
    <w:rsid w:val="002B21A4"/>
    <w:rsid w:val="002B26C9"/>
    <w:rsid w:val="002E79D7"/>
    <w:rsid w:val="00327520"/>
    <w:rsid w:val="003766BB"/>
    <w:rsid w:val="003F36C8"/>
    <w:rsid w:val="003F44B7"/>
    <w:rsid w:val="004319CD"/>
    <w:rsid w:val="004354B0"/>
    <w:rsid w:val="004442B8"/>
    <w:rsid w:val="00483332"/>
    <w:rsid w:val="005517BB"/>
    <w:rsid w:val="00555C66"/>
    <w:rsid w:val="005631DC"/>
    <w:rsid w:val="005A6061"/>
    <w:rsid w:val="005B4D10"/>
    <w:rsid w:val="00602021"/>
    <w:rsid w:val="00627E84"/>
    <w:rsid w:val="00636E4C"/>
    <w:rsid w:val="00686CE9"/>
    <w:rsid w:val="0069608C"/>
    <w:rsid w:val="006E603A"/>
    <w:rsid w:val="00702C2E"/>
    <w:rsid w:val="007506D4"/>
    <w:rsid w:val="00806CBC"/>
    <w:rsid w:val="0083586C"/>
    <w:rsid w:val="0086769C"/>
    <w:rsid w:val="008703CD"/>
    <w:rsid w:val="00882092"/>
    <w:rsid w:val="00892775"/>
    <w:rsid w:val="0089363B"/>
    <w:rsid w:val="008E51AA"/>
    <w:rsid w:val="008F7962"/>
    <w:rsid w:val="009938A3"/>
    <w:rsid w:val="0099496F"/>
    <w:rsid w:val="009C1636"/>
    <w:rsid w:val="009C7C10"/>
    <w:rsid w:val="009E16A1"/>
    <w:rsid w:val="009E6F6A"/>
    <w:rsid w:val="00A20E5A"/>
    <w:rsid w:val="00AD215E"/>
    <w:rsid w:val="00AD5A64"/>
    <w:rsid w:val="00AE57FC"/>
    <w:rsid w:val="00AF0222"/>
    <w:rsid w:val="00B007E1"/>
    <w:rsid w:val="00B215E3"/>
    <w:rsid w:val="00B23F69"/>
    <w:rsid w:val="00B61B68"/>
    <w:rsid w:val="00B90E79"/>
    <w:rsid w:val="00BD2C67"/>
    <w:rsid w:val="00C21526"/>
    <w:rsid w:val="00C23D5D"/>
    <w:rsid w:val="00C71AB9"/>
    <w:rsid w:val="00C97F3A"/>
    <w:rsid w:val="00CB715F"/>
    <w:rsid w:val="00CD4E87"/>
    <w:rsid w:val="00D36251"/>
    <w:rsid w:val="00D76F0F"/>
    <w:rsid w:val="00D85DD6"/>
    <w:rsid w:val="00DA3B98"/>
    <w:rsid w:val="00DB2DC1"/>
    <w:rsid w:val="00DB5897"/>
    <w:rsid w:val="00DF26D4"/>
    <w:rsid w:val="00E046AA"/>
    <w:rsid w:val="00E067CB"/>
    <w:rsid w:val="00E74F35"/>
    <w:rsid w:val="00E91301"/>
    <w:rsid w:val="00E91F88"/>
    <w:rsid w:val="00EC3587"/>
    <w:rsid w:val="00ED234A"/>
    <w:rsid w:val="00EF1A7E"/>
    <w:rsid w:val="00F3164F"/>
    <w:rsid w:val="00F56F85"/>
    <w:rsid w:val="00F6627D"/>
    <w:rsid w:val="00FB2E72"/>
    <w:rsid w:val="00FB3E94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1B1E"/>
  <w15:docId w15:val="{EA786EA6-8430-47D4-8256-CD0C2587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332"/>
    <w:rPr>
      <w:color w:val="0000FF" w:themeColor="hyperlink"/>
      <w:u w:val="single"/>
    </w:rPr>
  </w:style>
  <w:style w:type="paragraph" w:styleId="a4">
    <w:name w:val="No Spacing"/>
    <w:uiPriority w:val="1"/>
    <w:qFormat/>
    <w:rsid w:val="00444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2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147CB"/>
    <w:rPr>
      <w:color w:val="808080"/>
    </w:rPr>
  </w:style>
  <w:style w:type="character" w:customStyle="1" w:styleId="1">
    <w:name w:val="Основной текст1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E067C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FranklinGothicHeavy17pt">
    <w:name w:val="Основной текст + Franklin Gothic Heavy;17 pt"/>
    <w:basedOn w:val="a0"/>
    <w:rsid w:val="00E067C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5pt">
    <w:name w:val="Основной текст + 10;5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">
    <w:name w:val="Основной текст (2) + Sylfaen"/>
    <w:aliases w:val="Полужирный,Интервал -1 pt"/>
    <w:basedOn w:val="a0"/>
    <w:rsid w:val="00E067CB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47 pt"/>
    <w:basedOn w:val="a0"/>
    <w:rsid w:val="00E067CB"/>
    <w:rPr>
      <w:rFonts w:ascii="CordiaUPC" w:eastAsia="CordiaUPC" w:hAnsi="CordiaUPC" w:cs="CordiaUPC"/>
      <w:color w:val="000000"/>
      <w:spacing w:val="0"/>
      <w:w w:val="100"/>
      <w:position w:val="0"/>
      <w:sz w:val="94"/>
      <w:szCs w:val="94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6E60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60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6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F27F3"/>
    <w:pPr>
      <w:widowControl w:val="0"/>
      <w:ind w:left="555"/>
      <w:outlineLvl w:val="1"/>
    </w:pPr>
    <w:rPr>
      <w:rFonts w:cstheme="minorBidi"/>
      <w:b/>
      <w:bCs/>
      <w:lang w:val="en-US" w:eastAsia="en-US"/>
    </w:rPr>
  </w:style>
  <w:style w:type="table" w:styleId="ad">
    <w:name w:val="Table Grid"/>
    <w:basedOn w:val="a1"/>
    <w:uiPriority w:val="39"/>
    <w:rsid w:val="001F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+ Курсив"/>
    <w:aliases w:val="Интервал 1 pt70"/>
    <w:basedOn w:val="a0"/>
    <w:rsid w:val="001F27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картинке (33)_"/>
    <w:basedOn w:val="a0"/>
    <w:link w:val="330"/>
    <w:rsid w:val="001F27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30">
    <w:name w:val="Подпись к картинке (33)"/>
    <w:basedOn w:val="a"/>
    <w:link w:val="33"/>
    <w:rsid w:val="001F27F3"/>
    <w:pPr>
      <w:widowControl w:val="0"/>
      <w:shd w:val="clear" w:color="auto" w:fill="FFFFFF"/>
      <w:spacing w:line="278" w:lineRule="exact"/>
      <w:jc w:val="center"/>
    </w:pPr>
    <w:rPr>
      <w:sz w:val="21"/>
      <w:szCs w:val="21"/>
      <w:lang w:eastAsia="en-US"/>
    </w:rPr>
  </w:style>
  <w:style w:type="character" w:customStyle="1" w:styleId="12">
    <w:name w:val="Подпись к картинке + Курсив12"/>
    <w:aliases w:val="Интервал 0 pt40"/>
    <w:basedOn w:val="a0"/>
    <w:uiPriority w:val="99"/>
    <w:rsid w:val="001F27F3"/>
    <w:rPr>
      <w:rFonts w:ascii="Times New Roman" w:hAnsi="Times New Roman" w:cs="Times New Roman"/>
      <w:i/>
      <w:iCs/>
      <w:spacing w:val="10"/>
      <w:shd w:val="clear" w:color="auto" w:fill="FFFFFF"/>
    </w:rPr>
  </w:style>
  <w:style w:type="character" w:customStyle="1" w:styleId="1pt0">
    <w:name w:val="Подпись к картинке + Интервал 1 pt"/>
    <w:basedOn w:val="a0"/>
    <w:uiPriority w:val="99"/>
    <w:rsid w:val="001F27F3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10">
    <w:name w:val="Основной текст + 10"/>
    <w:aliases w:val="5 pt"/>
    <w:basedOn w:val="a0"/>
    <w:rsid w:val="001F2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semiHidden/>
    <w:unhideWhenUsed/>
    <w:rsid w:val="00686C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rustamov@iplt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A.I.E.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arustamov</cp:lastModifiedBy>
  <cp:revision>2</cp:revision>
  <dcterms:created xsi:type="dcterms:W3CDTF">2020-02-13T13:18:00Z</dcterms:created>
  <dcterms:modified xsi:type="dcterms:W3CDTF">2020-02-13T13:18:00Z</dcterms:modified>
</cp:coreProperties>
</file>