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FE" w:rsidRPr="003B35FE" w:rsidRDefault="003B35FE" w:rsidP="003B35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5FE">
        <w:rPr>
          <w:rFonts w:ascii="Times New Roman" w:hAnsi="Times New Roman" w:cs="Times New Roman"/>
          <w:b/>
          <w:sz w:val="24"/>
          <w:szCs w:val="24"/>
        </w:rPr>
        <w:t>ВАКУУМНЫЙ ДУГОВОЙ РАЗРЯД С ДИФФУЗНОЙ ПЛАЗМЕННОЙ КАТОДНОЙ ПРИВЯЗКОЙ</w:t>
      </w:r>
    </w:p>
    <w:p w:rsidR="001B2B6B" w:rsidRPr="001B2B6B" w:rsidRDefault="008C614A" w:rsidP="008C61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F27F3" w:rsidRPr="001B2B6B">
        <w:rPr>
          <w:rFonts w:ascii="Times New Roman" w:hAnsi="Times New Roman" w:cs="Times New Roman"/>
          <w:sz w:val="20"/>
          <w:szCs w:val="20"/>
        </w:rPr>
        <w:t xml:space="preserve">В.Н. </w:t>
      </w:r>
      <w:proofErr w:type="spellStart"/>
      <w:r w:rsidR="001F27F3" w:rsidRPr="001B2B6B">
        <w:rPr>
          <w:rFonts w:ascii="Times New Roman" w:hAnsi="Times New Roman" w:cs="Times New Roman"/>
          <w:sz w:val="20"/>
          <w:szCs w:val="20"/>
        </w:rPr>
        <w:t>Арустамов</w:t>
      </w:r>
      <w:proofErr w:type="spellEnd"/>
      <w:r w:rsidR="001F27F3" w:rsidRPr="001B2B6B">
        <w:rPr>
          <w:rFonts w:ascii="Times New Roman" w:hAnsi="Times New Roman" w:cs="Times New Roman"/>
          <w:sz w:val="20"/>
          <w:szCs w:val="20"/>
        </w:rPr>
        <w:t>,</w:t>
      </w:r>
      <w:r w:rsidR="001B2B6B" w:rsidRPr="001B2B6B">
        <w:rPr>
          <w:rFonts w:ascii="Times New Roman" w:hAnsi="Times New Roman" w:cs="Times New Roman"/>
          <w:sz w:val="20"/>
          <w:szCs w:val="20"/>
        </w:rPr>
        <w:t xml:space="preserve"> </w:t>
      </w:r>
      <w:r w:rsidR="001F17F8">
        <w:rPr>
          <w:rFonts w:ascii="Times New Roman" w:hAnsi="Times New Roman" w:cs="Times New Roman"/>
          <w:sz w:val="20"/>
          <w:szCs w:val="20"/>
        </w:rPr>
        <w:t>Х.</w:t>
      </w:r>
      <w:r w:rsidR="001F27F3" w:rsidRPr="001B2B6B">
        <w:rPr>
          <w:rFonts w:ascii="Times New Roman" w:hAnsi="Times New Roman" w:cs="Times New Roman"/>
          <w:sz w:val="20"/>
          <w:szCs w:val="20"/>
        </w:rPr>
        <w:t xml:space="preserve">.Б. </w:t>
      </w:r>
      <w:proofErr w:type="spellStart"/>
      <w:r w:rsidR="001F27F3" w:rsidRPr="001B2B6B">
        <w:rPr>
          <w:rFonts w:ascii="Times New Roman" w:hAnsi="Times New Roman" w:cs="Times New Roman"/>
          <w:sz w:val="20"/>
          <w:szCs w:val="20"/>
        </w:rPr>
        <w:t>Ашуров</w:t>
      </w:r>
      <w:proofErr w:type="spellEnd"/>
      <w:r w:rsidR="001F27F3" w:rsidRPr="001B2B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27F3" w:rsidRPr="001B2B6B">
        <w:rPr>
          <w:rFonts w:ascii="Times New Roman" w:hAnsi="Times New Roman" w:cs="Times New Roman"/>
          <w:sz w:val="20"/>
          <w:szCs w:val="20"/>
        </w:rPr>
        <w:t xml:space="preserve">И.Х. </w:t>
      </w:r>
      <w:proofErr w:type="spellStart"/>
      <w:r w:rsidR="001F27F3" w:rsidRPr="001B2B6B">
        <w:rPr>
          <w:rFonts w:ascii="Times New Roman" w:hAnsi="Times New Roman" w:cs="Times New Roman"/>
          <w:sz w:val="20"/>
          <w:szCs w:val="20"/>
        </w:rPr>
        <w:t>Худойкулов</w:t>
      </w:r>
      <w:proofErr w:type="spellEnd"/>
      <w:r w:rsidR="001F27F3" w:rsidRPr="001B2B6B">
        <w:rPr>
          <w:rFonts w:ascii="Times New Roman" w:hAnsi="Times New Roman" w:cs="Times New Roman"/>
          <w:sz w:val="24"/>
          <w:szCs w:val="24"/>
        </w:rPr>
        <w:t>,</w:t>
      </w:r>
    </w:p>
    <w:p w:rsidR="001B2B6B" w:rsidRPr="00124C03" w:rsidRDefault="001B2B6B" w:rsidP="001B2B6B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24C03">
        <w:rPr>
          <w:rFonts w:ascii="Times New Roman" w:hAnsi="Times New Roman" w:cs="Times New Roman"/>
          <w:sz w:val="20"/>
          <w:szCs w:val="20"/>
        </w:rPr>
        <w:t xml:space="preserve">Институт ионно-плазменных и лазерных технологий.  </w:t>
      </w:r>
      <w:proofErr w:type="spellStart"/>
      <w:r w:rsidRPr="00124C03">
        <w:rPr>
          <w:rFonts w:ascii="Times New Roman" w:hAnsi="Times New Roman" w:cs="Times New Roman"/>
          <w:sz w:val="20"/>
          <w:szCs w:val="20"/>
        </w:rPr>
        <w:t>АНРУз</w:t>
      </w:r>
      <w:proofErr w:type="spellEnd"/>
      <w:r w:rsidRPr="00124C03">
        <w:rPr>
          <w:rFonts w:ascii="Times New Roman" w:hAnsi="Times New Roman" w:cs="Times New Roman"/>
          <w:sz w:val="20"/>
          <w:szCs w:val="20"/>
        </w:rPr>
        <w:t xml:space="preserve">, Ташкент, Узбекистан;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arustamov@iplt.uz</w:t>
      </w:r>
    </w:p>
    <w:p w:rsidR="001B2B6B" w:rsidRDefault="001B2B6B" w:rsidP="001B2B6B">
      <w:pPr>
        <w:pStyle w:val="a4"/>
        <w:ind w:right="-284"/>
        <w:rPr>
          <w:rFonts w:ascii="Times New Roman" w:hAnsi="Times New Roman" w:cs="Times New Roman"/>
        </w:rPr>
      </w:pPr>
    </w:p>
    <w:p w:rsidR="003B35FE" w:rsidRPr="003B35FE" w:rsidRDefault="003B35FE" w:rsidP="00A91202">
      <w:pPr>
        <w:pStyle w:val="a4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B35FE">
        <w:rPr>
          <w:rFonts w:ascii="Times New Roman" w:eastAsia="Times New Roman" w:hAnsi="Times New Roman" w:cs="Times New Roman"/>
          <w:spacing w:val="6"/>
        </w:rPr>
        <w:t xml:space="preserve">Существенное влияние на поведение катодных </w:t>
      </w:r>
      <w:r w:rsidR="008C614A">
        <w:rPr>
          <w:rFonts w:ascii="Times New Roman" w:eastAsia="Times New Roman" w:hAnsi="Times New Roman" w:cs="Times New Roman"/>
          <w:spacing w:val="6"/>
        </w:rPr>
        <w:t>пятен оказыва</w:t>
      </w:r>
      <w:r w:rsidRPr="003B35FE">
        <w:rPr>
          <w:rFonts w:ascii="Times New Roman" w:eastAsia="Times New Roman" w:hAnsi="Times New Roman" w:cs="Times New Roman"/>
          <w:spacing w:val="13"/>
        </w:rPr>
        <w:t>ет температура катода</w:t>
      </w:r>
      <w:r w:rsidR="001D15EE">
        <w:rPr>
          <w:rFonts w:ascii="Times New Roman" w:eastAsia="Times New Roman" w:hAnsi="Times New Roman" w:cs="Times New Roman"/>
          <w:spacing w:val="13"/>
        </w:rPr>
        <w:t xml:space="preserve">. </w:t>
      </w:r>
      <w:r w:rsidR="001D15EE">
        <w:rPr>
          <w:rFonts w:ascii="Times New Roman" w:eastAsia="Times New Roman" w:hAnsi="Times New Roman" w:cs="Times New Roman"/>
          <w:spacing w:val="6"/>
        </w:rPr>
        <w:t>В иссле</w:t>
      </w:r>
      <w:r w:rsidRPr="003B35FE">
        <w:rPr>
          <w:rFonts w:ascii="Times New Roman" w:eastAsia="Times New Roman" w:hAnsi="Times New Roman" w:cs="Times New Roman"/>
          <w:spacing w:val="2"/>
        </w:rPr>
        <w:t>довани</w:t>
      </w:r>
      <w:r w:rsidR="001D15EE">
        <w:rPr>
          <w:rFonts w:ascii="Times New Roman" w:eastAsia="Times New Roman" w:hAnsi="Times New Roman" w:cs="Times New Roman"/>
          <w:spacing w:val="2"/>
        </w:rPr>
        <w:t>е</w:t>
      </w:r>
      <w:r w:rsidRPr="003B35FE">
        <w:rPr>
          <w:rFonts w:ascii="Times New Roman" w:eastAsia="Times New Roman" w:hAnsi="Times New Roman" w:cs="Times New Roman"/>
          <w:spacing w:val="2"/>
        </w:rPr>
        <w:t xml:space="preserve"> дугового разряда проводились при </w:t>
      </w:r>
      <w:r w:rsidRPr="003B35FE">
        <w:rPr>
          <w:rFonts w:ascii="Times New Roman" w:eastAsia="Times New Roman" w:hAnsi="Times New Roman" w:cs="Times New Roman"/>
          <w:spacing w:val="10"/>
        </w:rPr>
        <w:t>температуре катода от 298К до 2300</w:t>
      </w:r>
      <w:r w:rsidR="008C614A" w:rsidRPr="003B35FE">
        <w:rPr>
          <w:rFonts w:ascii="Times New Roman" w:eastAsia="Times New Roman" w:hAnsi="Times New Roman" w:cs="Times New Roman"/>
          <w:spacing w:val="10"/>
        </w:rPr>
        <w:t>К</w:t>
      </w:r>
      <w:r w:rsidR="008C614A">
        <w:rPr>
          <w:rFonts w:ascii="Times New Roman" w:eastAsia="Times New Roman" w:hAnsi="Times New Roman" w:cs="Times New Roman"/>
          <w:spacing w:val="10"/>
        </w:rPr>
        <w:t>.</w:t>
      </w:r>
      <w:r w:rsidR="008C614A" w:rsidRPr="003B35FE">
        <w:rPr>
          <w:rFonts w:ascii="Times New Roman" w:eastAsia="Times New Roman" w:hAnsi="Times New Roman" w:cs="Times New Roman"/>
          <w:spacing w:val="10"/>
        </w:rPr>
        <w:t xml:space="preserve"> </w:t>
      </w:r>
      <w:proofErr w:type="gramStart"/>
      <w:r w:rsidR="008C614A">
        <w:rPr>
          <w:rFonts w:ascii="Times New Roman" w:eastAsia="Times New Roman" w:hAnsi="Times New Roman" w:cs="Times New Roman"/>
          <w:spacing w:val="10"/>
        </w:rPr>
        <w:t>Вольт</w:t>
      </w:r>
      <w:r w:rsidRPr="003B35FE">
        <w:rPr>
          <w:rFonts w:ascii="Times New Roman" w:eastAsia="Times New Roman" w:hAnsi="Times New Roman" w:cs="Times New Roman"/>
          <w:spacing w:val="8"/>
        </w:rPr>
        <w:t>-амперные</w:t>
      </w:r>
      <w:proofErr w:type="gramEnd"/>
      <w:r w:rsidRPr="003B35FE">
        <w:rPr>
          <w:rFonts w:ascii="Times New Roman" w:eastAsia="Times New Roman" w:hAnsi="Times New Roman" w:cs="Times New Roman"/>
          <w:spacing w:val="8"/>
        </w:rPr>
        <w:t xml:space="preserve"> характеристики дугового разряда, </w:t>
      </w:r>
      <w:r w:rsidRPr="003B35FE">
        <w:rPr>
          <w:rFonts w:ascii="Times New Roman" w:eastAsia="Times New Roman" w:hAnsi="Times New Roman" w:cs="Times New Roman"/>
          <w:spacing w:val="5"/>
        </w:rPr>
        <w:t>имеют возрастающий ха</w:t>
      </w:r>
      <w:r w:rsidR="001D15EE">
        <w:rPr>
          <w:rFonts w:ascii="Times New Roman" w:eastAsia="Times New Roman" w:hAnsi="Times New Roman" w:cs="Times New Roman"/>
          <w:spacing w:val="5"/>
        </w:rPr>
        <w:t>рактер. Разность напряжений раз</w:t>
      </w:r>
      <w:r w:rsidRPr="003B35FE">
        <w:rPr>
          <w:rFonts w:ascii="Times New Roman" w:eastAsia="Times New Roman" w:hAnsi="Times New Roman" w:cs="Times New Roman"/>
          <w:spacing w:val="8"/>
        </w:rPr>
        <w:t>рядов в области токов</w:t>
      </w:r>
      <w:r w:rsidRPr="003B35FE">
        <w:rPr>
          <w:rFonts w:ascii="Times New Roman" w:eastAsia="Times New Roman" w:hAnsi="Times New Roman" w:cs="Times New Roman"/>
          <w:smallCaps/>
          <w:spacing w:val="8"/>
        </w:rPr>
        <w:t>~10</w:t>
      </w:r>
      <w:r w:rsidRPr="003B35FE">
        <w:rPr>
          <w:rFonts w:ascii="Times New Roman" w:eastAsia="Times New Roman" w:hAnsi="Times New Roman" w:cs="Times New Roman"/>
          <w:smallCaps/>
          <w:spacing w:val="8"/>
          <w:vertAlign w:val="superscript"/>
        </w:rPr>
        <w:t>3</w:t>
      </w:r>
      <w:r w:rsidRPr="003B35FE">
        <w:rPr>
          <w:rFonts w:ascii="Times New Roman" w:eastAsia="Times New Roman" w:hAnsi="Times New Roman" w:cs="Times New Roman"/>
          <w:spacing w:val="8"/>
        </w:rPr>
        <w:t>А достигает 13 -15 В</w:t>
      </w:r>
      <w:r w:rsidR="008C614A">
        <w:rPr>
          <w:rFonts w:ascii="Times New Roman" w:eastAsia="Times New Roman" w:hAnsi="Times New Roman" w:cs="Times New Roman"/>
          <w:spacing w:val="8"/>
        </w:rPr>
        <w:t>.</w:t>
      </w:r>
    </w:p>
    <w:p w:rsidR="001D15EE" w:rsidRDefault="003B35FE" w:rsidP="00A91202">
      <w:pPr>
        <w:pStyle w:val="a4"/>
        <w:jc w:val="both"/>
        <w:rPr>
          <w:rFonts w:ascii="Times New Roman" w:eastAsia="Times New Roman" w:hAnsi="Times New Roman" w:cs="Times New Roman"/>
          <w:spacing w:val="9"/>
        </w:rPr>
      </w:pPr>
      <w:r w:rsidRPr="003B35FE">
        <w:rPr>
          <w:rFonts w:ascii="Times New Roman" w:hAnsi="Times New Roman" w:cs="Times New Roman"/>
        </w:rPr>
        <w:t>На рис.1 приведены фото</w:t>
      </w:r>
      <w:r w:rsidRPr="003B35FE">
        <w:rPr>
          <w:rFonts w:ascii="Times New Roman" w:hAnsi="Times New Roman" w:cs="Times New Roman"/>
        </w:rPr>
        <w:softHyphen/>
        <w:t>графии эрозионного следа дугово</w:t>
      </w:r>
      <w:r w:rsidR="001D15EE">
        <w:rPr>
          <w:rFonts w:ascii="Times New Roman" w:hAnsi="Times New Roman" w:cs="Times New Roman"/>
        </w:rPr>
        <w:t>го разряда на молибденовом като</w:t>
      </w:r>
      <w:r w:rsidRPr="003B35FE">
        <w:rPr>
          <w:rFonts w:ascii="Times New Roman" w:hAnsi="Times New Roman" w:cs="Times New Roman"/>
        </w:rPr>
        <w:t xml:space="preserve">де при различных температурах катода. Дня катодов с температурой 300 К наблюдаются характерные следы типа "ёлочка". </w:t>
      </w:r>
    </w:p>
    <w:p w:rsidR="003B35FE" w:rsidRPr="003B35FE" w:rsidRDefault="003B35FE" w:rsidP="00A91202">
      <w:pPr>
        <w:pStyle w:val="a4"/>
        <w:jc w:val="both"/>
        <w:rPr>
          <w:rFonts w:ascii="Times New Roman" w:hAnsi="Times New Roman" w:cs="Times New Roman"/>
        </w:rPr>
      </w:pPr>
      <w:r w:rsidRPr="003B35FE">
        <w:rPr>
          <w:rFonts w:ascii="Times New Roman" w:eastAsia="Times New Roman" w:hAnsi="Times New Roman" w:cs="Times New Roman"/>
          <w:noProof/>
          <w:spacing w:val="9"/>
          <w:lang w:eastAsia="ru-RU"/>
        </w:rPr>
        <w:drawing>
          <wp:anchor distT="0" distB="0" distL="114300" distR="114300" simplePos="0" relativeHeight="251665408" behindDoc="1" locked="0" layoutInCell="1" allowOverlap="1" wp14:anchorId="1938982F" wp14:editId="2B32F19B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133600" cy="1699260"/>
            <wp:effectExtent l="0" t="0" r="0" b="0"/>
            <wp:wrapThrough wrapText="bothSides">
              <wp:wrapPolygon edited="0">
                <wp:start x="0" y="0"/>
                <wp:lineTo x="0" y="21309"/>
                <wp:lineTo x="21407" y="21309"/>
                <wp:lineTo x="214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5FE">
        <w:rPr>
          <w:rFonts w:ascii="Times New Roman" w:eastAsia="Times New Roman" w:hAnsi="Times New Roman" w:cs="Times New Roman"/>
          <w:spacing w:val="9"/>
        </w:rPr>
        <w:t>Рис.</w:t>
      </w:r>
      <w:r w:rsidR="001D15EE">
        <w:rPr>
          <w:rFonts w:ascii="Times New Roman" w:eastAsia="Times New Roman" w:hAnsi="Times New Roman" w:cs="Times New Roman"/>
          <w:spacing w:val="9"/>
        </w:rPr>
        <w:t>1</w:t>
      </w:r>
      <w:r w:rsidRPr="003B35FE">
        <w:rPr>
          <w:rFonts w:ascii="Times New Roman" w:eastAsia="Times New Roman" w:hAnsi="Times New Roman" w:cs="Times New Roman"/>
          <w:spacing w:val="9"/>
        </w:rPr>
        <w:t xml:space="preserve">. Фотографии </w:t>
      </w:r>
      <w:r w:rsidR="001D15EE" w:rsidRPr="003B35FE">
        <w:rPr>
          <w:rFonts w:ascii="Times New Roman" w:eastAsia="Times New Roman" w:hAnsi="Times New Roman" w:cs="Times New Roman"/>
          <w:spacing w:val="9"/>
        </w:rPr>
        <w:t>эродированного</w:t>
      </w:r>
      <w:r w:rsidRPr="003B35FE">
        <w:rPr>
          <w:rFonts w:ascii="Times New Roman" w:eastAsia="Times New Roman" w:hAnsi="Times New Roman" w:cs="Times New Roman"/>
          <w:spacing w:val="9"/>
        </w:rPr>
        <w:t xml:space="preserve"> следа дугового разряда </w:t>
      </w:r>
      <w:r w:rsidRPr="003B35FE">
        <w:rPr>
          <w:rFonts w:ascii="Times New Roman" w:eastAsia="Times New Roman" w:hAnsi="Times New Roman" w:cs="Times New Roman"/>
          <w:spacing w:val="7"/>
        </w:rPr>
        <w:t xml:space="preserve">на молибденовом катоде при температурах катода </w:t>
      </w:r>
      <w:r w:rsidR="001D15EE">
        <w:rPr>
          <w:rFonts w:ascii="Times New Roman" w:eastAsia="Times New Roman" w:hAnsi="Times New Roman" w:cs="Times New Roman"/>
          <w:spacing w:val="14"/>
        </w:rPr>
        <w:t>300 - 2300</w:t>
      </w:r>
      <w:r w:rsidRPr="003B35FE">
        <w:rPr>
          <w:rFonts w:ascii="Times New Roman" w:eastAsia="Times New Roman" w:hAnsi="Times New Roman" w:cs="Times New Roman"/>
          <w:spacing w:val="15"/>
        </w:rPr>
        <w:t>К</w:t>
      </w:r>
      <w:r w:rsidRPr="003B35FE">
        <w:rPr>
          <w:rFonts w:ascii="Times New Roman" w:eastAsia="Times New Roman" w:hAnsi="Times New Roman" w:cs="Times New Roman"/>
          <w:spacing w:val="14"/>
        </w:rPr>
        <w:t xml:space="preserve">. Фотография а - Т = 300 </w:t>
      </w:r>
      <w:r w:rsidRPr="003B35FE">
        <w:rPr>
          <w:rFonts w:ascii="Times New Roman" w:eastAsia="Times New Roman" w:hAnsi="Times New Roman" w:cs="Times New Roman"/>
          <w:spacing w:val="15"/>
        </w:rPr>
        <w:t>К</w:t>
      </w:r>
      <w:r w:rsidRPr="003B35FE">
        <w:rPr>
          <w:rFonts w:ascii="Times New Roman" w:eastAsia="Times New Roman" w:hAnsi="Times New Roman" w:cs="Times New Roman"/>
          <w:spacing w:val="14"/>
        </w:rPr>
        <w:t xml:space="preserve">, б - Т = 1300 </w:t>
      </w:r>
      <w:proofErr w:type="spellStart"/>
      <w:proofErr w:type="gramStart"/>
      <w:r w:rsidRPr="003B35FE">
        <w:rPr>
          <w:rFonts w:ascii="Times New Roman" w:eastAsia="Times New Roman" w:hAnsi="Times New Roman" w:cs="Times New Roman"/>
          <w:spacing w:val="15"/>
        </w:rPr>
        <w:t>К</w:t>
      </w:r>
      <w:r w:rsidRPr="003B35FE">
        <w:rPr>
          <w:rFonts w:ascii="Times New Roman" w:eastAsia="Times New Roman" w:hAnsi="Times New Roman" w:cs="Times New Roman"/>
          <w:spacing w:val="14"/>
        </w:rPr>
        <w:t>,</w:t>
      </w:r>
      <w:r w:rsidRPr="003B35FE">
        <w:rPr>
          <w:rFonts w:ascii="Times New Roman" w:eastAsia="Times New Roman" w:hAnsi="Times New Roman" w:cs="Times New Roman"/>
          <w:spacing w:val="18"/>
        </w:rPr>
        <w:t>в</w:t>
      </w:r>
      <w:proofErr w:type="spellEnd"/>
      <w:proofErr w:type="gramEnd"/>
      <w:r w:rsidRPr="003B35FE">
        <w:rPr>
          <w:rFonts w:ascii="Times New Roman" w:eastAsia="Times New Roman" w:hAnsi="Times New Roman" w:cs="Times New Roman"/>
          <w:spacing w:val="18"/>
        </w:rPr>
        <w:t xml:space="preserve"> - Т = 1800 </w:t>
      </w:r>
      <w:r w:rsidRPr="003B35FE">
        <w:rPr>
          <w:rFonts w:ascii="Times New Roman" w:eastAsia="Times New Roman" w:hAnsi="Times New Roman" w:cs="Times New Roman"/>
          <w:spacing w:val="15"/>
        </w:rPr>
        <w:t>К</w:t>
      </w:r>
      <w:r w:rsidRPr="003B35FE">
        <w:rPr>
          <w:rFonts w:ascii="Times New Roman" w:eastAsia="Times New Roman" w:hAnsi="Times New Roman" w:cs="Times New Roman"/>
          <w:spacing w:val="18"/>
        </w:rPr>
        <w:t xml:space="preserve">, г - Т= 2000 </w:t>
      </w:r>
      <w:r w:rsidRPr="003B35FE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3B35FE">
        <w:rPr>
          <w:rFonts w:ascii="Times New Roman" w:eastAsia="Times New Roman" w:hAnsi="Times New Roman" w:cs="Times New Roman"/>
          <w:spacing w:val="15"/>
        </w:rPr>
        <w:t>К</w:t>
      </w:r>
      <w:r w:rsidRPr="003B35FE">
        <w:rPr>
          <w:rFonts w:ascii="Times New Roman" w:eastAsia="Times New Roman" w:hAnsi="Times New Roman" w:cs="Times New Roman"/>
          <w:spacing w:val="18"/>
        </w:rPr>
        <w:t>,д</w:t>
      </w:r>
      <w:proofErr w:type="spellEnd"/>
      <w:r w:rsidRPr="003B35FE">
        <w:rPr>
          <w:rFonts w:ascii="Times New Roman" w:eastAsia="Times New Roman" w:hAnsi="Times New Roman" w:cs="Times New Roman"/>
          <w:spacing w:val="18"/>
        </w:rPr>
        <w:t xml:space="preserve"> - Т</w:t>
      </w:r>
      <w:r w:rsidRPr="003B35FE">
        <w:rPr>
          <w:rFonts w:ascii="Times New Roman" w:eastAsia="Times New Roman" w:hAnsi="Times New Roman" w:cs="Times New Roman"/>
          <w:iCs/>
          <w:spacing w:val="18"/>
        </w:rPr>
        <w:t xml:space="preserve">= </w:t>
      </w:r>
      <w:r w:rsidRPr="003B35FE">
        <w:rPr>
          <w:rFonts w:ascii="Times New Roman" w:eastAsia="Times New Roman" w:hAnsi="Times New Roman" w:cs="Times New Roman"/>
          <w:spacing w:val="18"/>
        </w:rPr>
        <w:t>2300</w:t>
      </w:r>
      <w:r w:rsidRPr="003B35FE">
        <w:rPr>
          <w:rFonts w:ascii="Times New Roman" w:eastAsia="Times New Roman" w:hAnsi="Times New Roman" w:cs="Times New Roman"/>
          <w:spacing w:val="15"/>
        </w:rPr>
        <w:t>К</w:t>
      </w:r>
      <w:r w:rsidRPr="003B35FE">
        <w:rPr>
          <w:rFonts w:ascii="Times New Roman" w:eastAsia="Times New Roman" w:hAnsi="Times New Roman" w:cs="Times New Roman"/>
          <w:spacing w:val="18"/>
        </w:rPr>
        <w:t>, е - Т =2300</w:t>
      </w:r>
      <w:r w:rsidRPr="003B35FE">
        <w:rPr>
          <w:rFonts w:ascii="Times New Roman" w:eastAsia="Times New Roman" w:hAnsi="Times New Roman" w:cs="Times New Roman"/>
          <w:spacing w:val="15"/>
        </w:rPr>
        <w:t xml:space="preserve"> К</w:t>
      </w:r>
    </w:p>
    <w:p w:rsidR="001D15EE" w:rsidRDefault="001D15EE" w:rsidP="003B35FE">
      <w:pPr>
        <w:pStyle w:val="a4"/>
        <w:rPr>
          <w:rFonts w:ascii="Times New Roman" w:eastAsia="Times New Roman" w:hAnsi="Times New Roman" w:cs="Times New Roman"/>
          <w:spacing w:val="9"/>
        </w:rPr>
      </w:pPr>
    </w:p>
    <w:p w:rsidR="001D15EE" w:rsidRDefault="00A91202" w:rsidP="00A91202">
      <w:pPr>
        <w:pStyle w:val="a4"/>
        <w:jc w:val="both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5"/>
        </w:rPr>
        <w:t>На катоде</w:t>
      </w:r>
      <w:r w:rsidR="003B35FE" w:rsidRPr="003B35FE">
        <w:rPr>
          <w:rFonts w:ascii="Times New Roman" w:eastAsia="Times New Roman" w:hAnsi="Times New Roman" w:cs="Times New Roman"/>
          <w:spacing w:val="5"/>
        </w:rPr>
        <w:t xml:space="preserve"> с температурой </w:t>
      </w:r>
      <w:r w:rsidRPr="003B35FE">
        <w:rPr>
          <w:rFonts w:ascii="Times New Roman" w:eastAsia="Times New Roman" w:hAnsi="Times New Roman" w:cs="Times New Roman"/>
          <w:spacing w:val="6"/>
        </w:rPr>
        <w:t>до~1200К.</w:t>
      </w:r>
      <w:r>
        <w:rPr>
          <w:rFonts w:ascii="Times New Roman" w:eastAsia="Times New Roman" w:hAnsi="Times New Roman" w:cs="Times New Roman"/>
          <w:spacing w:val="6"/>
        </w:rPr>
        <w:t>у</w:t>
      </w:r>
      <w:r w:rsidRPr="003B35FE">
        <w:rPr>
          <w:rFonts w:ascii="Times New Roman" w:eastAsia="Times New Roman" w:hAnsi="Times New Roman" w:cs="Times New Roman"/>
          <w:spacing w:val="9"/>
        </w:rPr>
        <w:t>часток, подвергшийся</w:t>
      </w:r>
      <w:r w:rsidR="003B35FE" w:rsidRPr="003B35FE">
        <w:rPr>
          <w:rFonts w:ascii="Times New Roman" w:eastAsia="Times New Roman" w:hAnsi="Times New Roman" w:cs="Times New Roman"/>
          <w:spacing w:val="9"/>
        </w:rPr>
        <w:t xml:space="preserve"> воздействию катодных </w:t>
      </w:r>
      <w:r w:rsidRPr="003B35FE">
        <w:rPr>
          <w:rFonts w:ascii="Times New Roman" w:eastAsia="Times New Roman" w:hAnsi="Times New Roman" w:cs="Times New Roman"/>
          <w:spacing w:val="9"/>
        </w:rPr>
        <w:t>пятен, имеет</w:t>
      </w:r>
      <w:r>
        <w:rPr>
          <w:rFonts w:ascii="Times New Roman" w:eastAsia="Times New Roman" w:hAnsi="Times New Roman" w:cs="Times New Roman"/>
          <w:spacing w:val="7"/>
        </w:rPr>
        <w:t xml:space="preserve"> матовый </w:t>
      </w:r>
      <w:r w:rsidR="003B35FE" w:rsidRPr="003B35FE">
        <w:rPr>
          <w:rFonts w:ascii="Times New Roman" w:eastAsia="Times New Roman" w:hAnsi="Times New Roman" w:cs="Times New Roman"/>
          <w:spacing w:val="7"/>
        </w:rPr>
        <w:t>светлый фон</w:t>
      </w:r>
      <w:r>
        <w:rPr>
          <w:rFonts w:ascii="Times New Roman" w:eastAsia="Times New Roman" w:hAnsi="Times New Roman" w:cs="Times New Roman"/>
          <w:spacing w:val="7"/>
        </w:rPr>
        <w:t>,</w:t>
      </w:r>
      <w:r w:rsidR="003B35FE" w:rsidRPr="003B35FE"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б</w:t>
      </w:r>
      <w:r w:rsidR="003B35FE" w:rsidRPr="003B35FE">
        <w:rPr>
          <w:rFonts w:ascii="Times New Roman" w:eastAsia="Times New Roman" w:hAnsi="Times New Roman" w:cs="Times New Roman"/>
          <w:spacing w:val="7"/>
        </w:rPr>
        <w:t>оль</w:t>
      </w:r>
      <w:r w:rsidR="003B35FE" w:rsidRPr="003B35FE">
        <w:rPr>
          <w:rFonts w:ascii="Times New Roman" w:eastAsia="Times New Roman" w:hAnsi="Times New Roman" w:cs="Times New Roman"/>
          <w:spacing w:val="5"/>
        </w:rPr>
        <w:t>ших пр</w:t>
      </w:r>
      <w:r>
        <w:rPr>
          <w:rFonts w:ascii="Times New Roman" w:eastAsia="Times New Roman" w:hAnsi="Times New Roman" w:cs="Times New Roman"/>
          <w:spacing w:val="5"/>
        </w:rPr>
        <w:t xml:space="preserve">оплавленных зон не наблюдается. </w:t>
      </w:r>
      <w:r w:rsidR="001D15EE">
        <w:rPr>
          <w:rFonts w:ascii="Times New Roman" w:eastAsia="Times New Roman" w:hAnsi="Times New Roman" w:cs="Times New Roman"/>
          <w:spacing w:val="5"/>
        </w:rPr>
        <w:t xml:space="preserve">При </w:t>
      </w:r>
      <w:r w:rsidR="003B35FE" w:rsidRPr="003B35FE">
        <w:rPr>
          <w:rFonts w:ascii="Times New Roman" w:eastAsia="Times New Roman" w:hAnsi="Times New Roman" w:cs="Times New Roman"/>
          <w:spacing w:val="5"/>
        </w:rPr>
        <w:t>температур</w:t>
      </w:r>
      <w:r w:rsidR="001D15EE">
        <w:rPr>
          <w:rFonts w:ascii="Times New Roman" w:eastAsia="Times New Roman" w:hAnsi="Times New Roman" w:cs="Times New Roman"/>
          <w:spacing w:val="5"/>
        </w:rPr>
        <w:t>е</w:t>
      </w:r>
      <w:r w:rsidR="003B35FE" w:rsidRPr="003B35FE">
        <w:rPr>
          <w:rFonts w:ascii="Times New Roman" w:eastAsia="Times New Roman" w:hAnsi="Times New Roman" w:cs="Times New Roman"/>
          <w:spacing w:val="5"/>
        </w:rPr>
        <w:t xml:space="preserve"> </w:t>
      </w:r>
      <w:r w:rsidR="003B35FE" w:rsidRPr="003B35FE">
        <w:rPr>
          <w:rFonts w:ascii="Times New Roman" w:eastAsia="Times New Roman" w:hAnsi="Times New Roman" w:cs="Times New Roman"/>
          <w:spacing w:val="6"/>
        </w:rPr>
        <w:t xml:space="preserve">до ~1200К </w:t>
      </w:r>
      <w:r>
        <w:rPr>
          <w:rFonts w:ascii="Times New Roman" w:eastAsia="Times New Roman" w:hAnsi="Times New Roman" w:cs="Times New Roman"/>
          <w:spacing w:val="6"/>
        </w:rPr>
        <w:t>(</w:t>
      </w:r>
      <w:r w:rsidR="003B35FE" w:rsidRPr="003B35FE">
        <w:rPr>
          <w:rFonts w:ascii="Times New Roman" w:eastAsia="Times New Roman" w:hAnsi="Times New Roman" w:cs="Times New Roman"/>
          <w:spacing w:val="6"/>
        </w:rPr>
        <w:t>рис.</w:t>
      </w:r>
      <w:r w:rsidR="001D15EE">
        <w:rPr>
          <w:rFonts w:ascii="Times New Roman" w:eastAsia="Times New Roman" w:hAnsi="Times New Roman" w:cs="Times New Roman"/>
          <w:spacing w:val="6"/>
        </w:rPr>
        <w:t>1</w:t>
      </w:r>
      <w:r w:rsidR="003B35FE" w:rsidRPr="003B35FE">
        <w:rPr>
          <w:rFonts w:ascii="Times New Roman" w:eastAsia="Times New Roman" w:hAnsi="Times New Roman" w:cs="Times New Roman"/>
          <w:spacing w:val="6"/>
        </w:rPr>
        <w:t>б</w:t>
      </w:r>
      <w:r>
        <w:rPr>
          <w:rFonts w:ascii="Times New Roman" w:eastAsia="Times New Roman" w:hAnsi="Times New Roman" w:cs="Times New Roman"/>
          <w:spacing w:val="6"/>
        </w:rPr>
        <w:t>)</w:t>
      </w:r>
      <w:r w:rsidR="003B35FE" w:rsidRPr="003B35FE">
        <w:rPr>
          <w:rFonts w:ascii="Times New Roman" w:eastAsia="Times New Roman" w:hAnsi="Times New Roman" w:cs="Times New Roman"/>
          <w:spacing w:val="6"/>
        </w:rPr>
        <w:t xml:space="preserve"> характе</w:t>
      </w:r>
      <w:r w:rsidR="001D15EE">
        <w:rPr>
          <w:rFonts w:ascii="Times New Roman" w:eastAsia="Times New Roman" w:hAnsi="Times New Roman" w:cs="Times New Roman"/>
          <w:spacing w:val="6"/>
        </w:rPr>
        <w:t>рно уменьшение шероховатости по</w:t>
      </w:r>
      <w:r w:rsidR="003B35FE" w:rsidRPr="003B35FE">
        <w:rPr>
          <w:rFonts w:ascii="Times New Roman" w:eastAsia="Times New Roman" w:hAnsi="Times New Roman" w:cs="Times New Roman"/>
          <w:spacing w:val="5"/>
        </w:rPr>
        <w:t xml:space="preserve">верхности катода, увеличение площади воздействия катодных пятен. </w:t>
      </w:r>
      <w:r w:rsidR="003B35FE" w:rsidRPr="003B35FE">
        <w:rPr>
          <w:rFonts w:ascii="Times New Roman" w:eastAsia="Times New Roman" w:hAnsi="Times New Roman" w:cs="Times New Roman"/>
          <w:spacing w:val="6"/>
        </w:rPr>
        <w:t xml:space="preserve">Однако, с дальнейшим ростом температуры катода до 2000К </w:t>
      </w:r>
      <w:r w:rsidR="001D15EE">
        <w:rPr>
          <w:rFonts w:ascii="Times New Roman" w:eastAsia="Times New Roman" w:hAnsi="Times New Roman" w:cs="Times New Roman"/>
          <w:spacing w:val="7"/>
        </w:rPr>
        <w:t>наблюдается умень</w:t>
      </w:r>
      <w:r w:rsidR="003B35FE" w:rsidRPr="003B35FE">
        <w:rPr>
          <w:rFonts w:ascii="Times New Roman" w:eastAsia="Times New Roman" w:hAnsi="Times New Roman" w:cs="Times New Roman"/>
          <w:spacing w:val="8"/>
        </w:rPr>
        <w:t>шение области воздействия катодных пятен и на поверхности като</w:t>
      </w:r>
      <w:r w:rsidR="003B35FE" w:rsidRPr="003B35FE">
        <w:rPr>
          <w:rFonts w:ascii="Times New Roman" w:eastAsia="Times New Roman" w:hAnsi="Times New Roman" w:cs="Times New Roman"/>
          <w:spacing w:val="9"/>
        </w:rPr>
        <w:t>да появляются области сплошного оплавления рис.</w:t>
      </w:r>
      <w:proofErr w:type="gramStart"/>
      <w:r w:rsidR="001D15EE">
        <w:rPr>
          <w:rFonts w:ascii="Times New Roman" w:eastAsia="Times New Roman" w:hAnsi="Times New Roman" w:cs="Times New Roman"/>
          <w:spacing w:val="9"/>
        </w:rPr>
        <w:t>1</w:t>
      </w:r>
      <w:r w:rsidR="003B35FE" w:rsidRPr="003B35FE">
        <w:rPr>
          <w:rFonts w:ascii="Times New Roman" w:eastAsia="Times New Roman" w:hAnsi="Times New Roman" w:cs="Times New Roman"/>
          <w:spacing w:val="9"/>
        </w:rPr>
        <w:t>.г.</w:t>
      </w:r>
      <w:proofErr w:type="gramEnd"/>
      <w:r w:rsidR="003B35FE" w:rsidRPr="003B35FE">
        <w:rPr>
          <w:rFonts w:ascii="Times New Roman" w:eastAsia="Times New Roman" w:hAnsi="Times New Roman" w:cs="Times New Roman"/>
          <w:spacing w:val="9"/>
        </w:rPr>
        <w:t xml:space="preserve"> Рост </w:t>
      </w:r>
      <w:r w:rsidR="003B35FE" w:rsidRPr="003B35FE">
        <w:rPr>
          <w:rFonts w:ascii="Times New Roman" w:eastAsia="Times New Roman" w:hAnsi="Times New Roman" w:cs="Times New Roman"/>
          <w:spacing w:val="6"/>
        </w:rPr>
        <w:t xml:space="preserve">температуры катода до 2300К </w:t>
      </w:r>
      <w:r w:rsidR="001D15EE">
        <w:rPr>
          <w:rFonts w:ascii="Times New Roman" w:eastAsia="Times New Roman" w:hAnsi="Times New Roman" w:cs="Times New Roman"/>
          <w:spacing w:val="6"/>
        </w:rPr>
        <w:t>приводит к существенному измене</w:t>
      </w:r>
      <w:r w:rsidR="003B35FE" w:rsidRPr="003B35FE">
        <w:rPr>
          <w:rFonts w:ascii="Times New Roman" w:eastAsia="Times New Roman" w:hAnsi="Times New Roman" w:cs="Times New Roman"/>
          <w:spacing w:val="10"/>
        </w:rPr>
        <w:t>нию эрозионного следа на катоде дугового разряда. Как следует из рис.</w:t>
      </w:r>
      <w:r>
        <w:rPr>
          <w:rFonts w:ascii="Times New Roman" w:eastAsia="Times New Roman" w:hAnsi="Times New Roman" w:cs="Times New Roman"/>
          <w:spacing w:val="10"/>
        </w:rPr>
        <w:t>1</w:t>
      </w:r>
      <w:r w:rsidR="003B35FE" w:rsidRPr="003B35FE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proofErr w:type="gramStart"/>
      <w:r w:rsidR="003B35FE" w:rsidRPr="003B35FE">
        <w:rPr>
          <w:rFonts w:ascii="Times New Roman" w:eastAsia="Times New Roman" w:hAnsi="Times New Roman" w:cs="Times New Roman"/>
          <w:spacing w:val="10"/>
        </w:rPr>
        <w:t>д,е</w:t>
      </w:r>
      <w:proofErr w:type="spellEnd"/>
      <w:proofErr w:type="gramEnd"/>
      <w:r w:rsidR="003B35FE" w:rsidRPr="003B35FE">
        <w:rPr>
          <w:rFonts w:ascii="Times New Roman" w:eastAsia="Times New Roman" w:hAnsi="Times New Roman" w:cs="Times New Roman"/>
          <w:spacing w:val="10"/>
        </w:rPr>
        <w:t xml:space="preserve">, с ростом температуры поверхность катода </w:t>
      </w:r>
      <w:r w:rsidR="003B35FE" w:rsidRPr="003B35FE">
        <w:rPr>
          <w:rFonts w:ascii="Times New Roman" w:eastAsia="Times New Roman" w:hAnsi="Times New Roman" w:cs="Times New Roman"/>
          <w:spacing w:val="7"/>
        </w:rPr>
        <w:t>подвергается оплавлению и разряд существует на оплавленной поверхности.</w:t>
      </w:r>
    </w:p>
    <w:sectPr w:rsidR="001D15EE" w:rsidSect="00327520">
      <w:pgSz w:w="8391" w:h="11907" w:code="11"/>
      <w:pgMar w:top="709" w:right="73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8151C92"/>
    <w:multiLevelType w:val="multilevel"/>
    <w:tmpl w:val="63E82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3C7389E"/>
    <w:multiLevelType w:val="multilevel"/>
    <w:tmpl w:val="7E8AE6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DFD7052"/>
    <w:multiLevelType w:val="hybridMultilevel"/>
    <w:tmpl w:val="3E0CD71A"/>
    <w:lvl w:ilvl="0" w:tplc="5E5C4E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8D37B5"/>
    <w:multiLevelType w:val="hybridMultilevel"/>
    <w:tmpl w:val="D57A5C82"/>
    <w:lvl w:ilvl="0" w:tplc="A7F04B72">
      <w:start w:val="1"/>
      <w:numFmt w:val="decimal"/>
      <w:lvlText w:val="%1−"/>
      <w:lvlJc w:val="left"/>
      <w:pPr>
        <w:ind w:left="540" w:hanging="48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E834DC"/>
    <w:multiLevelType w:val="hybridMultilevel"/>
    <w:tmpl w:val="80FE2250"/>
    <w:lvl w:ilvl="0" w:tplc="65AA9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6C9"/>
    <w:rsid w:val="00026A84"/>
    <w:rsid w:val="000331F6"/>
    <w:rsid w:val="00037928"/>
    <w:rsid w:val="00057941"/>
    <w:rsid w:val="0006297D"/>
    <w:rsid w:val="00107FC5"/>
    <w:rsid w:val="001147CB"/>
    <w:rsid w:val="00124C03"/>
    <w:rsid w:val="00171F18"/>
    <w:rsid w:val="001B2B6B"/>
    <w:rsid w:val="001D15EE"/>
    <w:rsid w:val="001F17F8"/>
    <w:rsid w:val="001F27F3"/>
    <w:rsid w:val="00212FE0"/>
    <w:rsid w:val="0022206B"/>
    <w:rsid w:val="00236785"/>
    <w:rsid w:val="002646A6"/>
    <w:rsid w:val="00266F5B"/>
    <w:rsid w:val="002B21A4"/>
    <w:rsid w:val="002B26C9"/>
    <w:rsid w:val="002E79D7"/>
    <w:rsid w:val="00327520"/>
    <w:rsid w:val="003370E6"/>
    <w:rsid w:val="003B35FE"/>
    <w:rsid w:val="003F36C8"/>
    <w:rsid w:val="003F44B7"/>
    <w:rsid w:val="004319CD"/>
    <w:rsid w:val="004354B0"/>
    <w:rsid w:val="004442B8"/>
    <w:rsid w:val="00483332"/>
    <w:rsid w:val="00555C66"/>
    <w:rsid w:val="005631DC"/>
    <w:rsid w:val="005A6061"/>
    <w:rsid w:val="00602021"/>
    <w:rsid w:val="00627E84"/>
    <w:rsid w:val="00636E4C"/>
    <w:rsid w:val="00686CE9"/>
    <w:rsid w:val="0069608C"/>
    <w:rsid w:val="006E603A"/>
    <w:rsid w:val="00702C2E"/>
    <w:rsid w:val="00806CBC"/>
    <w:rsid w:val="0083586C"/>
    <w:rsid w:val="0086769C"/>
    <w:rsid w:val="008703CD"/>
    <w:rsid w:val="00882092"/>
    <w:rsid w:val="00892775"/>
    <w:rsid w:val="0089363B"/>
    <w:rsid w:val="008C614A"/>
    <w:rsid w:val="008E51AA"/>
    <w:rsid w:val="008F7962"/>
    <w:rsid w:val="009938A3"/>
    <w:rsid w:val="0099496F"/>
    <w:rsid w:val="009968F9"/>
    <w:rsid w:val="009C1636"/>
    <w:rsid w:val="009C7C10"/>
    <w:rsid w:val="009E16A1"/>
    <w:rsid w:val="009E6F6A"/>
    <w:rsid w:val="00A20E5A"/>
    <w:rsid w:val="00A91202"/>
    <w:rsid w:val="00AA0FAD"/>
    <w:rsid w:val="00AD215E"/>
    <w:rsid w:val="00AD5A64"/>
    <w:rsid w:val="00AE57FC"/>
    <w:rsid w:val="00AF0222"/>
    <w:rsid w:val="00B215E3"/>
    <w:rsid w:val="00B23F69"/>
    <w:rsid w:val="00B61B68"/>
    <w:rsid w:val="00B90E79"/>
    <w:rsid w:val="00C21526"/>
    <w:rsid w:val="00C23D5D"/>
    <w:rsid w:val="00C71AB9"/>
    <w:rsid w:val="00C97F3A"/>
    <w:rsid w:val="00CB4531"/>
    <w:rsid w:val="00CB715F"/>
    <w:rsid w:val="00CD4E87"/>
    <w:rsid w:val="00D36251"/>
    <w:rsid w:val="00D76F0F"/>
    <w:rsid w:val="00D85DD6"/>
    <w:rsid w:val="00D87496"/>
    <w:rsid w:val="00DA3B98"/>
    <w:rsid w:val="00DB2DC1"/>
    <w:rsid w:val="00DB5897"/>
    <w:rsid w:val="00DF26D4"/>
    <w:rsid w:val="00E046AA"/>
    <w:rsid w:val="00E067CB"/>
    <w:rsid w:val="00E33F8F"/>
    <w:rsid w:val="00E74F35"/>
    <w:rsid w:val="00E91301"/>
    <w:rsid w:val="00E91F88"/>
    <w:rsid w:val="00ED234A"/>
    <w:rsid w:val="00F3164F"/>
    <w:rsid w:val="00F6627D"/>
    <w:rsid w:val="00FB3E94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AA2F"/>
  <w15:docId w15:val="{EA786EA6-8430-47D4-8256-CD0C2587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332"/>
    <w:rPr>
      <w:color w:val="0000FF" w:themeColor="hyperlink"/>
      <w:u w:val="single"/>
    </w:rPr>
  </w:style>
  <w:style w:type="paragraph" w:styleId="a4">
    <w:name w:val="No Spacing"/>
    <w:uiPriority w:val="1"/>
    <w:qFormat/>
    <w:rsid w:val="00444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2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47CB"/>
    <w:rPr>
      <w:color w:val="808080"/>
    </w:rPr>
  </w:style>
  <w:style w:type="character" w:customStyle="1" w:styleId="1">
    <w:name w:val="Основной текст1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E067C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FranklinGothicHeavy17pt">
    <w:name w:val="Основной текст + Franklin Gothic Heavy;17 pt"/>
    <w:basedOn w:val="a0"/>
    <w:rsid w:val="00E067C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5pt">
    <w:name w:val="Основной текст + 10;5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">
    <w:name w:val="Основной текст (2) + Sylfaen"/>
    <w:aliases w:val="Полужирный,Интервал -1 pt"/>
    <w:basedOn w:val="a0"/>
    <w:rsid w:val="00E067CB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47 pt"/>
    <w:basedOn w:val="a0"/>
    <w:rsid w:val="00E067CB"/>
    <w:rPr>
      <w:rFonts w:ascii="CordiaUPC" w:eastAsia="CordiaUPC" w:hAnsi="CordiaUPC" w:cs="CordiaUPC"/>
      <w:color w:val="000000"/>
      <w:spacing w:val="0"/>
      <w:w w:val="100"/>
      <w:position w:val="0"/>
      <w:sz w:val="94"/>
      <w:szCs w:val="94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6E60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0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F27F3"/>
    <w:pPr>
      <w:widowControl w:val="0"/>
      <w:ind w:left="555"/>
      <w:outlineLvl w:val="1"/>
    </w:pPr>
    <w:rPr>
      <w:rFonts w:cstheme="minorBidi"/>
      <w:b/>
      <w:bCs/>
      <w:lang w:val="en-US" w:eastAsia="en-US"/>
    </w:rPr>
  </w:style>
  <w:style w:type="table" w:styleId="ad">
    <w:name w:val="Table Grid"/>
    <w:basedOn w:val="a1"/>
    <w:uiPriority w:val="39"/>
    <w:rsid w:val="001F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Курсив"/>
    <w:aliases w:val="Интервал 1 pt70"/>
    <w:basedOn w:val="a0"/>
    <w:rsid w:val="001F27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картинке (33)_"/>
    <w:basedOn w:val="a0"/>
    <w:link w:val="330"/>
    <w:rsid w:val="001F27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0">
    <w:name w:val="Подпись к картинке (33)"/>
    <w:basedOn w:val="a"/>
    <w:link w:val="33"/>
    <w:rsid w:val="001F27F3"/>
    <w:pPr>
      <w:widowControl w:val="0"/>
      <w:shd w:val="clear" w:color="auto" w:fill="FFFFFF"/>
      <w:spacing w:line="278" w:lineRule="exact"/>
      <w:jc w:val="center"/>
    </w:pPr>
    <w:rPr>
      <w:sz w:val="21"/>
      <w:szCs w:val="21"/>
      <w:lang w:eastAsia="en-US"/>
    </w:rPr>
  </w:style>
  <w:style w:type="character" w:customStyle="1" w:styleId="12">
    <w:name w:val="Подпись к картинке + Курсив12"/>
    <w:aliases w:val="Интервал 0 pt40"/>
    <w:basedOn w:val="a0"/>
    <w:uiPriority w:val="99"/>
    <w:rsid w:val="001F27F3"/>
    <w:rPr>
      <w:rFonts w:ascii="Times New Roman" w:hAnsi="Times New Roman" w:cs="Times New Roman"/>
      <w:i/>
      <w:iCs/>
      <w:spacing w:val="10"/>
      <w:shd w:val="clear" w:color="auto" w:fill="FFFFFF"/>
    </w:rPr>
  </w:style>
  <w:style w:type="character" w:customStyle="1" w:styleId="1pt0">
    <w:name w:val="Подпись к картинке + Интервал 1 pt"/>
    <w:basedOn w:val="a0"/>
    <w:uiPriority w:val="99"/>
    <w:rsid w:val="001F27F3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10">
    <w:name w:val="Основной текст + 10"/>
    <w:aliases w:val="5 pt"/>
    <w:basedOn w:val="a0"/>
    <w:rsid w:val="001F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semiHidden/>
    <w:unhideWhenUsed/>
    <w:rsid w:val="00686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A.I.E.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arustamov</cp:lastModifiedBy>
  <cp:revision>37</cp:revision>
  <dcterms:created xsi:type="dcterms:W3CDTF">2015-02-24T17:55:00Z</dcterms:created>
  <dcterms:modified xsi:type="dcterms:W3CDTF">2020-02-12T15:13:00Z</dcterms:modified>
</cp:coreProperties>
</file>